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POMORSKI UNIWERSYTET MEDYCZNY W SZCZECINIE </w:t>
      </w: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Rybacka 1</w:t>
      </w: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70 110 Szczecin </w:t>
      </w: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Zaprasza </w:t>
      </w:r>
    </w:p>
    <w:p w:rsidR="002A107B" w:rsidRDefault="002A107B" w:rsidP="002A107B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07B" w:rsidRPr="00304232" w:rsidRDefault="002A107B" w:rsidP="002A107B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składania ofert na dostawę online p</w:t>
      </w:r>
      <w:r>
        <w:rPr>
          <w:rFonts w:ascii="Times New Roman" w:hAnsi="Times New Roman"/>
          <w:b/>
          <w:bCs/>
          <w:sz w:val="24"/>
          <w:szCs w:val="24"/>
        </w:rPr>
        <w:t>renumeraty</w:t>
      </w:r>
      <w:r w:rsidRPr="00AC5DD1">
        <w:rPr>
          <w:rFonts w:ascii="Times New Roman" w:hAnsi="Times New Roman"/>
          <w:b/>
          <w:bCs/>
          <w:sz w:val="24"/>
          <w:szCs w:val="24"/>
        </w:rPr>
        <w:t xml:space="preserve"> specjalistyc</w:t>
      </w:r>
      <w:r>
        <w:rPr>
          <w:rFonts w:ascii="Times New Roman" w:hAnsi="Times New Roman"/>
          <w:b/>
          <w:bCs/>
          <w:sz w:val="24"/>
          <w:szCs w:val="24"/>
        </w:rPr>
        <w:t>znych czasopism zagranicznych z </w:t>
      </w:r>
      <w:r w:rsidRPr="00AC5DD1">
        <w:rPr>
          <w:rFonts w:ascii="Times New Roman" w:hAnsi="Times New Roman"/>
          <w:b/>
          <w:bCs/>
          <w:sz w:val="24"/>
          <w:szCs w:val="24"/>
        </w:rPr>
        <w:t xml:space="preserve">zakresu medycyny i nauk pokrewnych w roku </w:t>
      </w:r>
      <w:r>
        <w:rPr>
          <w:rFonts w:ascii="Times New Roman" w:hAnsi="Times New Roman"/>
          <w:b/>
          <w:bCs/>
          <w:sz w:val="24"/>
          <w:szCs w:val="24"/>
        </w:rPr>
        <w:t>2022.</w:t>
      </w:r>
    </w:p>
    <w:p w:rsidR="002A107B" w:rsidRDefault="002A107B" w:rsidP="002A10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A107B" w:rsidRDefault="002A107B" w:rsidP="002A107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250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Pr="00A21831">
        <w:rPr>
          <w:rFonts w:ascii="Times New Roman" w:hAnsi="Times New Roman"/>
          <w:sz w:val="24"/>
          <w:szCs w:val="24"/>
        </w:rPr>
        <w:t xml:space="preserve">dostawa w roku </w:t>
      </w:r>
      <w:r>
        <w:rPr>
          <w:rFonts w:ascii="Times New Roman" w:hAnsi="Times New Roman"/>
          <w:b/>
          <w:sz w:val="24"/>
          <w:szCs w:val="24"/>
        </w:rPr>
        <w:t>2022</w:t>
      </w:r>
      <w:r w:rsidRPr="00A21831">
        <w:rPr>
          <w:rFonts w:ascii="Times New Roman" w:hAnsi="Times New Roman"/>
          <w:sz w:val="24"/>
          <w:szCs w:val="24"/>
        </w:rPr>
        <w:t xml:space="preserve">, w systemie prenumeraty rocznej dla Biblioteki Głównej Pomorskiego Uniwersytetu Medycznego w Szczecinie specjalistycznych czasopism zagranicznych z zakresu medycyny i nauk pokrewnych, wymienionych w </w:t>
      </w:r>
      <w:r w:rsidRPr="00341D1A">
        <w:rPr>
          <w:rFonts w:ascii="Times New Roman" w:hAnsi="Times New Roman"/>
          <w:b/>
          <w:sz w:val="24"/>
          <w:szCs w:val="24"/>
        </w:rPr>
        <w:t>Załączniku nr 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C1E13">
        <w:rPr>
          <w:rFonts w:ascii="Times New Roman" w:hAnsi="Times New Roman"/>
          <w:b/>
          <w:sz w:val="24"/>
          <w:szCs w:val="24"/>
        </w:rPr>
        <w:t>Wykaz tytułów do prenumeraty online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107B" w:rsidRDefault="002A107B" w:rsidP="002A107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107B" w:rsidRPr="00A21831" w:rsidRDefault="002A107B" w:rsidP="002A1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831">
        <w:rPr>
          <w:rFonts w:ascii="Times New Roman" w:hAnsi="Times New Roman"/>
          <w:sz w:val="24"/>
          <w:szCs w:val="24"/>
        </w:rPr>
        <w:t>Miejscem dostawy Tytułów jest Biblioteka Główna Pomors</w:t>
      </w:r>
      <w:r>
        <w:rPr>
          <w:rFonts w:ascii="Times New Roman" w:hAnsi="Times New Roman"/>
          <w:sz w:val="24"/>
          <w:szCs w:val="24"/>
        </w:rPr>
        <w:t>kiego Uniwersytetu Medycznego w </w:t>
      </w:r>
      <w:r w:rsidRPr="00A21831">
        <w:rPr>
          <w:rFonts w:ascii="Times New Roman" w:hAnsi="Times New Roman"/>
          <w:sz w:val="24"/>
          <w:szCs w:val="24"/>
        </w:rPr>
        <w:t>Szczecinie, al. Powstańców Wlkp. 20, 70-110  Szczecin.</w:t>
      </w:r>
    </w:p>
    <w:p w:rsidR="002A107B" w:rsidRDefault="002A107B" w:rsidP="002A1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oraz warunki zamówienia dostawy na prenumeratę szczegółowo określa </w:t>
      </w:r>
      <w:r w:rsidRPr="00DA1ECA">
        <w:rPr>
          <w:rFonts w:ascii="Times New Roman" w:hAnsi="Times New Roman"/>
          <w:b/>
          <w:sz w:val="24"/>
          <w:szCs w:val="24"/>
        </w:rPr>
        <w:t>wzór umowy</w:t>
      </w:r>
      <w:r>
        <w:rPr>
          <w:rFonts w:ascii="Times New Roman" w:hAnsi="Times New Roman"/>
          <w:sz w:val="24"/>
          <w:szCs w:val="24"/>
        </w:rPr>
        <w:t xml:space="preserve">, stanowiący </w:t>
      </w:r>
      <w:r w:rsidRPr="00DA1ECA">
        <w:rPr>
          <w:rFonts w:ascii="Times New Roman" w:hAnsi="Times New Roman"/>
          <w:b/>
          <w:sz w:val="24"/>
          <w:szCs w:val="24"/>
        </w:rPr>
        <w:t>Załącznik nr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</w:p>
    <w:p w:rsidR="002A107B" w:rsidRDefault="002A107B" w:rsidP="002A1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107B" w:rsidRDefault="002A107B" w:rsidP="002A1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zapoznania się z klauzulą informacyjną, stanowiącą </w:t>
      </w:r>
      <w:r w:rsidRPr="00DA1ECA">
        <w:rPr>
          <w:rFonts w:ascii="Times New Roman" w:hAnsi="Times New Roman"/>
          <w:b/>
          <w:sz w:val="24"/>
          <w:szCs w:val="24"/>
        </w:rPr>
        <w:t xml:space="preserve">Załącznik nr </w:t>
      </w:r>
      <w:r w:rsidR="007C3AF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2A107B" w:rsidRDefault="002A107B" w:rsidP="002A1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107B" w:rsidRPr="00DA1ECA" w:rsidRDefault="002A107B" w:rsidP="002A107B">
      <w:pPr>
        <w:rPr>
          <w:rFonts w:ascii="Times New Roman" w:hAnsi="Times New Roman"/>
          <w:sz w:val="24"/>
        </w:rPr>
      </w:pPr>
      <w:r w:rsidRPr="00DA1ECA">
        <w:rPr>
          <w:rFonts w:ascii="Times New Roman" w:hAnsi="Times New Roman"/>
          <w:sz w:val="24"/>
        </w:rPr>
        <w:t xml:space="preserve">Informacje niezbędne do przygotowania i złożenia ofert można uzyskać pod adresem poczty elektronicznej </w:t>
      </w:r>
      <w:hyperlink r:id="rId6" w:history="1">
        <w:r w:rsidRPr="00DA1ECA">
          <w:rPr>
            <w:rStyle w:val="Hipercze"/>
            <w:rFonts w:ascii="Times New Roman" w:hAnsi="Times New Roman"/>
            <w:sz w:val="24"/>
          </w:rPr>
          <w:t>dgbg@pum.edu.pl</w:t>
        </w:r>
      </w:hyperlink>
      <w:r w:rsidRPr="00DA1ECA">
        <w:rPr>
          <w:rFonts w:ascii="Times New Roman" w:hAnsi="Times New Roman"/>
          <w:sz w:val="24"/>
        </w:rPr>
        <w:t xml:space="preserve"> lub pod </w:t>
      </w:r>
      <w:r>
        <w:rPr>
          <w:rFonts w:ascii="Times New Roman" w:hAnsi="Times New Roman"/>
          <w:sz w:val="24"/>
        </w:rPr>
        <w:t>nr tel. 91 44 14 482.</w:t>
      </w:r>
    </w:p>
    <w:p w:rsidR="002A107B" w:rsidRDefault="002A107B" w:rsidP="002A107B">
      <w:pPr>
        <w:jc w:val="both"/>
        <w:rPr>
          <w:rFonts w:ascii="Times New Roman" w:hAnsi="Times New Roman"/>
          <w:b/>
          <w:sz w:val="24"/>
          <w:szCs w:val="24"/>
        </w:rPr>
      </w:pPr>
    </w:p>
    <w:p w:rsidR="002A107B" w:rsidRPr="00DA1ECA" w:rsidRDefault="002A107B" w:rsidP="002A107B">
      <w:pPr>
        <w:jc w:val="both"/>
        <w:rPr>
          <w:rFonts w:ascii="Times New Roman" w:hAnsi="Times New Roman"/>
          <w:b/>
          <w:sz w:val="24"/>
          <w:szCs w:val="24"/>
        </w:rPr>
      </w:pPr>
      <w:r w:rsidRPr="00DA1ECA">
        <w:rPr>
          <w:rFonts w:ascii="Times New Roman" w:hAnsi="Times New Roman"/>
          <w:b/>
          <w:sz w:val="24"/>
          <w:szCs w:val="24"/>
        </w:rPr>
        <w:t xml:space="preserve">Oferta powinna zawierać: 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 xml:space="preserve">1. Pełną nazwę firmy i jej siedzibę, informacje o prowadzonej działalności. 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>2 Dokument potwierdzający, że Oferent jest aktualnie ubezpieczony od odpowiedzialności cywilnej w zakresie prowadzonej działalności związanej z przedmiotem zamówienia.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 xml:space="preserve">3. </w:t>
      </w:r>
      <w:r w:rsidRPr="00DA1ECA">
        <w:rPr>
          <w:rFonts w:ascii="Times New Roman" w:hAnsi="Times New Roman"/>
          <w:sz w:val="24"/>
          <w:szCs w:val="24"/>
          <w:u w:val="single"/>
        </w:rPr>
        <w:t>Oferta wraz załącznikami</w:t>
      </w:r>
      <w:r w:rsidRPr="00DA1ECA">
        <w:rPr>
          <w:rFonts w:ascii="Times New Roman" w:hAnsi="Times New Roman"/>
          <w:sz w:val="24"/>
          <w:szCs w:val="24"/>
        </w:rPr>
        <w:t xml:space="preserve"> musi być podpisana przez osobę (osoby) uprawnioną (uprawnione) do występowania w imieniu Oferenta, przy czym złożony podpis musi być czytelny (imię i nazwisko) lub opatrzony pieczęcią imienną. 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 xml:space="preserve">4. Ofertę należy złożyć w wersji papierowej w języku polskim zgodnie z treścią załączników.  </w:t>
      </w:r>
    </w:p>
    <w:p w:rsidR="002A107B" w:rsidRPr="00DA1ECA" w:rsidRDefault="002A107B" w:rsidP="002A107B">
      <w:pPr>
        <w:rPr>
          <w:rFonts w:ascii="Times New Roman" w:hAnsi="Times New Roman"/>
          <w:b/>
          <w:bCs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 xml:space="preserve">5. Ofertę wraz z podpisanymi załącznikami należy składać w zamkniętych kopertach opatrzonych nazwą i adresem składającego ofertę z dopiskiem: </w:t>
      </w:r>
      <w:r w:rsidRPr="00DA1ECA">
        <w:rPr>
          <w:rFonts w:ascii="Times New Roman" w:hAnsi="Times New Roman"/>
          <w:b/>
          <w:sz w:val="24"/>
          <w:szCs w:val="24"/>
        </w:rPr>
        <w:t>P</w:t>
      </w:r>
      <w:r w:rsidRPr="00DA1ECA">
        <w:rPr>
          <w:rFonts w:ascii="Times New Roman" w:hAnsi="Times New Roman"/>
          <w:b/>
          <w:bCs/>
          <w:sz w:val="24"/>
          <w:szCs w:val="24"/>
        </w:rPr>
        <w:t xml:space="preserve">renumerata </w:t>
      </w:r>
      <w:r w:rsidR="007C3AF8">
        <w:rPr>
          <w:rFonts w:ascii="Times New Roman" w:hAnsi="Times New Roman"/>
          <w:b/>
          <w:bCs/>
          <w:sz w:val="24"/>
          <w:szCs w:val="24"/>
        </w:rPr>
        <w:t xml:space="preserve">online </w:t>
      </w:r>
      <w:r w:rsidRPr="00DA1ECA">
        <w:rPr>
          <w:rFonts w:ascii="Times New Roman" w:hAnsi="Times New Roman"/>
          <w:b/>
          <w:bCs/>
          <w:sz w:val="24"/>
          <w:szCs w:val="24"/>
        </w:rPr>
        <w:t xml:space="preserve">specjalistycznych czasopism zagranicznych z zakresu medycyny i nauk pokrewnych w roku </w:t>
      </w:r>
      <w:r>
        <w:rPr>
          <w:rFonts w:ascii="Times New Roman" w:hAnsi="Times New Roman"/>
          <w:b/>
          <w:bCs/>
          <w:sz w:val="24"/>
          <w:szCs w:val="24"/>
        </w:rPr>
        <w:t>2022</w:t>
      </w:r>
      <w:r w:rsidRPr="00DA1ECA">
        <w:rPr>
          <w:rFonts w:ascii="Times New Roman" w:hAnsi="Times New Roman"/>
          <w:b/>
          <w:bCs/>
          <w:sz w:val="24"/>
          <w:szCs w:val="24"/>
        </w:rPr>
        <w:t>.</w:t>
      </w:r>
    </w:p>
    <w:p w:rsidR="002A107B" w:rsidRDefault="002A107B" w:rsidP="002A107B">
      <w:pPr>
        <w:rPr>
          <w:rFonts w:ascii="Times New Roman" w:hAnsi="Times New Roman"/>
          <w:b/>
          <w:bCs/>
          <w:sz w:val="24"/>
          <w:szCs w:val="24"/>
        </w:rPr>
      </w:pPr>
    </w:p>
    <w:p w:rsidR="002A107B" w:rsidRDefault="002A107B" w:rsidP="002A107B">
      <w:pPr>
        <w:rPr>
          <w:rFonts w:ascii="Times New Roman" w:hAnsi="Times New Roman"/>
          <w:b/>
          <w:bCs/>
          <w:sz w:val="24"/>
          <w:szCs w:val="24"/>
        </w:rPr>
      </w:pPr>
    </w:p>
    <w:p w:rsidR="002A107B" w:rsidRPr="00DA1ECA" w:rsidRDefault="002A107B" w:rsidP="002A107B">
      <w:pPr>
        <w:rPr>
          <w:rFonts w:ascii="Times New Roman" w:hAnsi="Times New Roman"/>
          <w:b/>
          <w:bCs/>
          <w:sz w:val="24"/>
          <w:szCs w:val="24"/>
        </w:rPr>
      </w:pPr>
      <w:r w:rsidRPr="00DA1ECA">
        <w:rPr>
          <w:rFonts w:ascii="Times New Roman" w:hAnsi="Times New Roman"/>
          <w:b/>
          <w:bCs/>
          <w:sz w:val="24"/>
          <w:szCs w:val="24"/>
        </w:rPr>
        <w:lastRenderedPageBreak/>
        <w:t xml:space="preserve">6. Ofertę należy przesłać na adres: </w:t>
      </w:r>
    </w:p>
    <w:p w:rsidR="002A107B" w:rsidRPr="00DA1ECA" w:rsidRDefault="002A107B" w:rsidP="002A10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ECA">
        <w:rPr>
          <w:rFonts w:ascii="Times New Roman" w:hAnsi="Times New Roman"/>
          <w:b/>
          <w:bCs/>
          <w:sz w:val="24"/>
          <w:szCs w:val="24"/>
        </w:rPr>
        <w:t>Pomorski Uniwersytet Medyczny w Szczecinie.</w:t>
      </w:r>
    </w:p>
    <w:p w:rsidR="002A107B" w:rsidRPr="00DA1ECA" w:rsidRDefault="002A107B" w:rsidP="002A10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ECA">
        <w:rPr>
          <w:rFonts w:ascii="Times New Roman" w:hAnsi="Times New Roman"/>
          <w:b/>
          <w:bCs/>
          <w:sz w:val="24"/>
          <w:szCs w:val="24"/>
        </w:rPr>
        <w:t>Biblioteka Główna</w:t>
      </w:r>
    </w:p>
    <w:p w:rsidR="002A107B" w:rsidRPr="00DA1ECA" w:rsidRDefault="002A107B" w:rsidP="002A10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ECA">
        <w:rPr>
          <w:rFonts w:ascii="Times New Roman" w:hAnsi="Times New Roman"/>
          <w:b/>
          <w:bCs/>
          <w:sz w:val="24"/>
          <w:szCs w:val="24"/>
        </w:rPr>
        <w:t>Al. Powstańców Wlkp. 20</w:t>
      </w:r>
    </w:p>
    <w:p w:rsidR="002A107B" w:rsidRPr="00DA1ECA" w:rsidRDefault="002A107B" w:rsidP="002A10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ECA">
        <w:rPr>
          <w:rFonts w:ascii="Times New Roman" w:hAnsi="Times New Roman"/>
          <w:b/>
          <w:bCs/>
          <w:sz w:val="24"/>
          <w:szCs w:val="24"/>
        </w:rPr>
        <w:t>70-110 Szczecin</w:t>
      </w:r>
    </w:p>
    <w:p w:rsidR="002A107B" w:rsidRPr="00DA1ECA" w:rsidRDefault="002A107B" w:rsidP="002A107B">
      <w:pPr>
        <w:rPr>
          <w:rFonts w:ascii="Times New Roman" w:hAnsi="Times New Roman"/>
          <w:sz w:val="24"/>
          <w:szCs w:val="24"/>
        </w:rPr>
      </w:pP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b/>
          <w:sz w:val="24"/>
          <w:szCs w:val="24"/>
        </w:rPr>
        <w:t xml:space="preserve">Termin składania ofert upływa z dniem </w:t>
      </w:r>
      <w:r w:rsidR="00807A73">
        <w:rPr>
          <w:rFonts w:ascii="Times New Roman" w:hAnsi="Times New Roman"/>
          <w:b/>
          <w:sz w:val="24"/>
          <w:szCs w:val="24"/>
        </w:rPr>
        <w:t>16</w:t>
      </w:r>
      <w:r w:rsidR="001156B3" w:rsidRPr="001156B3">
        <w:rPr>
          <w:rFonts w:ascii="Times New Roman" w:hAnsi="Times New Roman"/>
          <w:b/>
          <w:sz w:val="24"/>
          <w:szCs w:val="24"/>
        </w:rPr>
        <w:t xml:space="preserve"> listopada </w:t>
      </w:r>
      <w:r w:rsidRPr="001156B3">
        <w:rPr>
          <w:rFonts w:ascii="Times New Roman" w:hAnsi="Times New Roman"/>
          <w:b/>
          <w:sz w:val="24"/>
          <w:szCs w:val="24"/>
        </w:rPr>
        <w:t>2021 r.</w:t>
      </w:r>
      <w:r w:rsidRPr="00DA1ECA">
        <w:rPr>
          <w:rFonts w:ascii="Times New Roman" w:hAnsi="Times New Roman"/>
          <w:b/>
          <w:sz w:val="24"/>
          <w:szCs w:val="24"/>
        </w:rPr>
        <w:t xml:space="preserve"> o godz.15.00. </w:t>
      </w:r>
      <w:r w:rsidRPr="00DA1ECA">
        <w:rPr>
          <w:rFonts w:ascii="Times New Roman" w:hAnsi="Times New Roman"/>
          <w:sz w:val="24"/>
          <w:szCs w:val="24"/>
        </w:rPr>
        <w:t xml:space="preserve">Za datę złożenia ofert uznaje się datę ich wpływu do Biblioteki Głównej Pomorskiego Uniwersytetu Medycznego </w:t>
      </w:r>
      <w:r>
        <w:rPr>
          <w:rFonts w:ascii="Times New Roman" w:hAnsi="Times New Roman"/>
          <w:sz w:val="24"/>
          <w:szCs w:val="24"/>
        </w:rPr>
        <w:t>w </w:t>
      </w:r>
      <w:r w:rsidRPr="00DA1ECA">
        <w:rPr>
          <w:rFonts w:ascii="Times New Roman" w:hAnsi="Times New Roman"/>
          <w:sz w:val="24"/>
          <w:szCs w:val="24"/>
        </w:rPr>
        <w:t xml:space="preserve">Szczecinie 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 xml:space="preserve">Pomorski Uniwersytet Medyczny zastrzega dobie prawo do swobodnego rozpatrywania ofert oraz do odstąpienia od wyboru oferty bez podania przyczyny. 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 xml:space="preserve">O wynikach wyboru Pomorski Uniwersytet Medyczny w Szczecinie zawiadomi tylko tego Oferenta, którego oferta została wybrana. 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>Z wybranym podmiotem umowę zawiera kierownik jednostki.</w:t>
      </w:r>
    </w:p>
    <w:p w:rsidR="002A107B" w:rsidRPr="00DA1ECA" w:rsidRDefault="002A107B" w:rsidP="002A107B">
      <w:pPr>
        <w:jc w:val="both"/>
        <w:rPr>
          <w:rFonts w:ascii="Times New Roman" w:hAnsi="Times New Roman"/>
          <w:sz w:val="24"/>
          <w:szCs w:val="24"/>
        </w:rPr>
      </w:pPr>
      <w:r w:rsidRPr="00DA1ECA">
        <w:rPr>
          <w:rFonts w:ascii="Times New Roman" w:hAnsi="Times New Roman"/>
          <w:sz w:val="24"/>
          <w:szCs w:val="24"/>
        </w:rPr>
        <w:t xml:space="preserve">Postępowanie prowadzone jest bez stosowania ustawy z dnia 29 stycznia 2004 roku Prawo zamówień publicznych </w:t>
      </w:r>
      <w:r w:rsidR="00761586" w:rsidRPr="00C80DE0">
        <w:rPr>
          <w:rFonts w:ascii="Times New Roman" w:hAnsi="Times New Roman"/>
          <w:sz w:val="24"/>
          <w:szCs w:val="24"/>
        </w:rPr>
        <w:t>(tj. Dz.U. 2021 r., poz.1129  z poźn.zm.)</w:t>
      </w:r>
      <w:r w:rsidR="00C80DE0">
        <w:rPr>
          <w:rFonts w:ascii="Times New Roman" w:hAnsi="Times New Roman"/>
          <w:sz w:val="24"/>
          <w:szCs w:val="24"/>
        </w:rPr>
        <w:t xml:space="preserve"> </w:t>
      </w:r>
      <w:r w:rsidRPr="00DA1ECA">
        <w:rPr>
          <w:rFonts w:ascii="Times New Roman" w:hAnsi="Times New Roman"/>
          <w:sz w:val="24"/>
          <w:szCs w:val="24"/>
        </w:rPr>
        <w:t>w związku z art. 4d ustawy.</w:t>
      </w:r>
    </w:p>
    <w:p w:rsidR="002A107B" w:rsidRPr="00DA1ECA" w:rsidRDefault="002A107B" w:rsidP="002A1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107B" w:rsidRPr="00DA1ECA" w:rsidRDefault="002A107B" w:rsidP="002A1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107B" w:rsidRPr="00DA1ECA" w:rsidRDefault="002A107B" w:rsidP="002A107B">
      <w:pPr>
        <w:rPr>
          <w:rFonts w:ascii="Times New Roman" w:hAnsi="Times New Roman"/>
          <w:sz w:val="24"/>
          <w:szCs w:val="24"/>
        </w:rPr>
      </w:pPr>
    </w:p>
    <w:p w:rsidR="00CA48E7" w:rsidRDefault="00CA48E7">
      <w:bookmarkStart w:id="0" w:name="_GoBack"/>
      <w:bookmarkEnd w:id="0"/>
    </w:p>
    <w:sectPr w:rsidR="00CA48E7" w:rsidSect="007B346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09" w:left="1134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9CE" w:rsidRDefault="000269CE">
      <w:pPr>
        <w:spacing w:after="0" w:line="240" w:lineRule="auto"/>
      </w:pPr>
      <w:r>
        <w:separator/>
      </w:r>
    </w:p>
  </w:endnote>
  <w:endnote w:type="continuationSeparator" w:id="0">
    <w:p w:rsidR="000269CE" w:rsidRDefault="0002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6E" w:rsidRDefault="000269CE" w:rsidP="007B346E">
    <w:pPr>
      <w:pStyle w:val="Stopka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6E" w:rsidRDefault="000269CE" w:rsidP="007B346E">
    <w:pPr>
      <w:pStyle w:val="Stopka1"/>
      <w:jc w:val="center"/>
      <w:rPr>
        <w:rFonts w:eastAsia="Times New Roman"/>
        <w:sz w:val="18"/>
        <w:szCs w:val="18"/>
      </w:rPr>
    </w:pPr>
  </w:p>
  <w:p w:rsidR="007B346E" w:rsidRPr="00E32484" w:rsidRDefault="007C3AF8" w:rsidP="007B346E">
    <w:pPr>
      <w:pStyle w:val="Stopka1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761586" w:rsidRPr="00761586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:rsidR="007B346E" w:rsidRDefault="000269CE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6E" w:rsidRDefault="002A10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9456420</wp:posOffset>
          </wp:positionV>
          <wp:extent cx="6121400" cy="247650"/>
          <wp:effectExtent l="0" t="0" r="0" b="0"/>
          <wp:wrapSquare wrapText="bothSides"/>
          <wp:docPr id="1" name="Obraz 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9CE" w:rsidRDefault="000269CE">
      <w:pPr>
        <w:spacing w:after="0" w:line="240" w:lineRule="auto"/>
      </w:pPr>
      <w:r>
        <w:separator/>
      </w:r>
    </w:p>
  </w:footnote>
  <w:footnote w:type="continuationSeparator" w:id="0">
    <w:p w:rsidR="000269CE" w:rsidRDefault="0002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6E" w:rsidRPr="00DB3FE4" w:rsidRDefault="007C3AF8" w:rsidP="007B346E">
    <w:pPr>
      <w:pStyle w:val="Nagwek1"/>
      <w:tabs>
        <w:tab w:val="clear" w:pos="4536"/>
        <w:tab w:val="clear" w:pos="9072"/>
      </w:tabs>
      <w:jc w:val="both"/>
      <w:rPr>
        <w:sz w:val="20"/>
        <w:szCs w:val="20"/>
      </w:rPr>
    </w:pPr>
    <w:r w:rsidRPr="00DB3FE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6E" w:rsidRDefault="002A10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-422910</wp:posOffset>
          </wp:positionV>
          <wp:extent cx="6299200" cy="1162685"/>
          <wp:effectExtent l="0" t="0" r="6350" b="0"/>
          <wp:wrapNone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269CE"/>
    <w:rsid w:val="001156B3"/>
    <w:rsid w:val="002A107B"/>
    <w:rsid w:val="00761586"/>
    <w:rsid w:val="007C3AF8"/>
    <w:rsid w:val="00803D68"/>
    <w:rsid w:val="00807A73"/>
    <w:rsid w:val="00A86EE6"/>
    <w:rsid w:val="00B33FAF"/>
    <w:rsid w:val="00C45F86"/>
    <w:rsid w:val="00C80DE0"/>
    <w:rsid w:val="00C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CB32E"/>
  <w15:docId w15:val="{5D88717E-8141-451D-944A-4C4E6F3F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0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2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1"/>
    <w:uiPriority w:val="99"/>
    <w:rsid w:val="002A107B"/>
    <w:rPr>
      <w:rFonts w:ascii="Calibri" w:eastAsia="Calibri" w:hAnsi="Calibri" w:cs="Times New Roman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1"/>
    <w:uiPriority w:val="99"/>
    <w:rsid w:val="002A107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1"/>
    <w:uiPriority w:val="99"/>
    <w:unhideWhenUsed/>
    <w:rsid w:val="002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2A10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unhideWhenUsed/>
    <w:rsid w:val="002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A107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A10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bg@pum.edu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Panter</dc:creator>
  <cp:lastModifiedBy>Ewa Panter</cp:lastModifiedBy>
  <cp:revision>4</cp:revision>
  <cp:lastPrinted>2021-10-11T06:41:00Z</cp:lastPrinted>
  <dcterms:created xsi:type="dcterms:W3CDTF">2021-10-08T09:34:00Z</dcterms:created>
  <dcterms:modified xsi:type="dcterms:W3CDTF">2021-10-19T06:12:00Z</dcterms:modified>
</cp:coreProperties>
</file>