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3362E" w14:textId="77777777" w:rsidR="001C6E6D" w:rsidRPr="002915F2" w:rsidRDefault="0065499D" w:rsidP="0065499D">
      <w:pPr>
        <w:pBdr>
          <w:bottom w:val="single" w:sz="6" w:space="1" w:color="auto"/>
        </w:pBdr>
        <w:jc w:val="center"/>
        <w:rPr>
          <w:b/>
          <w:sz w:val="24"/>
          <w:szCs w:val="24"/>
        </w:rPr>
      </w:pPr>
      <w:r w:rsidRPr="00AE31E5">
        <w:rPr>
          <w:bCs/>
          <w:sz w:val="24"/>
          <w:szCs w:val="24"/>
        </w:rPr>
        <w:t>Pomorski Uniwersytet Medyczny w Szczecinie</w:t>
      </w:r>
      <w:r w:rsidRPr="00AE31E5">
        <w:rPr>
          <w:bCs/>
          <w:sz w:val="24"/>
          <w:szCs w:val="24"/>
        </w:rPr>
        <w:br/>
      </w:r>
      <w:r w:rsidR="001C6E6D" w:rsidRPr="002915F2">
        <w:rPr>
          <w:b/>
          <w:sz w:val="24"/>
          <w:szCs w:val="24"/>
        </w:rPr>
        <w:t>Referent / samodzielny referent</w:t>
      </w:r>
    </w:p>
    <w:p w14:paraId="263C8D31" w14:textId="77777777" w:rsidR="001C6E6D" w:rsidRPr="00AE31E5" w:rsidRDefault="007568D0" w:rsidP="0065499D">
      <w:pPr>
        <w:pBdr>
          <w:bottom w:val="single" w:sz="6" w:space="1" w:color="auto"/>
        </w:pBdr>
        <w:jc w:val="center"/>
        <w:rPr>
          <w:bCs/>
          <w:sz w:val="24"/>
          <w:szCs w:val="24"/>
        </w:rPr>
      </w:pPr>
      <w:r w:rsidRPr="00AE31E5">
        <w:rPr>
          <w:bCs/>
          <w:sz w:val="24"/>
          <w:szCs w:val="24"/>
        </w:rPr>
        <w:t>budynku M</w:t>
      </w:r>
      <w:r w:rsidR="001C6E6D" w:rsidRPr="00AE31E5">
        <w:rPr>
          <w:bCs/>
          <w:sz w:val="24"/>
          <w:szCs w:val="24"/>
        </w:rPr>
        <w:t xml:space="preserve">iędzywydziałowe Centrum Dydaktyki nr </w:t>
      </w:r>
      <w:r w:rsidRPr="00AE31E5">
        <w:rPr>
          <w:bCs/>
          <w:sz w:val="24"/>
          <w:szCs w:val="24"/>
        </w:rPr>
        <w:t xml:space="preserve">3 </w:t>
      </w:r>
    </w:p>
    <w:p w14:paraId="515B0C24" w14:textId="5511C843" w:rsidR="0046217F" w:rsidRPr="00AE31E5" w:rsidRDefault="007568D0" w:rsidP="0065499D">
      <w:pPr>
        <w:pBdr>
          <w:bottom w:val="single" w:sz="6" w:space="1" w:color="auto"/>
        </w:pBdr>
        <w:jc w:val="center"/>
        <w:rPr>
          <w:bCs/>
          <w:sz w:val="24"/>
          <w:szCs w:val="24"/>
        </w:rPr>
      </w:pPr>
      <w:r w:rsidRPr="00AE31E5">
        <w:rPr>
          <w:bCs/>
          <w:sz w:val="24"/>
          <w:szCs w:val="24"/>
        </w:rPr>
        <w:t>przy ul. Unii Lubelskiej 1</w:t>
      </w:r>
    </w:p>
    <w:p w14:paraId="51DD47F8" w14:textId="77777777" w:rsidR="002915F2" w:rsidRDefault="0065499D" w:rsidP="0065499D">
      <w:pPr>
        <w:pBdr>
          <w:bottom w:val="single" w:sz="6" w:space="1" w:color="auto"/>
        </w:pBdr>
        <w:jc w:val="center"/>
        <w:rPr>
          <w:bCs/>
          <w:sz w:val="24"/>
          <w:szCs w:val="24"/>
        </w:rPr>
      </w:pPr>
      <w:r w:rsidRPr="00AE31E5">
        <w:rPr>
          <w:bCs/>
          <w:sz w:val="24"/>
          <w:szCs w:val="24"/>
        </w:rPr>
        <w:t xml:space="preserve">w </w:t>
      </w:r>
      <w:r w:rsidR="00C67C2B" w:rsidRPr="00AE31E5">
        <w:rPr>
          <w:bCs/>
          <w:sz w:val="24"/>
          <w:szCs w:val="24"/>
        </w:rPr>
        <w:t xml:space="preserve">Dziale </w:t>
      </w:r>
      <w:r w:rsidR="00281BCD" w:rsidRPr="00AE31E5">
        <w:rPr>
          <w:bCs/>
          <w:sz w:val="24"/>
          <w:szCs w:val="24"/>
        </w:rPr>
        <w:t>Administracyjno-Gospodarczym</w:t>
      </w:r>
    </w:p>
    <w:p w14:paraId="2CEDB0DF" w14:textId="413EE7A2" w:rsidR="00C67C2B" w:rsidRPr="002915F2" w:rsidRDefault="002915F2" w:rsidP="0065499D">
      <w:pPr>
        <w:pBdr>
          <w:bottom w:val="single" w:sz="6" w:space="1" w:color="auto"/>
        </w:pBdr>
        <w:jc w:val="center"/>
        <w:rPr>
          <w:b/>
          <w:bCs/>
          <w:sz w:val="24"/>
          <w:szCs w:val="24"/>
        </w:rPr>
      </w:pPr>
      <w:r w:rsidRPr="002915F2">
        <w:rPr>
          <w:b/>
          <w:bCs/>
          <w:sz w:val="24"/>
          <w:szCs w:val="24"/>
        </w:rPr>
        <w:t>Oferta nr 24/2021</w:t>
      </w:r>
      <w:r w:rsidR="00C67C2B" w:rsidRPr="002915F2">
        <w:rPr>
          <w:b/>
          <w:bCs/>
          <w:sz w:val="24"/>
          <w:szCs w:val="24"/>
        </w:rPr>
        <w:br/>
      </w:r>
    </w:p>
    <w:p w14:paraId="35A73527" w14:textId="77777777" w:rsidR="0065499D" w:rsidRDefault="0065499D" w:rsidP="00281BCD">
      <w:pPr>
        <w:spacing w:after="200" w:line="360" w:lineRule="auto"/>
        <w:contextualSpacing/>
        <w:jc w:val="both"/>
        <w:rPr>
          <w:b/>
          <w:sz w:val="22"/>
          <w:szCs w:val="22"/>
        </w:rPr>
      </w:pPr>
    </w:p>
    <w:p w14:paraId="6AAEE059" w14:textId="77777777" w:rsidR="00396B21" w:rsidRPr="002A7FAE" w:rsidRDefault="00396B21" w:rsidP="00396B21">
      <w:pPr>
        <w:spacing w:after="60"/>
        <w:jc w:val="both"/>
        <w:rPr>
          <w:b/>
          <w:bCs/>
          <w:sz w:val="22"/>
          <w:szCs w:val="22"/>
        </w:rPr>
      </w:pPr>
      <w:r w:rsidRPr="002A7FAE">
        <w:rPr>
          <w:b/>
          <w:bCs/>
          <w:sz w:val="22"/>
          <w:szCs w:val="22"/>
        </w:rPr>
        <w:t>Wymagania niezbędne na stanowisku:</w:t>
      </w:r>
    </w:p>
    <w:p w14:paraId="589AD4AB" w14:textId="446FCCC4" w:rsidR="00396B21" w:rsidRDefault="00396B21" w:rsidP="00C723F2">
      <w:pPr>
        <w:numPr>
          <w:ilvl w:val="0"/>
          <w:numId w:val="34"/>
        </w:numPr>
        <w:spacing w:before="100" w:beforeAutospacing="1" w:after="100" w:afterAutospacing="1" w:line="360" w:lineRule="auto"/>
        <w:ind w:left="567" w:hanging="283"/>
        <w:contextualSpacing/>
        <w:jc w:val="both"/>
        <w:rPr>
          <w:sz w:val="22"/>
          <w:szCs w:val="22"/>
        </w:rPr>
      </w:pPr>
      <w:r w:rsidRPr="00CE5370">
        <w:rPr>
          <w:sz w:val="22"/>
          <w:szCs w:val="22"/>
        </w:rPr>
        <w:t xml:space="preserve">wykształcenie </w:t>
      </w:r>
      <w:r>
        <w:rPr>
          <w:sz w:val="22"/>
          <w:szCs w:val="22"/>
        </w:rPr>
        <w:t xml:space="preserve">minimum </w:t>
      </w:r>
      <w:r w:rsidRPr="00CE5370">
        <w:rPr>
          <w:sz w:val="22"/>
          <w:szCs w:val="22"/>
        </w:rPr>
        <w:t xml:space="preserve">średnie </w:t>
      </w:r>
      <w:r w:rsidR="006D5AF3">
        <w:rPr>
          <w:sz w:val="22"/>
          <w:szCs w:val="22"/>
        </w:rPr>
        <w:t>(preferowane techniczne)</w:t>
      </w:r>
    </w:p>
    <w:p w14:paraId="46DD8826" w14:textId="766306D2" w:rsidR="00396B21" w:rsidRPr="00E92E6F" w:rsidRDefault="00396B21" w:rsidP="00C723F2">
      <w:pPr>
        <w:numPr>
          <w:ilvl w:val="0"/>
          <w:numId w:val="34"/>
        </w:numPr>
        <w:spacing w:before="100" w:beforeAutospacing="1" w:after="100" w:afterAutospacing="1" w:line="360" w:lineRule="auto"/>
        <w:ind w:left="567" w:hanging="283"/>
        <w:contextualSpacing/>
        <w:jc w:val="both"/>
        <w:rPr>
          <w:sz w:val="22"/>
          <w:szCs w:val="22"/>
        </w:rPr>
      </w:pPr>
      <w:r w:rsidRPr="00E92E6F">
        <w:rPr>
          <w:sz w:val="22"/>
          <w:szCs w:val="22"/>
        </w:rPr>
        <w:t xml:space="preserve">minimalny staż pracy </w:t>
      </w:r>
      <w:r w:rsidR="00082544">
        <w:rPr>
          <w:sz w:val="22"/>
          <w:szCs w:val="22"/>
        </w:rPr>
        <w:t>4</w:t>
      </w:r>
      <w:r w:rsidRPr="00E92E6F">
        <w:rPr>
          <w:sz w:val="22"/>
          <w:szCs w:val="22"/>
        </w:rPr>
        <w:t xml:space="preserve"> lata,</w:t>
      </w:r>
    </w:p>
    <w:p w14:paraId="5DAD5227" w14:textId="77777777" w:rsidR="00396B21" w:rsidRDefault="00396B21" w:rsidP="00C723F2">
      <w:pPr>
        <w:numPr>
          <w:ilvl w:val="0"/>
          <w:numId w:val="34"/>
        </w:numPr>
        <w:spacing w:before="100" w:beforeAutospacing="1" w:after="100" w:afterAutospacing="1" w:line="360" w:lineRule="auto"/>
        <w:ind w:left="567" w:hanging="283"/>
        <w:contextualSpacing/>
        <w:jc w:val="both"/>
        <w:rPr>
          <w:sz w:val="22"/>
          <w:szCs w:val="22"/>
        </w:rPr>
      </w:pPr>
      <w:r w:rsidRPr="00CE5370">
        <w:rPr>
          <w:sz w:val="22"/>
          <w:szCs w:val="22"/>
        </w:rPr>
        <w:t>dobra znajomość obsługi komputera, programów MS Office</w:t>
      </w:r>
    </w:p>
    <w:p w14:paraId="5D357CFB" w14:textId="77777777" w:rsidR="00396B21" w:rsidRDefault="00396B21" w:rsidP="00C723F2">
      <w:pPr>
        <w:numPr>
          <w:ilvl w:val="0"/>
          <w:numId w:val="34"/>
        </w:numPr>
        <w:spacing w:before="100" w:beforeAutospacing="1" w:after="100" w:afterAutospacing="1" w:line="360" w:lineRule="auto"/>
        <w:ind w:left="567" w:hanging="283"/>
        <w:contextualSpacing/>
        <w:jc w:val="both"/>
        <w:rPr>
          <w:sz w:val="22"/>
          <w:szCs w:val="22"/>
        </w:rPr>
      </w:pPr>
      <w:r>
        <w:rPr>
          <w:sz w:val="22"/>
          <w:szCs w:val="22"/>
        </w:rPr>
        <w:t>posiadanie prawa jazdy kat. B</w:t>
      </w:r>
    </w:p>
    <w:p w14:paraId="2A71C506" w14:textId="77777777" w:rsidR="00396B21" w:rsidRDefault="00396B21" w:rsidP="00396B21">
      <w:pPr>
        <w:jc w:val="both"/>
        <w:rPr>
          <w:b/>
          <w:sz w:val="22"/>
          <w:szCs w:val="22"/>
        </w:rPr>
      </w:pPr>
      <w:r w:rsidRPr="002A7FAE">
        <w:rPr>
          <w:b/>
          <w:sz w:val="22"/>
          <w:szCs w:val="22"/>
        </w:rPr>
        <w:t>Wymagania dodatkowe:</w:t>
      </w:r>
    </w:p>
    <w:p w14:paraId="374CB806" w14:textId="5D1DE156" w:rsidR="006D5AF3" w:rsidRDefault="006D5AF3" w:rsidP="00C723F2">
      <w:pPr>
        <w:numPr>
          <w:ilvl w:val="0"/>
          <w:numId w:val="34"/>
        </w:numPr>
        <w:spacing w:before="100" w:beforeAutospacing="1" w:after="100" w:afterAutospacing="1" w:line="360" w:lineRule="auto"/>
        <w:ind w:left="567" w:hanging="283"/>
        <w:contextualSpacing/>
        <w:jc w:val="both"/>
        <w:rPr>
          <w:sz w:val="22"/>
          <w:szCs w:val="22"/>
        </w:rPr>
      </w:pPr>
      <w:r>
        <w:rPr>
          <w:sz w:val="22"/>
          <w:szCs w:val="22"/>
        </w:rPr>
        <w:t>doświadczenie w zarządzaniu nieruchomościami</w:t>
      </w:r>
    </w:p>
    <w:p w14:paraId="05CD4435" w14:textId="77777777" w:rsidR="00C12BD1" w:rsidRDefault="00C12BD1" w:rsidP="00C12BD1">
      <w:pPr>
        <w:numPr>
          <w:ilvl w:val="0"/>
          <w:numId w:val="34"/>
        </w:numPr>
        <w:spacing w:before="100" w:beforeAutospacing="1" w:after="100" w:afterAutospacing="1" w:line="360" w:lineRule="auto"/>
        <w:ind w:left="567" w:hanging="283"/>
        <w:contextualSpacing/>
        <w:jc w:val="both"/>
        <w:rPr>
          <w:sz w:val="22"/>
          <w:szCs w:val="22"/>
        </w:rPr>
      </w:pPr>
      <w:r w:rsidRPr="00726A06">
        <w:rPr>
          <w:sz w:val="22"/>
          <w:szCs w:val="22"/>
        </w:rPr>
        <w:t>z</w:t>
      </w:r>
      <w:r>
        <w:rPr>
          <w:sz w:val="22"/>
          <w:szCs w:val="22"/>
        </w:rPr>
        <w:t>najomość</w:t>
      </w:r>
      <w:r w:rsidRPr="00726A06">
        <w:rPr>
          <w:sz w:val="22"/>
          <w:szCs w:val="22"/>
        </w:rPr>
        <w:t xml:space="preserve"> </w:t>
      </w:r>
      <w:r>
        <w:rPr>
          <w:sz w:val="22"/>
          <w:szCs w:val="22"/>
        </w:rPr>
        <w:t>podstaw prawa zamówień publicznych, przepisów bhp i p.poż</w:t>
      </w:r>
    </w:p>
    <w:p w14:paraId="677EA0A3" w14:textId="2EBE46F9" w:rsidR="00396B21" w:rsidRDefault="00396B21" w:rsidP="00C723F2">
      <w:pPr>
        <w:numPr>
          <w:ilvl w:val="0"/>
          <w:numId w:val="34"/>
        </w:numPr>
        <w:spacing w:before="100" w:beforeAutospacing="1" w:after="100" w:afterAutospacing="1" w:line="360" w:lineRule="auto"/>
        <w:ind w:left="567" w:hanging="283"/>
        <w:contextualSpacing/>
        <w:jc w:val="both"/>
        <w:rPr>
          <w:sz w:val="22"/>
          <w:szCs w:val="22"/>
        </w:rPr>
      </w:pPr>
      <w:r>
        <w:rPr>
          <w:sz w:val="22"/>
          <w:szCs w:val="22"/>
        </w:rPr>
        <w:t>wysokie kompetencje komunikacyjne</w:t>
      </w:r>
    </w:p>
    <w:p w14:paraId="52AD95A5" w14:textId="6EDBD24F" w:rsidR="00C12BD1" w:rsidRPr="00C12BD1" w:rsidRDefault="00C12BD1" w:rsidP="00C12BD1">
      <w:pPr>
        <w:numPr>
          <w:ilvl w:val="0"/>
          <w:numId w:val="34"/>
        </w:numPr>
        <w:spacing w:before="100" w:beforeAutospacing="1" w:after="100" w:afterAutospacing="1" w:line="360" w:lineRule="auto"/>
        <w:ind w:left="567" w:hanging="283"/>
        <w:contextualSpacing/>
        <w:jc w:val="both"/>
        <w:rPr>
          <w:sz w:val="22"/>
          <w:szCs w:val="22"/>
        </w:rPr>
      </w:pPr>
      <w:r>
        <w:rPr>
          <w:sz w:val="22"/>
          <w:szCs w:val="22"/>
        </w:rPr>
        <w:t>dobra organizacja pracy i planowania</w:t>
      </w:r>
    </w:p>
    <w:p w14:paraId="553DB4BC" w14:textId="3CE6EA47" w:rsidR="001C6E6D" w:rsidRDefault="001C6E6D" w:rsidP="001C6E6D">
      <w:pPr>
        <w:jc w:val="both"/>
        <w:rPr>
          <w:b/>
          <w:sz w:val="22"/>
          <w:szCs w:val="22"/>
        </w:rPr>
      </w:pPr>
      <w:r>
        <w:rPr>
          <w:b/>
          <w:sz w:val="22"/>
          <w:szCs w:val="22"/>
        </w:rPr>
        <w:t>Dodatkowy atut</w:t>
      </w:r>
      <w:r w:rsidRPr="002A7FAE">
        <w:rPr>
          <w:b/>
          <w:sz w:val="22"/>
          <w:szCs w:val="22"/>
        </w:rPr>
        <w:t>:</w:t>
      </w:r>
    </w:p>
    <w:p w14:paraId="56A3D8DA" w14:textId="641B3F2D" w:rsidR="001C6E6D" w:rsidRDefault="00C06F81" w:rsidP="001C6E6D">
      <w:pPr>
        <w:numPr>
          <w:ilvl w:val="0"/>
          <w:numId w:val="34"/>
        </w:numPr>
        <w:spacing w:before="100" w:beforeAutospacing="1" w:after="100" w:afterAutospacing="1" w:line="360" w:lineRule="auto"/>
        <w:ind w:left="567" w:hanging="283"/>
        <w:contextualSpacing/>
        <w:jc w:val="both"/>
        <w:rPr>
          <w:sz w:val="22"/>
          <w:szCs w:val="22"/>
        </w:rPr>
      </w:pPr>
      <w:r>
        <w:rPr>
          <w:sz w:val="22"/>
          <w:szCs w:val="22"/>
        </w:rPr>
        <w:t>świadectwo kwalifikacyjne SEP, E</w:t>
      </w:r>
      <w:r w:rsidR="008C7019">
        <w:rPr>
          <w:sz w:val="22"/>
          <w:szCs w:val="22"/>
        </w:rPr>
        <w:t xml:space="preserve">, </w:t>
      </w:r>
      <w:r>
        <w:rPr>
          <w:sz w:val="22"/>
          <w:szCs w:val="22"/>
        </w:rPr>
        <w:t>gr.1 do 1kV</w:t>
      </w:r>
    </w:p>
    <w:p w14:paraId="2363BF93" w14:textId="642972F5" w:rsidR="00396B21" w:rsidRPr="00833DEB" w:rsidRDefault="006211B0" w:rsidP="00C67C2B">
      <w:pPr>
        <w:numPr>
          <w:ilvl w:val="0"/>
          <w:numId w:val="34"/>
        </w:numPr>
        <w:spacing w:before="100" w:beforeAutospacing="1" w:after="100" w:afterAutospacing="1" w:line="360" w:lineRule="auto"/>
        <w:ind w:left="567" w:hanging="283"/>
        <w:contextualSpacing/>
        <w:jc w:val="both"/>
        <w:rPr>
          <w:sz w:val="22"/>
          <w:szCs w:val="22"/>
        </w:rPr>
      </w:pPr>
      <w:r>
        <w:rPr>
          <w:sz w:val="22"/>
          <w:szCs w:val="22"/>
        </w:rPr>
        <w:t>doświadczenie w pracy</w:t>
      </w:r>
      <w:r w:rsidR="00C06F81">
        <w:rPr>
          <w:sz w:val="22"/>
          <w:szCs w:val="22"/>
        </w:rPr>
        <w:t xml:space="preserve"> z systemami </w:t>
      </w:r>
      <w:r w:rsidR="008C7019">
        <w:rPr>
          <w:sz w:val="22"/>
          <w:szCs w:val="22"/>
        </w:rPr>
        <w:t>BMS</w:t>
      </w:r>
    </w:p>
    <w:p w14:paraId="0C9F53B5" w14:textId="25092DB6" w:rsidR="00676EC8" w:rsidRDefault="0065499D" w:rsidP="00C67C2B">
      <w:pPr>
        <w:rPr>
          <w:b/>
          <w:sz w:val="22"/>
          <w:szCs w:val="22"/>
        </w:rPr>
      </w:pPr>
      <w:r>
        <w:rPr>
          <w:b/>
          <w:sz w:val="22"/>
          <w:szCs w:val="22"/>
        </w:rPr>
        <w:t>Z</w:t>
      </w:r>
      <w:r w:rsidR="00C67C2B" w:rsidRPr="00C67C2B">
        <w:rPr>
          <w:b/>
          <w:sz w:val="22"/>
          <w:szCs w:val="22"/>
        </w:rPr>
        <w:t>akres obowiązków:</w:t>
      </w:r>
    </w:p>
    <w:p w14:paraId="575AFCA0" w14:textId="547BE804" w:rsidR="00C723F2" w:rsidRDefault="00451895" w:rsidP="00451895">
      <w:pPr>
        <w:spacing w:line="276" w:lineRule="auto"/>
        <w:jc w:val="both"/>
        <w:rPr>
          <w:sz w:val="22"/>
          <w:szCs w:val="22"/>
        </w:rPr>
      </w:pPr>
      <w:r>
        <w:rPr>
          <w:sz w:val="22"/>
          <w:szCs w:val="22"/>
        </w:rPr>
        <w:t xml:space="preserve">Kompleksowe prowadzenie spraw związanych </w:t>
      </w:r>
      <w:r w:rsidR="00C723F2">
        <w:rPr>
          <w:sz w:val="22"/>
          <w:szCs w:val="22"/>
        </w:rPr>
        <w:t>z zarządzanym budynk</w:t>
      </w:r>
      <w:r w:rsidR="007568D0">
        <w:rPr>
          <w:sz w:val="22"/>
          <w:szCs w:val="22"/>
        </w:rPr>
        <w:t>iem</w:t>
      </w:r>
      <w:r w:rsidR="00C723F2">
        <w:rPr>
          <w:sz w:val="22"/>
          <w:szCs w:val="22"/>
        </w:rPr>
        <w:t xml:space="preserve">, </w:t>
      </w:r>
      <w:r>
        <w:rPr>
          <w:sz w:val="22"/>
          <w:szCs w:val="22"/>
        </w:rPr>
        <w:t>w tym m.in.</w:t>
      </w:r>
      <w:r w:rsidR="00C723F2">
        <w:rPr>
          <w:sz w:val="22"/>
          <w:szCs w:val="22"/>
        </w:rPr>
        <w:t>:</w:t>
      </w:r>
    </w:p>
    <w:p w14:paraId="02997431" w14:textId="0AAB8D19" w:rsidR="007568D0" w:rsidRPr="00C919CC" w:rsidRDefault="006211B0" w:rsidP="00C919CC">
      <w:pPr>
        <w:pStyle w:val="Akapitzlist"/>
        <w:numPr>
          <w:ilvl w:val="0"/>
          <w:numId w:val="42"/>
        </w:numPr>
        <w:spacing w:line="276" w:lineRule="auto"/>
        <w:jc w:val="both"/>
        <w:rPr>
          <w:b/>
          <w:bCs/>
          <w:sz w:val="22"/>
          <w:szCs w:val="22"/>
        </w:rPr>
      </w:pPr>
      <w:r w:rsidRPr="00C919CC">
        <w:rPr>
          <w:bCs/>
          <w:sz w:val="22"/>
          <w:szCs w:val="22"/>
        </w:rPr>
        <w:t>w okresie końcowym inwestycji</w:t>
      </w:r>
      <w:r w:rsidRPr="00C919CC">
        <w:rPr>
          <w:b/>
          <w:bCs/>
          <w:sz w:val="22"/>
          <w:szCs w:val="22"/>
        </w:rPr>
        <w:t xml:space="preserve"> </w:t>
      </w:r>
      <w:r w:rsidR="007568D0" w:rsidRPr="00C919CC">
        <w:rPr>
          <w:sz w:val="22"/>
          <w:szCs w:val="22"/>
        </w:rPr>
        <w:t>udział w posiedzeniach rady budowy</w:t>
      </w:r>
      <w:r w:rsidRPr="00C919CC">
        <w:rPr>
          <w:sz w:val="22"/>
          <w:szCs w:val="22"/>
        </w:rPr>
        <w:t xml:space="preserve"> oraz </w:t>
      </w:r>
      <w:r w:rsidR="007568D0" w:rsidRPr="00C919CC">
        <w:rPr>
          <w:sz w:val="22"/>
          <w:szCs w:val="22"/>
        </w:rPr>
        <w:t xml:space="preserve">uczestniczenie </w:t>
      </w:r>
      <w:r w:rsidR="002915F2">
        <w:rPr>
          <w:sz w:val="22"/>
          <w:szCs w:val="22"/>
        </w:rPr>
        <w:br/>
      </w:r>
      <w:r w:rsidR="007568D0" w:rsidRPr="00C919CC">
        <w:rPr>
          <w:sz w:val="22"/>
          <w:szCs w:val="22"/>
        </w:rPr>
        <w:t xml:space="preserve">w </w:t>
      </w:r>
      <w:r w:rsidRPr="00C919CC">
        <w:rPr>
          <w:sz w:val="22"/>
          <w:szCs w:val="22"/>
        </w:rPr>
        <w:t>procesach odbiorowych</w:t>
      </w:r>
    </w:p>
    <w:p w14:paraId="776CDE01" w14:textId="6095F337" w:rsidR="00E92E6F" w:rsidRPr="00C919CC" w:rsidRDefault="00C919CC" w:rsidP="00C919CC">
      <w:pPr>
        <w:pStyle w:val="Akapitzlist"/>
        <w:numPr>
          <w:ilvl w:val="0"/>
          <w:numId w:val="42"/>
        </w:numPr>
        <w:spacing w:line="276" w:lineRule="auto"/>
        <w:jc w:val="both"/>
        <w:rPr>
          <w:sz w:val="22"/>
          <w:szCs w:val="22"/>
        </w:rPr>
      </w:pPr>
      <w:r w:rsidRPr="00C919CC">
        <w:rPr>
          <w:sz w:val="22"/>
          <w:szCs w:val="22"/>
        </w:rPr>
        <w:t>koordynacja procesów odbiorowych</w:t>
      </w:r>
      <w:r w:rsidR="00E92E6F" w:rsidRPr="00C919CC">
        <w:rPr>
          <w:sz w:val="22"/>
          <w:szCs w:val="22"/>
        </w:rPr>
        <w:t xml:space="preserve"> wyposażenia do pomieszczeń (mebli, s</w:t>
      </w:r>
      <w:r w:rsidRPr="00C919CC">
        <w:rPr>
          <w:sz w:val="22"/>
          <w:szCs w:val="22"/>
        </w:rPr>
        <w:t>przętu, materiałów, wyposażenia</w:t>
      </w:r>
      <w:r w:rsidR="00E92E6F" w:rsidRPr="00C919CC">
        <w:rPr>
          <w:sz w:val="22"/>
          <w:szCs w:val="22"/>
        </w:rPr>
        <w:t xml:space="preserve"> itp.)</w:t>
      </w:r>
    </w:p>
    <w:p w14:paraId="268DB364" w14:textId="02200E40" w:rsidR="00E92E6F" w:rsidRDefault="004431B3" w:rsidP="00C919CC">
      <w:pPr>
        <w:pStyle w:val="Akapitzlist"/>
        <w:numPr>
          <w:ilvl w:val="0"/>
          <w:numId w:val="42"/>
        </w:numPr>
        <w:spacing w:line="276" w:lineRule="auto"/>
        <w:jc w:val="both"/>
        <w:rPr>
          <w:sz w:val="22"/>
          <w:szCs w:val="22"/>
        </w:rPr>
      </w:pPr>
      <w:r w:rsidRPr="00C919CC">
        <w:rPr>
          <w:sz w:val="22"/>
          <w:szCs w:val="22"/>
        </w:rPr>
        <w:t>wykonywanie zadań z zakresu wyposażenia</w:t>
      </w:r>
      <w:r w:rsidR="00E92E6F" w:rsidRPr="00C919CC">
        <w:rPr>
          <w:sz w:val="22"/>
          <w:szCs w:val="22"/>
        </w:rPr>
        <w:t xml:space="preserve"> pomieszczeń jednostek oraz pomieszczeń dydaktycznych, administracyjnych, socjalnych  i technicznych</w:t>
      </w:r>
    </w:p>
    <w:p w14:paraId="22CF4FF2" w14:textId="3312344E" w:rsidR="00C12BD1" w:rsidRDefault="00C12BD1" w:rsidP="00C919CC">
      <w:pPr>
        <w:pStyle w:val="Akapitzlist"/>
        <w:numPr>
          <w:ilvl w:val="0"/>
          <w:numId w:val="42"/>
        </w:numPr>
        <w:spacing w:line="276" w:lineRule="auto"/>
        <w:jc w:val="both"/>
        <w:rPr>
          <w:sz w:val="22"/>
          <w:szCs w:val="22"/>
        </w:rPr>
      </w:pPr>
      <w:r>
        <w:rPr>
          <w:sz w:val="22"/>
          <w:szCs w:val="22"/>
        </w:rPr>
        <w:t>administrowanie obiektem i terenami przyległymi</w:t>
      </w:r>
    </w:p>
    <w:p w14:paraId="5C6D6F73" w14:textId="64091A74" w:rsidR="00C12BD1" w:rsidRPr="00C919CC" w:rsidRDefault="00C12BD1" w:rsidP="00C919CC">
      <w:pPr>
        <w:pStyle w:val="Akapitzlist"/>
        <w:numPr>
          <w:ilvl w:val="0"/>
          <w:numId w:val="42"/>
        </w:numPr>
        <w:spacing w:line="276" w:lineRule="auto"/>
        <w:jc w:val="both"/>
        <w:rPr>
          <w:sz w:val="22"/>
          <w:szCs w:val="22"/>
        </w:rPr>
      </w:pPr>
      <w:r>
        <w:rPr>
          <w:sz w:val="22"/>
          <w:szCs w:val="22"/>
        </w:rPr>
        <w:t>dbałość o stan techniczny obiektu i wyposażenia</w:t>
      </w:r>
    </w:p>
    <w:p w14:paraId="0AA33A44" w14:textId="58ACAE4A" w:rsidR="00E92E6F" w:rsidRPr="00C919CC" w:rsidRDefault="004431B3" w:rsidP="00C919CC">
      <w:pPr>
        <w:pStyle w:val="Akapitzlist"/>
        <w:numPr>
          <w:ilvl w:val="0"/>
          <w:numId w:val="42"/>
        </w:numPr>
        <w:spacing w:line="276" w:lineRule="auto"/>
        <w:jc w:val="both"/>
        <w:rPr>
          <w:sz w:val="22"/>
          <w:szCs w:val="22"/>
        </w:rPr>
      </w:pPr>
      <w:r w:rsidRPr="00C919CC">
        <w:rPr>
          <w:sz w:val="22"/>
          <w:szCs w:val="22"/>
        </w:rPr>
        <w:t>wykonywanie zadań z zakresu</w:t>
      </w:r>
      <w:r w:rsidR="00451895" w:rsidRPr="00C919CC">
        <w:rPr>
          <w:sz w:val="22"/>
          <w:szCs w:val="22"/>
        </w:rPr>
        <w:t xml:space="preserve"> eksploatacji budynk</w:t>
      </w:r>
      <w:r w:rsidR="00E92E6F" w:rsidRPr="00C919CC">
        <w:rPr>
          <w:sz w:val="22"/>
          <w:szCs w:val="22"/>
        </w:rPr>
        <w:t>u</w:t>
      </w:r>
      <w:r w:rsidR="00451895" w:rsidRPr="00C919CC">
        <w:rPr>
          <w:sz w:val="22"/>
          <w:szCs w:val="22"/>
        </w:rPr>
        <w:t>, zabezpieczenia p</w:t>
      </w:r>
      <w:r w:rsidRPr="00C919CC">
        <w:rPr>
          <w:sz w:val="22"/>
          <w:szCs w:val="22"/>
        </w:rPr>
        <w:t>.</w:t>
      </w:r>
      <w:r w:rsidR="00451895" w:rsidRPr="00C919CC">
        <w:rPr>
          <w:sz w:val="22"/>
          <w:szCs w:val="22"/>
        </w:rPr>
        <w:t xml:space="preserve">poż, </w:t>
      </w:r>
      <w:r w:rsidRPr="00C919CC">
        <w:rPr>
          <w:sz w:val="22"/>
          <w:szCs w:val="22"/>
        </w:rPr>
        <w:t xml:space="preserve">działania </w:t>
      </w:r>
      <w:proofErr w:type="spellStart"/>
      <w:r w:rsidRPr="00C919CC">
        <w:rPr>
          <w:sz w:val="22"/>
          <w:szCs w:val="22"/>
        </w:rPr>
        <w:t>SSWiN</w:t>
      </w:r>
      <w:proofErr w:type="spellEnd"/>
      <w:r w:rsidR="00451895" w:rsidRPr="00C919CC">
        <w:rPr>
          <w:sz w:val="22"/>
          <w:szCs w:val="22"/>
        </w:rPr>
        <w:t xml:space="preserve"> itp.</w:t>
      </w:r>
      <w:r w:rsidR="00C723F2" w:rsidRPr="00C919CC">
        <w:rPr>
          <w:sz w:val="22"/>
          <w:szCs w:val="22"/>
        </w:rPr>
        <w:t xml:space="preserve"> </w:t>
      </w:r>
    </w:p>
    <w:p w14:paraId="0D8F682D" w14:textId="63243A79" w:rsidR="00C919CC" w:rsidRPr="00C919CC" w:rsidRDefault="00451895" w:rsidP="00C919CC">
      <w:pPr>
        <w:pStyle w:val="Akapitzlist"/>
        <w:numPr>
          <w:ilvl w:val="0"/>
          <w:numId w:val="42"/>
        </w:numPr>
        <w:spacing w:line="276" w:lineRule="auto"/>
        <w:jc w:val="both"/>
        <w:rPr>
          <w:sz w:val="22"/>
          <w:szCs w:val="22"/>
        </w:rPr>
      </w:pPr>
      <w:r w:rsidRPr="00C919CC">
        <w:rPr>
          <w:sz w:val="22"/>
          <w:szCs w:val="22"/>
        </w:rPr>
        <w:t xml:space="preserve">koordynacja pracy </w:t>
      </w:r>
      <w:r w:rsidR="00C919CC" w:rsidRPr="00C919CC">
        <w:rPr>
          <w:sz w:val="22"/>
          <w:szCs w:val="22"/>
        </w:rPr>
        <w:t>portierni</w:t>
      </w:r>
      <w:r w:rsidR="00C12BD1">
        <w:rPr>
          <w:sz w:val="22"/>
          <w:szCs w:val="22"/>
        </w:rPr>
        <w:t xml:space="preserve"> i rozliczanie czasu pracy pracowników portierni</w:t>
      </w:r>
    </w:p>
    <w:p w14:paraId="38D2D0B3" w14:textId="3E570D9C" w:rsidR="00C723F2" w:rsidRPr="00C919CC" w:rsidRDefault="00C919CC" w:rsidP="00C919CC">
      <w:pPr>
        <w:pStyle w:val="Akapitzlist"/>
        <w:numPr>
          <w:ilvl w:val="0"/>
          <w:numId w:val="42"/>
        </w:numPr>
        <w:spacing w:line="276" w:lineRule="auto"/>
        <w:jc w:val="both"/>
        <w:rPr>
          <w:sz w:val="22"/>
          <w:szCs w:val="22"/>
        </w:rPr>
      </w:pPr>
      <w:r w:rsidRPr="00C919CC">
        <w:rPr>
          <w:sz w:val="22"/>
          <w:szCs w:val="22"/>
        </w:rPr>
        <w:t xml:space="preserve">realizowanie </w:t>
      </w:r>
      <w:r w:rsidR="00451895" w:rsidRPr="00C919CC">
        <w:rPr>
          <w:sz w:val="22"/>
          <w:szCs w:val="22"/>
        </w:rPr>
        <w:t>kontroli dostępu do budy</w:t>
      </w:r>
      <w:r w:rsidR="00C723F2" w:rsidRPr="00C919CC">
        <w:rPr>
          <w:sz w:val="22"/>
          <w:szCs w:val="22"/>
        </w:rPr>
        <w:t>nk</w:t>
      </w:r>
      <w:r w:rsidR="007568D0" w:rsidRPr="00C919CC">
        <w:rPr>
          <w:sz w:val="22"/>
          <w:szCs w:val="22"/>
        </w:rPr>
        <w:t>u</w:t>
      </w:r>
      <w:r w:rsidR="00C723F2" w:rsidRPr="00C919CC">
        <w:rPr>
          <w:sz w:val="22"/>
          <w:szCs w:val="22"/>
        </w:rPr>
        <w:t xml:space="preserve"> oraz </w:t>
      </w:r>
      <w:r w:rsidRPr="00C919CC">
        <w:rPr>
          <w:sz w:val="22"/>
          <w:szCs w:val="22"/>
        </w:rPr>
        <w:t>do pomieszczeń w obiekcie</w:t>
      </w:r>
    </w:p>
    <w:p w14:paraId="4D4341AC" w14:textId="0273E483" w:rsidR="00C723F2" w:rsidRPr="00C919CC" w:rsidRDefault="004431B3" w:rsidP="00C919CC">
      <w:pPr>
        <w:pStyle w:val="Akapitzlist"/>
        <w:numPr>
          <w:ilvl w:val="0"/>
          <w:numId w:val="42"/>
        </w:numPr>
        <w:spacing w:line="276" w:lineRule="auto"/>
        <w:jc w:val="both"/>
        <w:rPr>
          <w:sz w:val="22"/>
          <w:szCs w:val="22"/>
        </w:rPr>
      </w:pPr>
      <w:r w:rsidRPr="00C919CC">
        <w:rPr>
          <w:sz w:val="22"/>
          <w:szCs w:val="22"/>
        </w:rPr>
        <w:t>współpraca z wykonawcami prac zleconych</w:t>
      </w:r>
      <w:r w:rsidR="00C12BD1">
        <w:rPr>
          <w:sz w:val="22"/>
          <w:szCs w:val="22"/>
        </w:rPr>
        <w:t xml:space="preserve"> w zakresie napraw gwarancyjnych i z zakresu eksploatacji obiektu</w:t>
      </w:r>
    </w:p>
    <w:p w14:paraId="7BB737ED" w14:textId="59105200" w:rsidR="00F53CD0" w:rsidRPr="00C919CC" w:rsidRDefault="00F53CD0" w:rsidP="00C919CC">
      <w:pPr>
        <w:pStyle w:val="Akapitzlist"/>
        <w:numPr>
          <w:ilvl w:val="0"/>
          <w:numId w:val="42"/>
        </w:numPr>
        <w:spacing w:line="276" w:lineRule="auto"/>
        <w:jc w:val="both"/>
        <w:rPr>
          <w:sz w:val="22"/>
          <w:szCs w:val="22"/>
        </w:rPr>
      </w:pPr>
      <w:r w:rsidRPr="00C919CC">
        <w:rPr>
          <w:sz w:val="22"/>
          <w:szCs w:val="22"/>
        </w:rPr>
        <w:t>bieżąca współpraca z Działami PUM w zakresie funkcjonowania budynku</w:t>
      </w:r>
    </w:p>
    <w:p w14:paraId="0A08432D" w14:textId="7DC85D2D" w:rsidR="00F53CD0" w:rsidRPr="00C919CC" w:rsidRDefault="00F53CD0" w:rsidP="00C919CC">
      <w:pPr>
        <w:pStyle w:val="Akapitzlist"/>
        <w:numPr>
          <w:ilvl w:val="0"/>
          <w:numId w:val="42"/>
        </w:numPr>
        <w:spacing w:line="276" w:lineRule="auto"/>
        <w:jc w:val="both"/>
        <w:rPr>
          <w:sz w:val="22"/>
          <w:szCs w:val="22"/>
        </w:rPr>
      </w:pPr>
      <w:r w:rsidRPr="00C919CC">
        <w:rPr>
          <w:sz w:val="22"/>
          <w:szCs w:val="22"/>
        </w:rPr>
        <w:t xml:space="preserve">prowadzenie rezerwacji </w:t>
      </w:r>
      <w:proofErr w:type="spellStart"/>
      <w:r w:rsidRPr="00C919CC">
        <w:rPr>
          <w:sz w:val="22"/>
          <w:szCs w:val="22"/>
        </w:rPr>
        <w:t>sal</w:t>
      </w:r>
      <w:proofErr w:type="spellEnd"/>
      <w:r w:rsidRPr="00C919CC">
        <w:rPr>
          <w:sz w:val="22"/>
          <w:szCs w:val="22"/>
        </w:rPr>
        <w:t xml:space="preserve"> dydaktycznych w okresie przerw międzysemestralnych oraz </w:t>
      </w:r>
      <w:r w:rsidR="002915F2">
        <w:rPr>
          <w:sz w:val="22"/>
          <w:szCs w:val="22"/>
        </w:rPr>
        <w:br/>
      </w:r>
      <w:r w:rsidRPr="00C919CC">
        <w:rPr>
          <w:sz w:val="22"/>
          <w:szCs w:val="22"/>
        </w:rPr>
        <w:t>w okresie wakacyjnym</w:t>
      </w:r>
    </w:p>
    <w:p w14:paraId="37768B6C" w14:textId="2D5B7B63" w:rsidR="00E92E6F" w:rsidRPr="00C919CC" w:rsidRDefault="00E92E6F" w:rsidP="00C919CC">
      <w:pPr>
        <w:pStyle w:val="Akapitzlist"/>
        <w:numPr>
          <w:ilvl w:val="0"/>
          <w:numId w:val="42"/>
        </w:numPr>
        <w:spacing w:line="276" w:lineRule="auto"/>
        <w:jc w:val="both"/>
        <w:rPr>
          <w:sz w:val="22"/>
          <w:szCs w:val="22"/>
        </w:rPr>
      </w:pPr>
      <w:r w:rsidRPr="00C919CC">
        <w:rPr>
          <w:sz w:val="22"/>
          <w:szCs w:val="22"/>
        </w:rPr>
        <w:t>współpraca z służbami szpitala (SPSK-1) przy ul.</w:t>
      </w:r>
      <w:r w:rsidR="00F53CD0" w:rsidRPr="00C919CC">
        <w:rPr>
          <w:sz w:val="22"/>
          <w:szCs w:val="22"/>
        </w:rPr>
        <w:t xml:space="preserve"> </w:t>
      </w:r>
      <w:r w:rsidRPr="00C919CC">
        <w:rPr>
          <w:sz w:val="22"/>
          <w:szCs w:val="22"/>
        </w:rPr>
        <w:t>Unii Lubelskiej</w:t>
      </w:r>
    </w:p>
    <w:p w14:paraId="0A1486CA" w14:textId="42237F7C" w:rsidR="00650EC2" w:rsidRDefault="00451895" w:rsidP="00C919CC">
      <w:pPr>
        <w:pStyle w:val="Akapitzlist"/>
        <w:numPr>
          <w:ilvl w:val="0"/>
          <w:numId w:val="42"/>
        </w:numPr>
        <w:spacing w:line="276" w:lineRule="auto"/>
        <w:jc w:val="both"/>
        <w:rPr>
          <w:sz w:val="22"/>
          <w:szCs w:val="22"/>
        </w:rPr>
      </w:pPr>
      <w:r w:rsidRPr="00C919CC">
        <w:rPr>
          <w:sz w:val="22"/>
          <w:szCs w:val="22"/>
        </w:rPr>
        <w:t>udział w przygotowaniu planu zamówień publicznych</w:t>
      </w:r>
      <w:r w:rsidR="00C12BD1">
        <w:rPr>
          <w:sz w:val="22"/>
          <w:szCs w:val="22"/>
        </w:rPr>
        <w:t xml:space="preserve"> działu administracyjno-gospodarczego</w:t>
      </w:r>
      <w:r w:rsidRPr="00C919CC">
        <w:rPr>
          <w:sz w:val="22"/>
          <w:szCs w:val="22"/>
        </w:rPr>
        <w:t xml:space="preserve">, udział w pracach </w:t>
      </w:r>
      <w:r w:rsidR="00C723F2" w:rsidRPr="00C919CC">
        <w:rPr>
          <w:sz w:val="22"/>
          <w:szCs w:val="22"/>
        </w:rPr>
        <w:t>komisji przetargowych</w:t>
      </w:r>
    </w:p>
    <w:p w14:paraId="1666C05E" w14:textId="6C22B43E" w:rsidR="00C919CC" w:rsidRPr="00C919CC" w:rsidRDefault="00C919CC" w:rsidP="00C919CC">
      <w:pPr>
        <w:pStyle w:val="Akapitzlist"/>
        <w:numPr>
          <w:ilvl w:val="0"/>
          <w:numId w:val="42"/>
        </w:numPr>
        <w:spacing w:line="276" w:lineRule="auto"/>
        <w:jc w:val="both"/>
        <w:rPr>
          <w:sz w:val="22"/>
          <w:szCs w:val="22"/>
        </w:rPr>
      </w:pPr>
      <w:r>
        <w:rPr>
          <w:sz w:val="22"/>
          <w:szCs w:val="22"/>
        </w:rPr>
        <w:t xml:space="preserve">udział w pracach komisji ds. likwidacji majątku zbędnego oraz wykonywanie prac z zakresu administrowania majątkiem </w:t>
      </w:r>
    </w:p>
    <w:p w14:paraId="5083A50F" w14:textId="0CBA6F15" w:rsidR="00451895" w:rsidRDefault="004431B3" w:rsidP="00C919CC">
      <w:pPr>
        <w:pStyle w:val="Akapitzlist"/>
        <w:numPr>
          <w:ilvl w:val="0"/>
          <w:numId w:val="42"/>
        </w:numPr>
        <w:spacing w:before="120"/>
        <w:rPr>
          <w:sz w:val="22"/>
          <w:szCs w:val="22"/>
        </w:rPr>
      </w:pPr>
      <w:r w:rsidRPr="00C919CC">
        <w:rPr>
          <w:sz w:val="22"/>
          <w:szCs w:val="22"/>
        </w:rPr>
        <w:lastRenderedPageBreak/>
        <w:t xml:space="preserve">opis zdarzeń do postepowań z zakresu likwidacji szkody w ramach </w:t>
      </w:r>
      <w:r w:rsidR="00AE31E5" w:rsidRPr="00C919CC">
        <w:rPr>
          <w:sz w:val="22"/>
          <w:szCs w:val="22"/>
        </w:rPr>
        <w:t>ubezpieczeń</w:t>
      </w:r>
      <w:r w:rsidRPr="00C919CC">
        <w:rPr>
          <w:sz w:val="22"/>
          <w:szCs w:val="22"/>
        </w:rPr>
        <w:t xml:space="preserve"> </w:t>
      </w:r>
      <w:r w:rsidR="00AE31E5" w:rsidRPr="00C919CC">
        <w:rPr>
          <w:sz w:val="22"/>
          <w:szCs w:val="22"/>
        </w:rPr>
        <w:t>majątku PUM.</w:t>
      </w:r>
    </w:p>
    <w:p w14:paraId="25490819" w14:textId="77777777" w:rsidR="002915F2" w:rsidRDefault="002915F2" w:rsidP="002915F2">
      <w:pPr>
        <w:pStyle w:val="Akapitzlist"/>
        <w:spacing w:before="120"/>
        <w:rPr>
          <w:sz w:val="22"/>
          <w:szCs w:val="22"/>
        </w:rPr>
      </w:pPr>
    </w:p>
    <w:p w14:paraId="7D55FE33" w14:textId="77777777" w:rsidR="00182676" w:rsidRPr="00F02CAA" w:rsidRDefault="00182676" w:rsidP="00182676">
      <w:pPr>
        <w:spacing w:line="288" w:lineRule="auto"/>
        <w:rPr>
          <w:i/>
          <w:sz w:val="22"/>
          <w:szCs w:val="22"/>
        </w:rPr>
      </w:pPr>
    </w:p>
    <w:p w14:paraId="6705EC4D" w14:textId="77777777" w:rsidR="00182676" w:rsidRDefault="00182676" w:rsidP="00182676">
      <w:pPr>
        <w:spacing w:line="312" w:lineRule="auto"/>
        <w:jc w:val="both"/>
        <w:rPr>
          <w:b/>
          <w:bCs/>
          <w:sz w:val="22"/>
          <w:szCs w:val="22"/>
        </w:rPr>
      </w:pPr>
      <w:r>
        <w:rPr>
          <w:b/>
          <w:bCs/>
          <w:sz w:val="22"/>
          <w:szCs w:val="22"/>
        </w:rPr>
        <w:t xml:space="preserve">Wymagane dokumenty: </w:t>
      </w:r>
    </w:p>
    <w:p w14:paraId="694736E3" w14:textId="77777777" w:rsidR="00182676" w:rsidRDefault="00182676" w:rsidP="00182676">
      <w:pPr>
        <w:jc w:val="both"/>
        <w:rPr>
          <w:rFonts w:eastAsia="Calibri"/>
          <w:sz w:val="22"/>
          <w:szCs w:val="22"/>
          <w:lang w:eastAsia="en-US"/>
        </w:rPr>
      </w:pPr>
      <w:r>
        <w:rPr>
          <w:bCs/>
          <w:sz w:val="22"/>
          <w:szCs w:val="22"/>
        </w:rPr>
        <w:t>CV</w:t>
      </w:r>
      <w:r>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14:paraId="6C119866" w14:textId="1A0E7B0F" w:rsidR="00182676" w:rsidRDefault="00182676" w:rsidP="00182676">
      <w:pPr>
        <w:jc w:val="both"/>
        <w:rPr>
          <w:rFonts w:eastAsia="Arial Unicode MS"/>
          <w:sz w:val="22"/>
          <w:szCs w:val="22"/>
        </w:rPr>
      </w:pPr>
      <w:r>
        <w:rPr>
          <w:rFonts w:eastAsia="Calibri"/>
          <w:sz w:val="22"/>
          <w:szCs w:val="22"/>
          <w:lang w:eastAsia="en-US"/>
        </w:rPr>
        <w:t xml:space="preserve">Dokumenty prosimy składać drogą elektroniczną na adres: </w:t>
      </w:r>
      <w:hyperlink r:id="rId7" w:history="1">
        <w:r>
          <w:rPr>
            <w:rStyle w:val="Hipercze"/>
            <w:rFonts w:eastAsia="Calibri"/>
            <w:sz w:val="22"/>
            <w:szCs w:val="22"/>
            <w:lang w:eastAsia="en-US"/>
          </w:rPr>
          <w:t>kadry@pum.edu.pl</w:t>
        </w:r>
      </w:hyperlink>
      <w:r>
        <w:rPr>
          <w:rFonts w:eastAsia="Calibri"/>
          <w:sz w:val="22"/>
          <w:szCs w:val="22"/>
          <w:lang w:eastAsia="en-US"/>
        </w:rPr>
        <w:t xml:space="preserve">  </w:t>
      </w:r>
      <w:r>
        <w:rPr>
          <w:bCs/>
          <w:sz w:val="22"/>
          <w:szCs w:val="22"/>
        </w:rPr>
        <w:t xml:space="preserve">z dopiskiem: „oferta </w:t>
      </w:r>
      <w:r w:rsidR="00A069AD">
        <w:rPr>
          <w:bCs/>
          <w:sz w:val="22"/>
          <w:szCs w:val="22"/>
        </w:rPr>
        <w:t>pracy Nr 24</w:t>
      </w:r>
      <w:r w:rsidRPr="0006685C">
        <w:rPr>
          <w:bCs/>
          <w:sz w:val="22"/>
          <w:szCs w:val="22"/>
        </w:rPr>
        <w:t xml:space="preserve">/2021 </w:t>
      </w:r>
      <w:r w:rsidRPr="0006685C">
        <w:rPr>
          <w:sz w:val="22"/>
          <w:szCs w:val="22"/>
        </w:rPr>
        <w:t>na stanowisko</w:t>
      </w:r>
      <w:r w:rsidR="00A069AD">
        <w:rPr>
          <w:sz w:val="22"/>
          <w:szCs w:val="22"/>
        </w:rPr>
        <w:t xml:space="preserve"> referent/samodzielny referent w MCD Nr 3</w:t>
      </w:r>
      <w:r w:rsidRPr="0006685C">
        <w:rPr>
          <w:bCs/>
          <w:sz w:val="22"/>
          <w:szCs w:val="22"/>
        </w:rPr>
        <w:t>”</w:t>
      </w:r>
      <w:r>
        <w:rPr>
          <w:bCs/>
          <w:sz w:val="22"/>
          <w:szCs w:val="22"/>
        </w:rPr>
        <w:t xml:space="preserve"> </w:t>
      </w:r>
      <w:r>
        <w:rPr>
          <w:rFonts w:eastAsia="Calibri"/>
          <w:sz w:val="22"/>
          <w:szCs w:val="22"/>
          <w:lang w:eastAsia="en-US"/>
        </w:rPr>
        <w:t xml:space="preserve">lub </w:t>
      </w:r>
      <w:r>
        <w:rPr>
          <w:bCs/>
          <w:sz w:val="22"/>
          <w:szCs w:val="22"/>
        </w:rPr>
        <w:t>w zaklejonej kopercie na adres:</w:t>
      </w:r>
      <w:r>
        <w:rPr>
          <w:rFonts w:eastAsia="Arial Unicode MS"/>
          <w:sz w:val="22"/>
          <w:szCs w:val="22"/>
        </w:rPr>
        <w:t xml:space="preserve"> </w:t>
      </w:r>
    </w:p>
    <w:p w14:paraId="7A107D82" w14:textId="77777777" w:rsidR="00182676" w:rsidRDefault="00182676" w:rsidP="00182676">
      <w:pPr>
        <w:jc w:val="center"/>
        <w:rPr>
          <w:sz w:val="22"/>
          <w:szCs w:val="22"/>
        </w:rPr>
      </w:pPr>
    </w:p>
    <w:p w14:paraId="65ABD930" w14:textId="77777777" w:rsidR="00182676" w:rsidRDefault="00182676" w:rsidP="00182676">
      <w:pPr>
        <w:jc w:val="center"/>
        <w:rPr>
          <w:rFonts w:eastAsia="Arial Unicode MS"/>
          <w:sz w:val="22"/>
          <w:szCs w:val="22"/>
        </w:rPr>
      </w:pPr>
      <w:r>
        <w:rPr>
          <w:sz w:val="22"/>
          <w:szCs w:val="22"/>
        </w:rPr>
        <w:t>Pomorski Uniwersytet Medyczny w Szczecinie</w:t>
      </w:r>
    </w:p>
    <w:p w14:paraId="0CB7F51C" w14:textId="77777777" w:rsidR="00182676" w:rsidRDefault="00182676" w:rsidP="00182676">
      <w:pPr>
        <w:jc w:val="center"/>
        <w:rPr>
          <w:sz w:val="22"/>
          <w:szCs w:val="22"/>
        </w:rPr>
      </w:pPr>
      <w:r>
        <w:rPr>
          <w:rFonts w:eastAsia="Arial Unicode MS"/>
          <w:sz w:val="22"/>
          <w:szCs w:val="22"/>
        </w:rPr>
        <w:t>Dział Kadr</w:t>
      </w:r>
    </w:p>
    <w:p w14:paraId="0842F184" w14:textId="77777777" w:rsidR="00182676" w:rsidRDefault="00182676" w:rsidP="00182676">
      <w:pPr>
        <w:jc w:val="center"/>
        <w:rPr>
          <w:rFonts w:eastAsia="Arial Unicode MS"/>
          <w:sz w:val="22"/>
          <w:szCs w:val="22"/>
        </w:rPr>
      </w:pPr>
      <w:r>
        <w:rPr>
          <w:rFonts w:eastAsia="Arial Unicode MS"/>
          <w:sz w:val="22"/>
          <w:szCs w:val="22"/>
        </w:rPr>
        <w:t>ul. Rybacka 1;</w:t>
      </w:r>
      <w:r>
        <w:rPr>
          <w:sz w:val="22"/>
          <w:szCs w:val="22"/>
        </w:rPr>
        <w:t xml:space="preserve">70-204 </w:t>
      </w:r>
      <w:r>
        <w:rPr>
          <w:rFonts w:eastAsia="Arial Unicode MS"/>
          <w:sz w:val="22"/>
          <w:szCs w:val="22"/>
        </w:rPr>
        <w:t>Szczecin,</w:t>
      </w:r>
    </w:p>
    <w:p w14:paraId="0B380D3A" w14:textId="5326F85B" w:rsidR="00182676" w:rsidRDefault="00182676" w:rsidP="00182676">
      <w:pPr>
        <w:spacing w:before="100" w:beforeAutospacing="1" w:line="360" w:lineRule="auto"/>
        <w:jc w:val="both"/>
        <w:rPr>
          <w:b/>
          <w:sz w:val="22"/>
          <w:szCs w:val="22"/>
        </w:rPr>
      </w:pPr>
      <w:r>
        <w:rPr>
          <w:bCs/>
          <w:sz w:val="22"/>
          <w:szCs w:val="22"/>
        </w:rPr>
        <w:t xml:space="preserve">z dopiskiem: </w:t>
      </w:r>
      <w:r w:rsidR="00A069AD">
        <w:rPr>
          <w:bCs/>
          <w:sz w:val="22"/>
          <w:szCs w:val="22"/>
        </w:rPr>
        <w:t>„ oferta pracy Nr 24</w:t>
      </w:r>
      <w:r w:rsidRPr="0006685C">
        <w:rPr>
          <w:bCs/>
          <w:sz w:val="22"/>
          <w:szCs w:val="22"/>
        </w:rPr>
        <w:t xml:space="preserve">/2021 </w:t>
      </w:r>
      <w:r w:rsidRPr="0006685C">
        <w:rPr>
          <w:sz w:val="22"/>
          <w:szCs w:val="22"/>
        </w:rPr>
        <w:t xml:space="preserve">na stanowisko </w:t>
      </w:r>
      <w:r w:rsidR="00A069AD">
        <w:rPr>
          <w:sz w:val="22"/>
          <w:szCs w:val="22"/>
        </w:rPr>
        <w:t>referent/samodzielny referent w MCD Nr 3</w:t>
      </w:r>
      <w:bookmarkStart w:id="0" w:name="_GoBack"/>
      <w:bookmarkEnd w:id="0"/>
      <w:r w:rsidRPr="0006685C">
        <w:rPr>
          <w:sz w:val="22"/>
          <w:szCs w:val="22"/>
        </w:rPr>
        <w:t>”</w:t>
      </w:r>
    </w:p>
    <w:p w14:paraId="00602D5C" w14:textId="77777777" w:rsidR="00182676" w:rsidRDefault="00182676" w:rsidP="00182676">
      <w:pPr>
        <w:spacing w:line="360" w:lineRule="auto"/>
        <w:jc w:val="both"/>
        <w:rPr>
          <w:bCs/>
          <w:sz w:val="22"/>
          <w:szCs w:val="22"/>
        </w:rPr>
      </w:pPr>
    </w:p>
    <w:p w14:paraId="04B8DA3F" w14:textId="282BC83F" w:rsidR="00182676" w:rsidRDefault="00182676" w:rsidP="00182676">
      <w:pPr>
        <w:spacing w:line="360" w:lineRule="auto"/>
        <w:jc w:val="both"/>
        <w:rPr>
          <w:rFonts w:eastAsiaTheme="minorHAnsi"/>
          <w:sz w:val="22"/>
          <w:szCs w:val="22"/>
          <w:lang w:eastAsia="en-US"/>
        </w:rPr>
      </w:pPr>
      <w:r>
        <w:rPr>
          <w:rFonts w:eastAsiaTheme="minorHAnsi"/>
          <w:b/>
          <w:sz w:val="22"/>
          <w:szCs w:val="22"/>
          <w:lang w:eastAsia="en-US"/>
        </w:rPr>
        <w:t>Termin składania ofert: do dnia</w:t>
      </w:r>
      <w:r>
        <w:rPr>
          <w:rFonts w:eastAsiaTheme="minorHAnsi"/>
          <w:b/>
          <w:color w:val="FF0000"/>
          <w:sz w:val="22"/>
          <w:szCs w:val="22"/>
          <w:lang w:eastAsia="en-US"/>
        </w:rPr>
        <w:t xml:space="preserve"> </w:t>
      </w:r>
      <w:r w:rsidR="00A069AD">
        <w:rPr>
          <w:b/>
          <w:bCs/>
          <w:sz w:val="22"/>
          <w:szCs w:val="22"/>
        </w:rPr>
        <w:t>30</w:t>
      </w:r>
      <w:r>
        <w:rPr>
          <w:b/>
          <w:bCs/>
          <w:sz w:val="22"/>
          <w:szCs w:val="22"/>
        </w:rPr>
        <w:t>.07.2021 r.</w:t>
      </w:r>
    </w:p>
    <w:p w14:paraId="429962BA" w14:textId="77777777" w:rsidR="00182676" w:rsidRDefault="00182676" w:rsidP="00182676">
      <w:pPr>
        <w:spacing w:before="120" w:line="360" w:lineRule="auto"/>
        <w:jc w:val="both"/>
        <w:rPr>
          <w:sz w:val="22"/>
          <w:szCs w:val="22"/>
        </w:rPr>
      </w:pPr>
      <w:r>
        <w:rPr>
          <w:sz w:val="22"/>
          <w:szCs w:val="22"/>
        </w:rPr>
        <w:t>Uczelnia zastrzega sobie prawo do kontaktu z wybranymi kandydatami.</w:t>
      </w:r>
    </w:p>
    <w:p w14:paraId="116D587E" w14:textId="77777777" w:rsidR="00182676" w:rsidRDefault="00182676" w:rsidP="00182676">
      <w:pPr>
        <w:spacing w:before="120" w:line="360" w:lineRule="auto"/>
        <w:jc w:val="both"/>
        <w:rPr>
          <w:sz w:val="22"/>
          <w:szCs w:val="22"/>
        </w:rPr>
      </w:pPr>
    </w:p>
    <w:p w14:paraId="2AE8A215" w14:textId="77777777" w:rsidR="00182676" w:rsidRDefault="00182676" w:rsidP="00182676">
      <w:pPr>
        <w:spacing w:after="120" w:line="360" w:lineRule="auto"/>
        <w:jc w:val="both"/>
        <w:rPr>
          <w:b/>
          <w:sz w:val="22"/>
          <w:szCs w:val="22"/>
          <w:u w:val="single"/>
        </w:rPr>
      </w:pPr>
      <w:r>
        <w:rPr>
          <w:b/>
          <w:sz w:val="22"/>
          <w:szCs w:val="22"/>
          <w:u w:val="single"/>
        </w:rPr>
        <w:t>KLAUZULA INFORMACYJNA</w:t>
      </w:r>
    </w:p>
    <w:p w14:paraId="399EBDF8" w14:textId="77777777" w:rsidR="00182676" w:rsidRDefault="00182676" w:rsidP="00182676">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54"/>
        <w:gridCol w:w="3379"/>
        <w:gridCol w:w="4147"/>
      </w:tblGrid>
      <w:tr w:rsidR="00182676" w14:paraId="33AE4088" w14:textId="77777777" w:rsidTr="00A75D91">
        <w:tc>
          <w:tcPr>
            <w:tcW w:w="1701" w:type="dxa"/>
            <w:tcBorders>
              <w:top w:val="single" w:sz="4" w:space="0" w:color="auto"/>
              <w:left w:val="single" w:sz="4" w:space="0" w:color="auto"/>
              <w:bottom w:val="single" w:sz="4" w:space="0" w:color="auto"/>
              <w:right w:val="single" w:sz="4" w:space="0" w:color="auto"/>
            </w:tcBorders>
            <w:hideMark/>
          </w:tcPr>
          <w:p w14:paraId="19EAB1BB" w14:textId="77777777" w:rsidR="00182676" w:rsidRDefault="00182676" w:rsidP="00A75D91">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BB11638" w14:textId="77777777" w:rsidR="00182676" w:rsidRDefault="00182676" w:rsidP="00A75D91">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182676" w14:paraId="05A04C48" w14:textId="77777777" w:rsidTr="00A75D91">
        <w:tc>
          <w:tcPr>
            <w:tcW w:w="1701" w:type="dxa"/>
            <w:tcBorders>
              <w:top w:val="single" w:sz="4" w:space="0" w:color="auto"/>
              <w:left w:val="single" w:sz="4" w:space="0" w:color="auto"/>
              <w:bottom w:val="single" w:sz="4" w:space="0" w:color="auto"/>
              <w:right w:val="single" w:sz="4" w:space="0" w:color="auto"/>
            </w:tcBorders>
            <w:hideMark/>
          </w:tcPr>
          <w:p w14:paraId="3EEE613F" w14:textId="77777777" w:rsidR="00182676" w:rsidRDefault="00182676" w:rsidP="00A75D91">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A157E6F" w14:textId="77777777" w:rsidR="00182676" w:rsidRDefault="00182676" w:rsidP="00A75D91">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182676" w14:paraId="7BDACBCC" w14:textId="77777777" w:rsidTr="00A75D91">
        <w:tc>
          <w:tcPr>
            <w:tcW w:w="1701" w:type="dxa"/>
            <w:vMerge w:val="restart"/>
            <w:tcBorders>
              <w:top w:val="single" w:sz="4" w:space="0" w:color="auto"/>
              <w:left w:val="single" w:sz="4" w:space="0" w:color="auto"/>
              <w:bottom w:val="single" w:sz="4" w:space="0" w:color="auto"/>
              <w:right w:val="single" w:sz="4" w:space="0" w:color="auto"/>
            </w:tcBorders>
            <w:hideMark/>
          </w:tcPr>
          <w:p w14:paraId="719B2578" w14:textId="77777777" w:rsidR="00182676" w:rsidRDefault="00182676" w:rsidP="00A75D91">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14:paraId="67F95916" w14:textId="77777777" w:rsidR="00182676" w:rsidRDefault="00182676" w:rsidP="00A75D91">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3DBA1CB" w14:textId="77777777" w:rsidR="00182676" w:rsidRDefault="00182676" w:rsidP="00A75D91">
            <w:pPr>
              <w:spacing w:after="120" w:line="360" w:lineRule="auto"/>
              <w:jc w:val="both"/>
              <w:rPr>
                <w:b/>
                <w:lang w:eastAsia="en-US"/>
              </w:rPr>
            </w:pPr>
            <w:r>
              <w:rPr>
                <w:b/>
                <w:lang w:eastAsia="en-US"/>
              </w:rPr>
              <w:t>Podstawa prawna</w:t>
            </w:r>
          </w:p>
        </w:tc>
      </w:tr>
      <w:tr w:rsidR="00182676" w14:paraId="2EDCC629" w14:textId="77777777" w:rsidTr="00A75D91">
        <w:tc>
          <w:tcPr>
            <w:tcW w:w="0" w:type="auto"/>
            <w:vMerge/>
            <w:tcBorders>
              <w:top w:val="single" w:sz="4" w:space="0" w:color="auto"/>
              <w:left w:val="single" w:sz="4" w:space="0" w:color="auto"/>
              <w:bottom w:val="single" w:sz="4" w:space="0" w:color="auto"/>
              <w:right w:val="single" w:sz="4" w:space="0" w:color="auto"/>
            </w:tcBorders>
            <w:vAlign w:val="center"/>
            <w:hideMark/>
          </w:tcPr>
          <w:p w14:paraId="13C95643" w14:textId="77777777" w:rsidR="00182676" w:rsidRDefault="00182676" w:rsidP="00A75D91">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FEF346" w14:textId="77777777" w:rsidR="00182676" w:rsidRDefault="00182676" w:rsidP="00A75D91">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8C7A158" w14:textId="77777777" w:rsidR="00182676" w:rsidRDefault="00182676" w:rsidP="00A75D91">
            <w:pPr>
              <w:spacing w:after="120" w:line="360" w:lineRule="auto"/>
              <w:jc w:val="both"/>
              <w:rPr>
                <w:lang w:eastAsia="en-US"/>
              </w:rPr>
            </w:pPr>
            <w:r>
              <w:rPr>
                <w:lang w:eastAsia="en-US"/>
              </w:rPr>
              <w:t>art. 6 ust. 1 lit. c) RODO</w:t>
            </w:r>
          </w:p>
          <w:p w14:paraId="0D856970" w14:textId="77777777" w:rsidR="00182676" w:rsidRDefault="00182676" w:rsidP="00A75D91">
            <w:pPr>
              <w:spacing w:after="120" w:line="360" w:lineRule="auto"/>
              <w:jc w:val="both"/>
              <w:rPr>
                <w:lang w:eastAsia="en-US"/>
              </w:rPr>
            </w:pPr>
            <w:r>
              <w:rPr>
                <w:lang w:eastAsia="en-US"/>
              </w:rPr>
              <w:t>W zakresie danych nie wymaganych przepisami prawa:</w:t>
            </w:r>
          </w:p>
          <w:p w14:paraId="522AB791" w14:textId="77777777" w:rsidR="00182676" w:rsidRDefault="00182676" w:rsidP="00A75D91">
            <w:pPr>
              <w:spacing w:after="120" w:line="360" w:lineRule="auto"/>
              <w:jc w:val="both"/>
              <w:rPr>
                <w:lang w:eastAsia="en-US"/>
              </w:rPr>
            </w:pPr>
            <w:r>
              <w:rPr>
                <w:lang w:eastAsia="en-US"/>
              </w:rPr>
              <w:t>art. 6 ust. 1 lit. a) RODO</w:t>
            </w:r>
          </w:p>
          <w:p w14:paraId="4BD11343" w14:textId="77777777" w:rsidR="00182676" w:rsidRDefault="00182676" w:rsidP="00A75D91">
            <w:pPr>
              <w:spacing w:after="120" w:line="360" w:lineRule="auto"/>
              <w:jc w:val="both"/>
              <w:rPr>
                <w:lang w:eastAsia="en-US"/>
              </w:rPr>
            </w:pPr>
            <w:r>
              <w:rPr>
                <w:lang w:eastAsia="en-US"/>
              </w:rPr>
              <w:t>art. 9 ust. 2 lit. a) RODO</w:t>
            </w:r>
          </w:p>
        </w:tc>
      </w:tr>
      <w:tr w:rsidR="00182676" w14:paraId="265D948C" w14:textId="77777777" w:rsidTr="00A75D91">
        <w:tc>
          <w:tcPr>
            <w:tcW w:w="0" w:type="auto"/>
            <w:vMerge/>
            <w:tcBorders>
              <w:top w:val="single" w:sz="4" w:space="0" w:color="auto"/>
              <w:left w:val="single" w:sz="4" w:space="0" w:color="auto"/>
              <w:bottom w:val="single" w:sz="4" w:space="0" w:color="auto"/>
              <w:right w:val="single" w:sz="4" w:space="0" w:color="auto"/>
            </w:tcBorders>
            <w:vAlign w:val="center"/>
            <w:hideMark/>
          </w:tcPr>
          <w:p w14:paraId="66AADE0C" w14:textId="77777777" w:rsidR="00182676" w:rsidRDefault="00182676" w:rsidP="00A75D91">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4155351" w14:textId="77777777" w:rsidR="00182676" w:rsidRDefault="00182676" w:rsidP="00A75D91">
            <w:pPr>
              <w:spacing w:after="120" w:line="360" w:lineRule="auto"/>
              <w:jc w:val="both"/>
              <w:rPr>
                <w:lang w:eastAsia="en-US"/>
              </w:rPr>
            </w:pPr>
            <w:r>
              <w:rPr>
                <w:lang w:eastAsia="en-US"/>
              </w:rPr>
              <w:t xml:space="preserve">Podjęcie działań przed zawarciem </w:t>
            </w:r>
            <w:r>
              <w:rPr>
                <w:lang w:eastAsia="en-US"/>
              </w:rPr>
              <w:lastRenderedPageBreak/>
              <w:t>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12A25EB" w14:textId="77777777" w:rsidR="00182676" w:rsidRDefault="00182676" w:rsidP="00A75D91">
            <w:pPr>
              <w:spacing w:after="120" w:line="360" w:lineRule="auto"/>
              <w:jc w:val="both"/>
              <w:rPr>
                <w:lang w:eastAsia="en-US"/>
              </w:rPr>
            </w:pPr>
            <w:r>
              <w:rPr>
                <w:lang w:eastAsia="en-US"/>
              </w:rPr>
              <w:lastRenderedPageBreak/>
              <w:t>art. 6 ust. 1 lit. b) RODO</w:t>
            </w:r>
          </w:p>
          <w:p w14:paraId="48FD5388" w14:textId="77777777" w:rsidR="00182676" w:rsidRDefault="00182676" w:rsidP="00A75D91">
            <w:pPr>
              <w:spacing w:after="120" w:line="360" w:lineRule="auto"/>
              <w:jc w:val="both"/>
              <w:rPr>
                <w:lang w:eastAsia="en-US"/>
              </w:rPr>
            </w:pPr>
            <w:r>
              <w:rPr>
                <w:lang w:eastAsia="en-US"/>
              </w:rPr>
              <w:lastRenderedPageBreak/>
              <w:t>W zakresie danych dodatkowych:</w:t>
            </w:r>
          </w:p>
          <w:p w14:paraId="397A53DC" w14:textId="77777777" w:rsidR="00182676" w:rsidRDefault="00182676" w:rsidP="00A75D91">
            <w:pPr>
              <w:spacing w:after="120" w:line="360" w:lineRule="auto"/>
              <w:jc w:val="both"/>
              <w:rPr>
                <w:lang w:eastAsia="en-US"/>
              </w:rPr>
            </w:pPr>
            <w:r>
              <w:rPr>
                <w:lang w:eastAsia="en-US"/>
              </w:rPr>
              <w:t>art. 6 ust. 1 lit. a) RODO</w:t>
            </w:r>
          </w:p>
          <w:p w14:paraId="24F000DB" w14:textId="77777777" w:rsidR="00182676" w:rsidRDefault="00182676" w:rsidP="00A75D91">
            <w:pPr>
              <w:spacing w:after="120" w:line="360" w:lineRule="auto"/>
              <w:jc w:val="both"/>
              <w:rPr>
                <w:lang w:eastAsia="en-US"/>
              </w:rPr>
            </w:pPr>
            <w:r>
              <w:rPr>
                <w:lang w:eastAsia="en-US"/>
              </w:rPr>
              <w:t>art. 9 ust. 2 lit. a) RODO</w:t>
            </w:r>
          </w:p>
        </w:tc>
      </w:tr>
      <w:tr w:rsidR="00182676" w14:paraId="4F70D3F8" w14:textId="77777777" w:rsidTr="00A75D91">
        <w:tc>
          <w:tcPr>
            <w:tcW w:w="0" w:type="auto"/>
            <w:vMerge/>
            <w:tcBorders>
              <w:top w:val="single" w:sz="4" w:space="0" w:color="auto"/>
              <w:left w:val="single" w:sz="4" w:space="0" w:color="auto"/>
              <w:bottom w:val="single" w:sz="4" w:space="0" w:color="auto"/>
              <w:right w:val="single" w:sz="4" w:space="0" w:color="auto"/>
            </w:tcBorders>
            <w:vAlign w:val="center"/>
            <w:hideMark/>
          </w:tcPr>
          <w:p w14:paraId="6F18812B" w14:textId="77777777" w:rsidR="00182676" w:rsidRDefault="00182676" w:rsidP="00A75D91">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A20454F" w14:textId="77777777" w:rsidR="00182676" w:rsidRDefault="00182676" w:rsidP="00A75D91">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30FB6BF" w14:textId="77777777" w:rsidR="00182676" w:rsidRDefault="00182676" w:rsidP="00A75D91">
            <w:pPr>
              <w:spacing w:after="120" w:line="360" w:lineRule="auto"/>
              <w:jc w:val="both"/>
              <w:rPr>
                <w:lang w:eastAsia="en-US"/>
              </w:rPr>
            </w:pPr>
            <w:r>
              <w:rPr>
                <w:lang w:eastAsia="en-US"/>
              </w:rPr>
              <w:t>art. 6 ust. 1 lit. a) RODO</w:t>
            </w:r>
          </w:p>
          <w:p w14:paraId="6CE2AF6D" w14:textId="77777777" w:rsidR="00182676" w:rsidRDefault="00182676" w:rsidP="00A75D91">
            <w:pPr>
              <w:spacing w:after="120" w:line="360" w:lineRule="auto"/>
              <w:jc w:val="both"/>
              <w:rPr>
                <w:lang w:eastAsia="en-US"/>
              </w:rPr>
            </w:pPr>
            <w:r>
              <w:rPr>
                <w:lang w:eastAsia="en-US"/>
              </w:rPr>
              <w:t>art. 9 ust. 2 lit. a) RODO</w:t>
            </w:r>
          </w:p>
        </w:tc>
      </w:tr>
      <w:tr w:rsidR="00182676" w14:paraId="71EF48AF" w14:textId="77777777" w:rsidTr="00A75D91">
        <w:tc>
          <w:tcPr>
            <w:tcW w:w="0" w:type="auto"/>
            <w:vMerge/>
            <w:tcBorders>
              <w:top w:val="single" w:sz="4" w:space="0" w:color="auto"/>
              <w:left w:val="single" w:sz="4" w:space="0" w:color="auto"/>
              <w:bottom w:val="single" w:sz="4" w:space="0" w:color="auto"/>
              <w:right w:val="single" w:sz="4" w:space="0" w:color="auto"/>
            </w:tcBorders>
            <w:vAlign w:val="center"/>
            <w:hideMark/>
          </w:tcPr>
          <w:p w14:paraId="3680B62C" w14:textId="77777777" w:rsidR="00182676" w:rsidRDefault="00182676" w:rsidP="00A75D91">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02D9911A" w14:textId="77777777" w:rsidR="00182676" w:rsidRDefault="00182676" w:rsidP="00A75D91">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FA04120" w14:textId="77777777" w:rsidR="00182676" w:rsidRDefault="00182676" w:rsidP="00A75D91">
            <w:pPr>
              <w:spacing w:after="120" w:line="360" w:lineRule="auto"/>
              <w:jc w:val="both"/>
              <w:rPr>
                <w:lang w:eastAsia="en-US"/>
              </w:rPr>
            </w:pPr>
            <w:r>
              <w:rPr>
                <w:lang w:eastAsia="en-US"/>
              </w:rPr>
              <w:t>art. 6 ust. 1 lit. f) RODO w ramach prawnie uzasadnionego interesu administratora</w:t>
            </w:r>
          </w:p>
        </w:tc>
      </w:tr>
      <w:tr w:rsidR="00182676" w14:paraId="27042ED2" w14:textId="77777777" w:rsidTr="00A75D91">
        <w:tc>
          <w:tcPr>
            <w:tcW w:w="0" w:type="auto"/>
            <w:vMerge/>
            <w:tcBorders>
              <w:top w:val="single" w:sz="4" w:space="0" w:color="auto"/>
              <w:left w:val="single" w:sz="4" w:space="0" w:color="auto"/>
              <w:bottom w:val="single" w:sz="4" w:space="0" w:color="auto"/>
              <w:right w:val="single" w:sz="4" w:space="0" w:color="auto"/>
            </w:tcBorders>
            <w:vAlign w:val="center"/>
            <w:hideMark/>
          </w:tcPr>
          <w:p w14:paraId="03C44D40" w14:textId="77777777" w:rsidR="00182676" w:rsidRDefault="00182676" w:rsidP="00A75D91">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CD4447A" w14:textId="77777777" w:rsidR="00182676" w:rsidRDefault="00182676" w:rsidP="00A75D91">
            <w:pPr>
              <w:spacing w:after="120" w:line="360" w:lineRule="auto"/>
              <w:jc w:val="both"/>
              <w:rPr>
                <w:lang w:eastAsia="en-US"/>
              </w:rPr>
            </w:pPr>
            <w:r>
              <w:rPr>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653C6F4" w14:textId="77777777" w:rsidR="00182676" w:rsidRDefault="00182676" w:rsidP="00A75D91">
            <w:pPr>
              <w:spacing w:after="120" w:line="360" w:lineRule="auto"/>
              <w:jc w:val="both"/>
              <w:rPr>
                <w:lang w:eastAsia="en-US"/>
              </w:rPr>
            </w:pPr>
            <w:r>
              <w:rPr>
                <w:lang w:eastAsia="en-US"/>
              </w:rPr>
              <w:t>art. 6 ust. 1 lit. f) RODO w ramach prawnie uzasadnionego interesu administratora</w:t>
            </w:r>
          </w:p>
        </w:tc>
      </w:tr>
      <w:tr w:rsidR="00182676" w14:paraId="2A0646F5" w14:textId="77777777" w:rsidTr="00A75D91">
        <w:tc>
          <w:tcPr>
            <w:tcW w:w="0" w:type="auto"/>
            <w:vMerge/>
            <w:tcBorders>
              <w:top w:val="single" w:sz="4" w:space="0" w:color="auto"/>
              <w:left w:val="single" w:sz="4" w:space="0" w:color="auto"/>
              <w:bottom w:val="single" w:sz="4" w:space="0" w:color="auto"/>
              <w:right w:val="single" w:sz="4" w:space="0" w:color="auto"/>
            </w:tcBorders>
            <w:vAlign w:val="center"/>
            <w:hideMark/>
          </w:tcPr>
          <w:p w14:paraId="66850042" w14:textId="77777777" w:rsidR="00182676" w:rsidRDefault="00182676" w:rsidP="00A75D91">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7D93E" w14:textId="77777777" w:rsidR="00182676" w:rsidRDefault="00182676" w:rsidP="00A75D91">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0605DD45" w14:textId="77777777" w:rsidR="00182676" w:rsidRDefault="00182676" w:rsidP="00A75D91">
            <w:pPr>
              <w:spacing w:after="120" w:line="360" w:lineRule="auto"/>
              <w:jc w:val="both"/>
              <w:rPr>
                <w:lang w:eastAsia="en-US"/>
              </w:rPr>
            </w:pPr>
            <w:r>
              <w:rPr>
                <w:lang w:eastAsia="en-US"/>
              </w:rPr>
              <w:t>art. 6 ust. 1 lit. f) RODO w ramach prawnie uzasadnionego interesu administratora</w:t>
            </w:r>
          </w:p>
        </w:tc>
      </w:tr>
      <w:tr w:rsidR="00182676" w14:paraId="606E1A2F" w14:textId="77777777" w:rsidTr="00A75D91">
        <w:tc>
          <w:tcPr>
            <w:tcW w:w="0" w:type="auto"/>
            <w:vMerge/>
            <w:tcBorders>
              <w:top w:val="single" w:sz="4" w:space="0" w:color="auto"/>
              <w:left w:val="single" w:sz="4" w:space="0" w:color="auto"/>
              <w:bottom w:val="single" w:sz="4" w:space="0" w:color="auto"/>
              <w:right w:val="single" w:sz="4" w:space="0" w:color="auto"/>
            </w:tcBorders>
            <w:vAlign w:val="center"/>
            <w:hideMark/>
          </w:tcPr>
          <w:p w14:paraId="4DDCE2E5" w14:textId="77777777" w:rsidR="00182676" w:rsidRDefault="00182676" w:rsidP="00A75D91">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F94661" w14:textId="77777777" w:rsidR="00182676" w:rsidRDefault="00182676" w:rsidP="00A75D91">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4F0DD340" w14:textId="77777777" w:rsidR="00182676" w:rsidRDefault="00182676" w:rsidP="00A75D91">
            <w:pPr>
              <w:spacing w:after="120" w:line="360" w:lineRule="auto"/>
              <w:jc w:val="both"/>
              <w:rPr>
                <w:lang w:eastAsia="en-US"/>
              </w:rPr>
            </w:pPr>
            <w:r>
              <w:rPr>
                <w:lang w:eastAsia="en-US"/>
              </w:rPr>
              <w:t>art. 6 ust. 1 lit. f) RODO w ramach prawnie uzasadnionego interesu administratora</w:t>
            </w:r>
          </w:p>
        </w:tc>
      </w:tr>
      <w:tr w:rsidR="00182676" w14:paraId="0D10E192" w14:textId="77777777" w:rsidTr="00A75D91">
        <w:tc>
          <w:tcPr>
            <w:tcW w:w="1701" w:type="dxa"/>
            <w:tcBorders>
              <w:top w:val="single" w:sz="4" w:space="0" w:color="auto"/>
              <w:left w:val="single" w:sz="4" w:space="0" w:color="auto"/>
              <w:bottom w:val="single" w:sz="4" w:space="0" w:color="auto"/>
              <w:right w:val="single" w:sz="4" w:space="0" w:color="auto"/>
            </w:tcBorders>
            <w:hideMark/>
          </w:tcPr>
          <w:p w14:paraId="7AEF7867" w14:textId="77777777" w:rsidR="00182676" w:rsidRDefault="00182676" w:rsidP="00A75D91">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FEB06DF" w14:textId="77777777" w:rsidR="00182676" w:rsidRDefault="00182676" w:rsidP="00A75D91">
            <w:pPr>
              <w:spacing w:after="120" w:line="360" w:lineRule="auto"/>
              <w:jc w:val="both"/>
              <w:rPr>
                <w:lang w:eastAsia="en-US"/>
              </w:rPr>
            </w:pPr>
            <w:r>
              <w:rPr>
                <w:lang w:eastAsia="en-US"/>
              </w:rPr>
              <w:t>Twoje dane osobowe mogą być udostępnione następującym kategoriom odbiorców:</w:t>
            </w:r>
          </w:p>
          <w:p w14:paraId="067371CE" w14:textId="77777777" w:rsidR="00182676" w:rsidRDefault="00182676" w:rsidP="00182676">
            <w:pPr>
              <w:pStyle w:val="Akapitzlist"/>
              <w:numPr>
                <w:ilvl w:val="0"/>
                <w:numId w:val="43"/>
              </w:numPr>
              <w:spacing w:after="120" w:line="360" w:lineRule="auto"/>
              <w:jc w:val="both"/>
              <w:rPr>
                <w:lang w:eastAsia="en-US"/>
              </w:rPr>
            </w:pPr>
            <w:r>
              <w:rPr>
                <w:lang w:eastAsia="en-US"/>
              </w:rPr>
              <w:t>podmiotom, którym muszą zostać udostępnione na podstawie przepisów prawa;</w:t>
            </w:r>
          </w:p>
          <w:p w14:paraId="15E1A8AE" w14:textId="77777777" w:rsidR="00182676" w:rsidRDefault="00182676" w:rsidP="00182676">
            <w:pPr>
              <w:pStyle w:val="Akapitzlist"/>
              <w:numPr>
                <w:ilvl w:val="0"/>
                <w:numId w:val="43"/>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182676" w14:paraId="1329B823" w14:textId="77777777" w:rsidTr="00A75D91">
        <w:tc>
          <w:tcPr>
            <w:tcW w:w="1701" w:type="dxa"/>
            <w:tcBorders>
              <w:top w:val="single" w:sz="4" w:space="0" w:color="auto"/>
              <w:left w:val="single" w:sz="4" w:space="0" w:color="auto"/>
              <w:bottom w:val="single" w:sz="4" w:space="0" w:color="auto"/>
              <w:right w:val="single" w:sz="4" w:space="0" w:color="auto"/>
            </w:tcBorders>
            <w:hideMark/>
          </w:tcPr>
          <w:p w14:paraId="5BAA6705" w14:textId="77777777" w:rsidR="00182676" w:rsidRDefault="00182676" w:rsidP="00A75D91">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33F0182" w14:textId="77777777" w:rsidR="00182676" w:rsidRDefault="00182676" w:rsidP="00A75D91">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182676" w14:paraId="6BF9086A" w14:textId="77777777" w:rsidTr="00A75D91">
        <w:tc>
          <w:tcPr>
            <w:tcW w:w="1701" w:type="dxa"/>
            <w:tcBorders>
              <w:top w:val="single" w:sz="4" w:space="0" w:color="auto"/>
              <w:left w:val="single" w:sz="4" w:space="0" w:color="auto"/>
              <w:bottom w:val="single" w:sz="4" w:space="0" w:color="auto"/>
              <w:right w:val="single" w:sz="4" w:space="0" w:color="auto"/>
            </w:tcBorders>
            <w:hideMark/>
          </w:tcPr>
          <w:p w14:paraId="4289DD5F" w14:textId="77777777" w:rsidR="00182676" w:rsidRDefault="00182676" w:rsidP="00A75D91">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DFE6A5E" w14:textId="77777777" w:rsidR="00182676" w:rsidRDefault="00182676" w:rsidP="00A75D91">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64435E5B" w14:textId="77777777" w:rsidR="00182676" w:rsidRDefault="00182676" w:rsidP="00A75D91">
            <w:pPr>
              <w:spacing w:after="120" w:line="360" w:lineRule="auto"/>
              <w:jc w:val="both"/>
              <w:rPr>
                <w:lang w:eastAsia="en-US"/>
              </w:rPr>
            </w:pPr>
            <w:r>
              <w:rPr>
                <w:lang w:eastAsia="en-US"/>
              </w:rPr>
              <w:t xml:space="preserve">W zakresie w jakim dane przetwarzane są na podstawie Twojej zgody w każdej chwili przysługuje Tobie prawo do wycofania zgody na przetwarzanie danych osobowych, ale cofnięcie zgody nie wpływa na zgodność z prawem przetwarzania, którego dokonano na </w:t>
            </w:r>
            <w:r>
              <w:rPr>
                <w:lang w:eastAsia="en-US"/>
              </w:rPr>
              <w:lastRenderedPageBreak/>
              <w:t>podstawie tej zgody przed jej wycofaniem.</w:t>
            </w:r>
          </w:p>
          <w:p w14:paraId="0787AA78" w14:textId="77777777" w:rsidR="00182676" w:rsidRDefault="00182676" w:rsidP="00A75D91">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7AA37629" w14:textId="77777777" w:rsidR="00182676" w:rsidRDefault="00182676" w:rsidP="00A75D91">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182676" w14:paraId="7CCAC522" w14:textId="77777777" w:rsidTr="00A75D91">
        <w:tc>
          <w:tcPr>
            <w:tcW w:w="1701" w:type="dxa"/>
            <w:tcBorders>
              <w:top w:val="single" w:sz="4" w:space="0" w:color="auto"/>
              <w:left w:val="single" w:sz="4" w:space="0" w:color="auto"/>
              <w:bottom w:val="single" w:sz="4" w:space="0" w:color="auto"/>
              <w:right w:val="single" w:sz="4" w:space="0" w:color="auto"/>
            </w:tcBorders>
            <w:hideMark/>
          </w:tcPr>
          <w:p w14:paraId="4BC4BEB9" w14:textId="77777777" w:rsidR="00182676" w:rsidRDefault="00182676" w:rsidP="00A75D91">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55D58E8E" w14:textId="77777777" w:rsidR="00182676" w:rsidRDefault="00182676" w:rsidP="00A75D91">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182676" w14:paraId="4BD72DB5" w14:textId="77777777" w:rsidTr="00A75D91">
        <w:tc>
          <w:tcPr>
            <w:tcW w:w="1701" w:type="dxa"/>
            <w:tcBorders>
              <w:top w:val="single" w:sz="4" w:space="0" w:color="auto"/>
              <w:left w:val="single" w:sz="4" w:space="0" w:color="auto"/>
              <w:bottom w:val="single" w:sz="4" w:space="0" w:color="auto"/>
              <w:right w:val="single" w:sz="4" w:space="0" w:color="auto"/>
            </w:tcBorders>
            <w:hideMark/>
          </w:tcPr>
          <w:p w14:paraId="09F9AA9B" w14:textId="77777777" w:rsidR="00182676" w:rsidRDefault="00182676" w:rsidP="00A75D91">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4A12BC86" w14:textId="77777777" w:rsidR="00182676" w:rsidRDefault="00182676" w:rsidP="00A75D91">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14:paraId="1901481B" w14:textId="77777777" w:rsidR="00182676" w:rsidRDefault="00182676" w:rsidP="00182676">
      <w:pPr>
        <w:spacing w:line="276" w:lineRule="auto"/>
        <w:jc w:val="both"/>
        <w:rPr>
          <w:b/>
          <w:sz w:val="22"/>
          <w:szCs w:val="22"/>
        </w:rPr>
      </w:pPr>
    </w:p>
    <w:p w14:paraId="6137F4FF" w14:textId="77777777" w:rsidR="00182676" w:rsidRPr="00F02CAA" w:rsidRDefault="00182676" w:rsidP="00182676">
      <w:pPr>
        <w:spacing w:line="288" w:lineRule="auto"/>
        <w:rPr>
          <w:i/>
          <w:sz w:val="22"/>
          <w:szCs w:val="22"/>
        </w:rPr>
      </w:pPr>
    </w:p>
    <w:p w14:paraId="3ABEB586" w14:textId="77777777" w:rsidR="00182676" w:rsidRPr="00F02CAA" w:rsidRDefault="00182676" w:rsidP="00182676">
      <w:pPr>
        <w:spacing w:line="288" w:lineRule="auto"/>
        <w:rPr>
          <w:i/>
          <w:sz w:val="22"/>
          <w:szCs w:val="22"/>
        </w:rPr>
      </w:pPr>
    </w:p>
    <w:p w14:paraId="2C6D6F5D" w14:textId="77777777" w:rsidR="00182676" w:rsidRPr="00C919CC" w:rsidRDefault="00182676" w:rsidP="002915F2">
      <w:pPr>
        <w:pStyle w:val="Akapitzlist"/>
        <w:spacing w:before="120"/>
        <w:rPr>
          <w:sz w:val="22"/>
          <w:szCs w:val="22"/>
        </w:rPr>
      </w:pPr>
    </w:p>
    <w:sectPr w:rsidR="00182676" w:rsidRPr="00C919CC" w:rsidSect="00AE31E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9EF"/>
    <w:multiLevelType w:val="hybridMultilevel"/>
    <w:tmpl w:val="4594C7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833CD7"/>
    <w:multiLevelType w:val="hybridMultilevel"/>
    <w:tmpl w:val="958C8A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3">
    <w:nsid w:val="0834613D"/>
    <w:multiLevelType w:val="hybridMultilevel"/>
    <w:tmpl w:val="54F0E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681D59"/>
    <w:multiLevelType w:val="hybridMultilevel"/>
    <w:tmpl w:val="418C1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4C488A"/>
    <w:multiLevelType w:val="hybridMultilevel"/>
    <w:tmpl w:val="1D862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FA061C"/>
    <w:multiLevelType w:val="hybridMultilevel"/>
    <w:tmpl w:val="093EF6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4AB1E6C"/>
    <w:multiLevelType w:val="hybridMultilevel"/>
    <w:tmpl w:val="ADE6F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8028D4"/>
    <w:multiLevelType w:val="hybridMultilevel"/>
    <w:tmpl w:val="0E900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1947591"/>
    <w:multiLevelType w:val="hybridMultilevel"/>
    <w:tmpl w:val="1D604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74F4802"/>
    <w:multiLevelType w:val="hybridMultilevel"/>
    <w:tmpl w:val="5A3C45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4">
    <w:nsid w:val="2C4512D3"/>
    <w:multiLevelType w:val="hybridMultilevel"/>
    <w:tmpl w:val="D30A9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F53AE"/>
    <w:multiLevelType w:val="hybridMultilevel"/>
    <w:tmpl w:val="152EFBC0"/>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2FEF1A0B"/>
    <w:multiLevelType w:val="hybridMultilevel"/>
    <w:tmpl w:val="7DB28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8">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1B63489"/>
    <w:multiLevelType w:val="hybridMultilevel"/>
    <w:tmpl w:val="B8B68EFE"/>
    <w:lvl w:ilvl="0" w:tplc="EEB08A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6992AE4"/>
    <w:multiLevelType w:val="hybridMultilevel"/>
    <w:tmpl w:val="4334ABA0"/>
    <w:lvl w:ilvl="0" w:tplc="4A9E0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D306A53"/>
    <w:multiLevelType w:val="hybridMultilevel"/>
    <w:tmpl w:val="A2484324"/>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583B153C"/>
    <w:multiLevelType w:val="hybridMultilevel"/>
    <w:tmpl w:val="C6289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18B4F94"/>
    <w:multiLevelType w:val="hybridMultilevel"/>
    <w:tmpl w:val="EB825E3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31">
    <w:nsid w:val="63422C2A"/>
    <w:multiLevelType w:val="hybridMultilevel"/>
    <w:tmpl w:val="FBBAA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F1419FF"/>
    <w:multiLevelType w:val="hybridMultilevel"/>
    <w:tmpl w:val="99025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35">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8803C0"/>
    <w:multiLevelType w:val="hybridMultilevel"/>
    <w:tmpl w:val="63506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3"/>
  </w:num>
  <w:num w:numId="5">
    <w:abstractNumId w:val="2"/>
  </w:num>
  <w:num w:numId="6">
    <w:abstractNumId w:val="13"/>
  </w:num>
  <w:num w:numId="7">
    <w:abstractNumId w:val="30"/>
  </w:num>
  <w:num w:numId="8">
    <w:abstractNumId w:val="26"/>
  </w:num>
  <w:num w:numId="9">
    <w:abstractNumId w:val="38"/>
  </w:num>
  <w:num w:numId="10">
    <w:abstractNumId w:val="25"/>
  </w:num>
  <w:num w:numId="11">
    <w:abstractNumId w:val="20"/>
  </w:num>
  <w:num w:numId="12">
    <w:abstractNumId w:val="27"/>
  </w:num>
  <w:num w:numId="13">
    <w:abstractNumId w:val="12"/>
  </w:num>
  <w:num w:numId="14">
    <w:abstractNumId w:val="35"/>
  </w:num>
  <w:num w:numId="15">
    <w:abstractNumId w:val="3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4"/>
  </w:num>
  <w:num w:numId="21">
    <w:abstractNumId w:val="8"/>
  </w:num>
  <w:num w:numId="22">
    <w:abstractNumId w:val="6"/>
  </w:num>
  <w:num w:numId="23">
    <w:abstractNumId w:val="22"/>
  </w:num>
  <w:num w:numId="24">
    <w:abstractNumId w:val="4"/>
  </w:num>
  <w:num w:numId="25">
    <w:abstractNumId w:val="0"/>
  </w:num>
  <w:num w:numId="26">
    <w:abstractNumId w:val="3"/>
  </w:num>
  <w:num w:numId="27">
    <w:abstractNumId w:val="28"/>
  </w:num>
  <w:num w:numId="28">
    <w:abstractNumId w:val="21"/>
  </w:num>
  <w:num w:numId="29">
    <w:abstractNumId w:val="31"/>
  </w:num>
  <w:num w:numId="30">
    <w:abstractNumId w:val="36"/>
  </w:num>
  <w:num w:numId="31">
    <w:abstractNumId w:val="5"/>
  </w:num>
  <w:num w:numId="32">
    <w:abstractNumId w:val="16"/>
  </w:num>
  <w:num w:numId="33">
    <w:abstractNumId w:val="17"/>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9"/>
  </w:num>
  <w:num w:numId="37">
    <w:abstractNumId w:val="11"/>
  </w:num>
  <w:num w:numId="38">
    <w:abstractNumId w:val="29"/>
  </w:num>
  <w:num w:numId="39">
    <w:abstractNumId w:val="10"/>
  </w:num>
  <w:num w:numId="40">
    <w:abstractNumId w:val="1"/>
  </w:num>
  <w:num w:numId="41">
    <w:abstractNumId w:val="7"/>
  </w:num>
  <w:num w:numId="42">
    <w:abstractNumId w:val="14"/>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01701C"/>
    <w:rsid w:val="00082544"/>
    <w:rsid w:val="00182676"/>
    <w:rsid w:val="001B3799"/>
    <w:rsid w:val="001C6E6D"/>
    <w:rsid w:val="00210BA5"/>
    <w:rsid w:val="00232A53"/>
    <w:rsid w:val="002606D2"/>
    <w:rsid w:val="002813A1"/>
    <w:rsid w:val="00281BCD"/>
    <w:rsid w:val="002915F2"/>
    <w:rsid w:val="002B46AD"/>
    <w:rsid w:val="002C4D29"/>
    <w:rsid w:val="00351081"/>
    <w:rsid w:val="00353462"/>
    <w:rsid w:val="00366173"/>
    <w:rsid w:val="00396B21"/>
    <w:rsid w:val="003C617A"/>
    <w:rsid w:val="003D716E"/>
    <w:rsid w:val="003E02B6"/>
    <w:rsid w:val="0040719A"/>
    <w:rsid w:val="00414C3E"/>
    <w:rsid w:val="004431B3"/>
    <w:rsid w:val="00451895"/>
    <w:rsid w:val="0046217F"/>
    <w:rsid w:val="00486AD3"/>
    <w:rsid w:val="004A0E8E"/>
    <w:rsid w:val="004B50C8"/>
    <w:rsid w:val="004B7CF3"/>
    <w:rsid w:val="00545F2E"/>
    <w:rsid w:val="006211B0"/>
    <w:rsid w:val="00650EC2"/>
    <w:rsid w:val="0065499D"/>
    <w:rsid w:val="00676EC8"/>
    <w:rsid w:val="00684482"/>
    <w:rsid w:val="006D193C"/>
    <w:rsid w:val="006D5AF3"/>
    <w:rsid w:val="006F3D43"/>
    <w:rsid w:val="006F615E"/>
    <w:rsid w:val="0072142A"/>
    <w:rsid w:val="00722DB6"/>
    <w:rsid w:val="007568D0"/>
    <w:rsid w:val="007D48F1"/>
    <w:rsid w:val="00833DEB"/>
    <w:rsid w:val="00844613"/>
    <w:rsid w:val="00856076"/>
    <w:rsid w:val="008C7019"/>
    <w:rsid w:val="00986312"/>
    <w:rsid w:val="009A0816"/>
    <w:rsid w:val="00A069AD"/>
    <w:rsid w:val="00A57D17"/>
    <w:rsid w:val="00AE0968"/>
    <w:rsid w:val="00AE31E5"/>
    <w:rsid w:val="00B657F8"/>
    <w:rsid w:val="00B93340"/>
    <w:rsid w:val="00B93A11"/>
    <w:rsid w:val="00BD3DEC"/>
    <w:rsid w:val="00BD6F48"/>
    <w:rsid w:val="00C06F81"/>
    <w:rsid w:val="00C12BD1"/>
    <w:rsid w:val="00C36C3A"/>
    <w:rsid w:val="00C67C2B"/>
    <w:rsid w:val="00C723F2"/>
    <w:rsid w:val="00C919CC"/>
    <w:rsid w:val="00CC22A1"/>
    <w:rsid w:val="00D73E8D"/>
    <w:rsid w:val="00DD31E4"/>
    <w:rsid w:val="00DF1EAC"/>
    <w:rsid w:val="00E43915"/>
    <w:rsid w:val="00E92E6F"/>
    <w:rsid w:val="00EC3863"/>
    <w:rsid w:val="00F53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table" w:styleId="Tabela-Siatka">
    <w:name w:val="Table Grid"/>
    <w:basedOn w:val="Standardowy"/>
    <w:uiPriority w:val="59"/>
    <w:rsid w:val="001826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table" w:styleId="Tabela-Siatka">
    <w:name w:val="Table Grid"/>
    <w:basedOn w:val="Standardowy"/>
    <w:uiPriority w:val="59"/>
    <w:rsid w:val="001826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10139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dry@pum.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8286-1166-42FD-A630-6B3885F2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1163</Words>
  <Characters>6978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3</cp:revision>
  <cp:lastPrinted>2019-10-03T08:32:00Z</cp:lastPrinted>
  <dcterms:created xsi:type="dcterms:W3CDTF">2021-06-28T06:40:00Z</dcterms:created>
  <dcterms:modified xsi:type="dcterms:W3CDTF">2021-06-28T06:45:00Z</dcterms:modified>
</cp:coreProperties>
</file>