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5B88" w14:textId="36256AF0" w:rsidR="00BA4FD5" w:rsidRDefault="00BA4FD5" w:rsidP="00BA4FD5">
      <w:pPr>
        <w:spacing w:after="60" w:line="240" w:lineRule="auto"/>
        <w:ind w:left="6379" w:hanging="14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40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Zaproszenia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EA1184"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bookmarkStart w:id="0" w:name="_GoBack"/>
      <w:bookmarkEnd w:id="0"/>
      <w:r w:rsidRPr="00BA4FD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C7227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BA4FD5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</w:p>
    <w:p w14:paraId="67192348" w14:textId="77777777" w:rsidR="00BA4FD5" w:rsidRDefault="00BA4FD5" w:rsidP="00BA4FD5">
      <w:pPr>
        <w:spacing w:after="60" w:line="240" w:lineRule="auto"/>
        <w:ind w:left="6379" w:hanging="14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6B67CF" w14:textId="77777777" w:rsidR="00BA4FD5" w:rsidRDefault="00BA4FD5" w:rsidP="00BA4FD5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ODBIORU </w:t>
      </w:r>
    </w:p>
    <w:p w14:paraId="157A4432" w14:textId="77777777" w:rsidR="00BA4FD5" w:rsidRDefault="00BA4FD5" w:rsidP="00BA4FD5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3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………………….</w:t>
      </w:r>
    </w:p>
    <w:p w14:paraId="0E96FD65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B3CFE" w14:textId="670F83AF" w:rsidR="00D04919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C8">
        <w:rPr>
          <w:rFonts w:ascii="Times New Roman" w:eastAsia="Times New Roman" w:hAnsi="Times New Roman"/>
          <w:sz w:val="24"/>
          <w:szCs w:val="24"/>
          <w:lang w:eastAsia="pl-PL"/>
        </w:rPr>
        <w:t>Zamawiający stwierdza, że przedłużenie kontraktu serwisowego jest zgodne z poniższą tabelą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jednego roku</w:t>
      </w:r>
      <w:r w:rsidRPr="000B12C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42C5402F" w14:textId="4BB70E7A" w:rsidR="00D04919" w:rsidRDefault="00D04919" w:rsidP="00D0491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Macierz VNX5100 S/N: CKM00124802702</w:t>
      </w:r>
    </w:p>
    <w:p w14:paraId="48B32DF8" w14:textId="77777777" w:rsidR="00D04919" w:rsidRDefault="00D04919" w:rsidP="00D0491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D04919" w:rsidRPr="00641EE8" w14:paraId="09F2256E" w14:textId="77777777" w:rsidTr="00B802B9">
        <w:tc>
          <w:tcPr>
            <w:tcW w:w="5245" w:type="dxa"/>
            <w:shd w:val="clear" w:color="auto" w:fill="D9D9D9"/>
          </w:tcPr>
          <w:p w14:paraId="243C3134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14:paraId="34386179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720020AB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D04919" w:rsidRPr="00641EE8" w14:paraId="674E3210" w14:textId="77777777" w:rsidTr="00B802B9">
        <w:tc>
          <w:tcPr>
            <w:tcW w:w="5245" w:type="dxa"/>
            <w:shd w:val="clear" w:color="auto" w:fill="auto"/>
          </w:tcPr>
          <w:p w14:paraId="29929041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left"/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de-DE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</w:tcPr>
          <w:p w14:paraId="76B4D64A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</w:tcPr>
          <w:p w14:paraId="128DDC6E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5BE0D692" w14:textId="77777777" w:rsidTr="00B802B9">
        <w:tc>
          <w:tcPr>
            <w:tcW w:w="5245" w:type="dxa"/>
            <w:shd w:val="clear" w:color="auto" w:fill="auto"/>
          </w:tcPr>
          <w:p w14:paraId="3DE3824E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</w:tcPr>
          <w:p w14:paraId="5C0AB2CA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</w:tcPr>
          <w:p w14:paraId="2179E206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17</w:t>
            </w:r>
          </w:p>
        </w:tc>
      </w:tr>
      <w:tr w:rsidR="00D04919" w:rsidRPr="00641EE8" w14:paraId="24D79CF5" w14:textId="77777777" w:rsidTr="00B802B9">
        <w:tc>
          <w:tcPr>
            <w:tcW w:w="5245" w:type="dxa"/>
            <w:shd w:val="clear" w:color="auto" w:fill="auto"/>
          </w:tcPr>
          <w:p w14:paraId="5B948970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</w:tcPr>
          <w:p w14:paraId="6C6964D4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</w:tcPr>
          <w:p w14:paraId="224DFC5F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01B85D7B" w14:textId="77777777" w:rsidTr="00B802B9">
        <w:tc>
          <w:tcPr>
            <w:tcW w:w="5245" w:type="dxa"/>
            <w:shd w:val="clear" w:color="auto" w:fill="auto"/>
          </w:tcPr>
          <w:p w14:paraId="7EAD31AD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</w:tcPr>
          <w:p w14:paraId="5557AF69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</w:tcPr>
          <w:p w14:paraId="1FF128D6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D04919" w:rsidRPr="00641EE8" w14:paraId="53A5E8C9" w14:textId="77777777" w:rsidTr="00B802B9">
        <w:tc>
          <w:tcPr>
            <w:tcW w:w="5245" w:type="dxa"/>
            <w:shd w:val="clear" w:color="auto" w:fill="auto"/>
          </w:tcPr>
          <w:p w14:paraId="18E6F2F4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</w:tcPr>
          <w:p w14:paraId="6F03481E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</w:tcPr>
          <w:p w14:paraId="6BF290B2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22</w:t>
            </w:r>
          </w:p>
        </w:tc>
      </w:tr>
      <w:tr w:rsidR="00D04919" w:rsidRPr="00641EE8" w14:paraId="213FEB41" w14:textId="77777777" w:rsidTr="00B802B9">
        <w:tc>
          <w:tcPr>
            <w:tcW w:w="5245" w:type="dxa"/>
            <w:shd w:val="clear" w:color="auto" w:fill="auto"/>
          </w:tcPr>
          <w:p w14:paraId="1EE0450F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APPLICATION PROTECTION SUITE FOR VNX5100</w:t>
            </w:r>
          </w:p>
        </w:tc>
        <w:tc>
          <w:tcPr>
            <w:tcW w:w="2552" w:type="dxa"/>
            <w:shd w:val="clear" w:color="auto" w:fill="auto"/>
          </w:tcPr>
          <w:p w14:paraId="1CC6025B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457-000-652</w:t>
            </w:r>
          </w:p>
        </w:tc>
        <w:tc>
          <w:tcPr>
            <w:tcW w:w="1134" w:type="dxa"/>
            <w:shd w:val="clear" w:color="auto" w:fill="auto"/>
          </w:tcPr>
          <w:p w14:paraId="73550F7C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2BC73726" w14:textId="77777777" w:rsidTr="00B802B9">
        <w:tc>
          <w:tcPr>
            <w:tcW w:w="5245" w:type="dxa"/>
            <w:shd w:val="clear" w:color="auto" w:fill="auto"/>
          </w:tcPr>
          <w:p w14:paraId="2C30E2F9" w14:textId="77777777" w:rsidR="00D04919" w:rsidRPr="00C30303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C30303"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</w:tcPr>
          <w:p w14:paraId="6A80336F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</w:tcPr>
          <w:p w14:paraId="53422661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281690EB" w14:textId="77777777" w:rsidTr="00B802B9">
        <w:tc>
          <w:tcPr>
            <w:tcW w:w="5245" w:type="dxa"/>
            <w:shd w:val="clear" w:color="auto" w:fill="auto"/>
          </w:tcPr>
          <w:p w14:paraId="149B7377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  <w:t>LOCAL PROTECTION SUITE FOR VNX5100</w:t>
            </w:r>
          </w:p>
        </w:tc>
        <w:tc>
          <w:tcPr>
            <w:tcW w:w="2552" w:type="dxa"/>
            <w:shd w:val="clear" w:color="auto" w:fill="auto"/>
          </w:tcPr>
          <w:p w14:paraId="2AA95AB9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LPS-V51</w:t>
            </w:r>
          </w:p>
        </w:tc>
        <w:tc>
          <w:tcPr>
            <w:tcW w:w="1134" w:type="dxa"/>
            <w:shd w:val="clear" w:color="auto" w:fill="auto"/>
          </w:tcPr>
          <w:p w14:paraId="3E0A316A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Style w:val="FontStyle12"/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04C23FF2" w14:textId="77777777" w:rsidR="00D04919" w:rsidRDefault="00D04919" w:rsidP="00D04919">
      <w:p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B1BDFB6" w14:textId="1CF76028" w:rsidR="00D04919" w:rsidRDefault="00D04919" w:rsidP="00D0491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Macierz VNX5100 S/N: </w:t>
      </w:r>
      <w:r w:rsidRPr="00641EE8">
        <w:rPr>
          <w:rFonts w:ascii="Times New Roman" w:eastAsia="Times New Roman" w:hAnsi="Times New Roman"/>
          <w:b/>
          <w:sz w:val="24"/>
          <w:szCs w:val="24"/>
          <w:lang w:eastAsia="pl-PL"/>
        </w:rPr>
        <w:t>CKM00110800835</w:t>
      </w:r>
    </w:p>
    <w:p w14:paraId="5930A8EF" w14:textId="77777777" w:rsidR="00D04919" w:rsidRDefault="00D04919" w:rsidP="00D0491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552"/>
        <w:gridCol w:w="1134"/>
      </w:tblGrid>
      <w:tr w:rsidR="00D04919" w:rsidRPr="00641EE8" w14:paraId="3C0B918A" w14:textId="77777777" w:rsidTr="00B802B9">
        <w:tc>
          <w:tcPr>
            <w:tcW w:w="5245" w:type="dxa"/>
            <w:shd w:val="clear" w:color="auto" w:fill="D9D9D9"/>
          </w:tcPr>
          <w:p w14:paraId="676216D1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552" w:type="dxa"/>
            <w:shd w:val="clear" w:color="auto" w:fill="D9D9D9"/>
          </w:tcPr>
          <w:p w14:paraId="391237A1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 xml:space="preserve">Part </w:t>
            </w:r>
            <w:proofErr w:type="spellStart"/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AECDDF4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Ilość</w:t>
            </w:r>
          </w:p>
        </w:tc>
      </w:tr>
      <w:tr w:rsidR="00D04919" w:rsidRPr="00641EE8" w14:paraId="555B38F6" w14:textId="77777777" w:rsidTr="00B802B9">
        <w:trPr>
          <w:trHeight w:val="232"/>
        </w:trPr>
        <w:tc>
          <w:tcPr>
            <w:tcW w:w="5245" w:type="dxa"/>
            <w:shd w:val="clear" w:color="auto" w:fill="auto"/>
            <w:vAlign w:val="center"/>
          </w:tcPr>
          <w:p w14:paraId="22DB21F1" w14:textId="77777777" w:rsidR="00D04919" w:rsidRPr="00154C98" w:rsidRDefault="00D04919" w:rsidP="00B802B9">
            <w:pPr>
              <w:spacing w:after="0" w:line="240" w:lineRule="auto"/>
              <w:rPr>
                <w:rStyle w:val="FontStyle12"/>
                <w:rFonts w:ascii="Helvetica" w:hAnsi="Helvetica" w:cs="Helvetica"/>
                <w:sz w:val="20"/>
                <w:szCs w:val="20"/>
                <w:lang w:val="en-US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VNX5100 DPE; 15X3.5 DRV-FLD INST 6X600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B1E6FA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VNX51D156015F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6E927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7DA7C6CC" w14:textId="77777777" w:rsidTr="00B802B9">
        <w:tc>
          <w:tcPr>
            <w:tcW w:w="5245" w:type="dxa"/>
            <w:shd w:val="clear" w:color="auto" w:fill="auto"/>
            <w:vAlign w:val="center"/>
          </w:tcPr>
          <w:p w14:paraId="27A50D43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3U DAE WITH 15X3.5 INCH DRIVE SLOTS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FA904C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V31-DAE-N-15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E55A1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04FD4D95" w14:textId="77777777" w:rsidTr="00B802B9">
        <w:tc>
          <w:tcPr>
            <w:tcW w:w="5245" w:type="dxa"/>
            <w:shd w:val="clear" w:color="auto" w:fill="auto"/>
            <w:vAlign w:val="center"/>
          </w:tcPr>
          <w:p w14:paraId="2882719E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600GB 15K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4D8C26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V3-VS15-600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647CC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</w:tr>
      <w:tr w:rsidR="00D04919" w:rsidRPr="00641EE8" w14:paraId="05C80186" w14:textId="77777777" w:rsidTr="00B802B9">
        <w:tc>
          <w:tcPr>
            <w:tcW w:w="5245" w:type="dxa"/>
            <w:shd w:val="clear" w:color="auto" w:fill="auto"/>
            <w:vAlign w:val="center"/>
          </w:tcPr>
          <w:p w14:paraId="0495F2E6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2ND OPTIONAL SPS FOR VNX 51/53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9403A7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VNXSPSAS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CC395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04919" w:rsidRPr="00641EE8" w14:paraId="7CB97230" w14:textId="77777777" w:rsidTr="00B802B9">
        <w:tc>
          <w:tcPr>
            <w:tcW w:w="5245" w:type="dxa"/>
            <w:shd w:val="clear" w:color="auto" w:fill="auto"/>
            <w:vAlign w:val="center"/>
          </w:tcPr>
          <w:p w14:paraId="64EF35B6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  <w:lang w:val="en-US"/>
              </w:rPr>
              <w:t>2TB 7200RPM 6GB SAS DISK DRIVE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EC849F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V3-VS07-020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8AB1E" w14:textId="77777777" w:rsidR="00D04919" w:rsidRPr="00641EE8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  <w:tr w:rsidR="00D04919" w:rsidRPr="00641EE8" w14:paraId="3690B991" w14:textId="77777777" w:rsidTr="00B802B9">
        <w:tc>
          <w:tcPr>
            <w:tcW w:w="5245" w:type="dxa"/>
            <w:shd w:val="clear" w:color="auto" w:fill="auto"/>
            <w:vAlign w:val="center"/>
          </w:tcPr>
          <w:p w14:paraId="715EA8E6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  <w:lang w:val="en-GB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  <w:lang w:val="en-US"/>
              </w:rPr>
              <w:t>UNISPHERE BLOCK &amp; VNX OE VNX5100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827D5C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UNIB-V51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00B5D" w14:textId="77777777" w:rsidR="00D04919" w:rsidRPr="0033214A" w:rsidRDefault="00D04919" w:rsidP="00B802B9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jc w:val="center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33214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692BADCA" w14:textId="77777777" w:rsidR="00D04919" w:rsidRPr="00DB1589" w:rsidRDefault="00D04919" w:rsidP="00D04919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sz w:val="24"/>
          <w:szCs w:val="24"/>
        </w:rPr>
      </w:pPr>
    </w:p>
    <w:p w14:paraId="526C5623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165FE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odbioru stanowi podstawę do wystawienia faktury VAT.</w:t>
      </w:r>
    </w:p>
    <w:p w14:paraId="7F227C9D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38DD7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56638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F4883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D9F15" w14:textId="77777777" w:rsidR="00BA4FD5" w:rsidRDefault="00BA4FD5" w:rsidP="00BA4FD5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6344D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Wykonawca</w:t>
      </w:r>
    </w:p>
    <w:p w14:paraId="0CCEBCC4" w14:textId="77777777" w:rsidR="004A3BA4" w:rsidRDefault="00EA1184"/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C"/>
    <w:rsid w:val="002B2E2C"/>
    <w:rsid w:val="007C7227"/>
    <w:rsid w:val="007E2D48"/>
    <w:rsid w:val="00960A55"/>
    <w:rsid w:val="00A02D00"/>
    <w:rsid w:val="00BA4FD5"/>
    <w:rsid w:val="00C31696"/>
    <w:rsid w:val="00D04919"/>
    <w:rsid w:val="00E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CC23"/>
  <w15:chartTrackingRefBased/>
  <w15:docId w15:val="{811D3CE7-725C-44CE-BC57-B40EF8FA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A4FD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BA4FD5"/>
    <w:rPr>
      <w:rFonts w:ascii="Arial" w:hAnsi="Arial" w:cs="Arial"/>
      <w:sz w:val="24"/>
      <w:szCs w:val="24"/>
    </w:rPr>
  </w:style>
  <w:style w:type="character" w:customStyle="1" w:styleId="Teksttreci">
    <w:name w:val="Tekst treści_"/>
    <w:link w:val="Teksttreci0"/>
    <w:uiPriority w:val="99"/>
    <w:rsid w:val="00D04919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04919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1">
    <w:name w:val="Tekst treści1"/>
    <w:basedOn w:val="Normalny"/>
    <w:uiPriority w:val="99"/>
    <w:rsid w:val="00D04919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Paweł Pacała</cp:lastModifiedBy>
  <cp:revision>5</cp:revision>
  <dcterms:created xsi:type="dcterms:W3CDTF">2020-12-04T08:09:00Z</dcterms:created>
  <dcterms:modified xsi:type="dcterms:W3CDTF">2020-12-07T11:04:00Z</dcterms:modified>
</cp:coreProperties>
</file>