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E07" w:rsidRPr="002350E3" w:rsidRDefault="00B00E07" w:rsidP="00CF2ECB">
      <w:pPr>
        <w:jc w:val="center"/>
        <w:rPr>
          <w:rFonts w:ascii="Times New Roman" w:hAnsi="Times New Roman" w:cs="Times New Roman"/>
          <w:sz w:val="24"/>
          <w:u w:val="single"/>
        </w:rPr>
      </w:pPr>
      <w:r w:rsidRPr="00B00E07">
        <w:rPr>
          <w:rFonts w:ascii="Times New Roman" w:hAnsi="Times New Roman" w:cs="Times New Roman"/>
          <w:b/>
          <w:sz w:val="28"/>
          <w:szCs w:val="28"/>
        </w:rPr>
        <w:t>Pomorski Uniwersytet Medyczny w Szczecinie</w:t>
      </w:r>
      <w:r w:rsidRPr="00B00E07">
        <w:rPr>
          <w:rFonts w:ascii="Times New Roman" w:hAnsi="Times New Roman" w:cs="Times New Roman"/>
          <w:b/>
          <w:sz w:val="28"/>
          <w:szCs w:val="28"/>
        </w:rPr>
        <w:br/>
      </w:r>
      <w:r w:rsidRPr="00B00E07">
        <w:rPr>
          <w:rFonts w:ascii="Times New Roman" w:hAnsi="Times New Roman" w:cs="Times New Roman"/>
          <w:sz w:val="28"/>
          <w:szCs w:val="28"/>
        </w:rPr>
        <w:t>ogłasza nabór na stanowisko</w:t>
      </w:r>
      <w:r w:rsidR="00CF2ECB">
        <w:rPr>
          <w:rFonts w:ascii="Times New Roman" w:hAnsi="Times New Roman" w:cs="Times New Roman"/>
          <w:b/>
          <w:sz w:val="28"/>
          <w:szCs w:val="28"/>
        </w:rPr>
        <w:br/>
        <w:t>pracownika ds. a</w:t>
      </w:r>
      <w:r w:rsidRPr="00B00E07">
        <w:rPr>
          <w:rFonts w:ascii="Times New Roman" w:hAnsi="Times New Roman" w:cs="Times New Roman"/>
          <w:b/>
          <w:sz w:val="28"/>
          <w:szCs w:val="28"/>
        </w:rPr>
        <w:t>rchiwum</w:t>
      </w:r>
      <w:r w:rsidR="00131BB0">
        <w:rPr>
          <w:rFonts w:ascii="Times New Roman" w:hAnsi="Times New Roman" w:cs="Times New Roman"/>
          <w:b/>
          <w:sz w:val="28"/>
          <w:szCs w:val="28"/>
        </w:rPr>
        <w:t xml:space="preserve"> </w:t>
      </w:r>
      <w:r w:rsidRPr="00B00E07">
        <w:rPr>
          <w:rFonts w:ascii="Times New Roman" w:hAnsi="Times New Roman" w:cs="Times New Roman"/>
          <w:b/>
          <w:sz w:val="28"/>
          <w:szCs w:val="28"/>
        </w:rPr>
        <w:br/>
      </w:r>
      <w:r w:rsidR="00CF2ECB">
        <w:rPr>
          <w:rFonts w:ascii="Times New Roman" w:hAnsi="Times New Roman" w:cs="Times New Roman"/>
          <w:b/>
          <w:sz w:val="28"/>
          <w:szCs w:val="28"/>
        </w:rPr>
        <w:t xml:space="preserve">Nr oferty </w:t>
      </w:r>
      <w:r w:rsidR="002350E3">
        <w:rPr>
          <w:rFonts w:ascii="Times New Roman" w:hAnsi="Times New Roman" w:cs="Times New Roman"/>
          <w:b/>
          <w:sz w:val="28"/>
          <w:szCs w:val="28"/>
        </w:rPr>
        <w:t>16</w:t>
      </w:r>
      <w:r w:rsidRPr="00CF2ECB">
        <w:rPr>
          <w:rFonts w:ascii="Times New Roman" w:hAnsi="Times New Roman" w:cs="Times New Roman"/>
          <w:b/>
          <w:sz w:val="28"/>
          <w:szCs w:val="28"/>
        </w:rPr>
        <w:t>/2020</w:t>
      </w:r>
    </w:p>
    <w:p w:rsidR="00B00E07" w:rsidRDefault="00B00E07" w:rsidP="001E5BEF">
      <w:pPr>
        <w:pBdr>
          <w:bottom w:val="single" w:sz="4" w:space="1" w:color="auto"/>
        </w:pBdr>
        <w:rPr>
          <w:rFonts w:ascii="Arial Narrow" w:hAnsi="Arial Narrow"/>
          <w:sz w:val="24"/>
          <w:u w:val="single"/>
        </w:rPr>
      </w:pPr>
    </w:p>
    <w:p w:rsidR="002350E3" w:rsidRDefault="002350E3">
      <w:pPr>
        <w:rPr>
          <w:rFonts w:ascii="Times New Roman" w:hAnsi="Times New Roman" w:cs="Times New Roman"/>
          <w:b/>
          <w:bCs/>
        </w:rPr>
      </w:pPr>
    </w:p>
    <w:p w:rsidR="00B00E07" w:rsidRPr="00CC0E0E" w:rsidRDefault="00B00E07">
      <w:pPr>
        <w:rPr>
          <w:rFonts w:ascii="Times New Roman" w:hAnsi="Times New Roman" w:cs="Times New Roman"/>
          <w:b/>
          <w:bCs/>
        </w:rPr>
      </w:pPr>
      <w:r w:rsidRPr="00CC0E0E">
        <w:rPr>
          <w:rFonts w:ascii="Times New Roman" w:hAnsi="Times New Roman" w:cs="Times New Roman"/>
          <w:b/>
          <w:bCs/>
        </w:rPr>
        <w:t>Wymagania niezbędne na stanowisku:</w:t>
      </w:r>
    </w:p>
    <w:p w:rsidR="00B00E07" w:rsidRPr="00CC0E0E" w:rsidRDefault="00B00E07" w:rsidP="002350E3">
      <w:pPr>
        <w:pStyle w:val="Akapitzlist"/>
        <w:numPr>
          <w:ilvl w:val="0"/>
          <w:numId w:val="5"/>
        </w:numPr>
        <w:spacing w:line="360" w:lineRule="auto"/>
        <w:jc w:val="both"/>
        <w:rPr>
          <w:rFonts w:ascii="Times New Roman" w:hAnsi="Times New Roman" w:cs="Times New Roman"/>
          <w:b/>
          <w:bCs/>
        </w:rPr>
      </w:pPr>
      <w:r w:rsidRPr="00CC0E0E">
        <w:rPr>
          <w:rFonts w:ascii="Times New Roman" w:hAnsi="Times New Roman" w:cs="Times New Roman"/>
        </w:rPr>
        <w:t>doświadczenie zawodowe: 2 lata w archiwum</w:t>
      </w:r>
    </w:p>
    <w:p w:rsidR="00B00E07" w:rsidRPr="00CC0E0E" w:rsidRDefault="00B00E07" w:rsidP="002350E3">
      <w:pPr>
        <w:pStyle w:val="Akapitzlist"/>
        <w:numPr>
          <w:ilvl w:val="0"/>
          <w:numId w:val="5"/>
        </w:numPr>
        <w:spacing w:line="360" w:lineRule="auto"/>
        <w:jc w:val="both"/>
        <w:rPr>
          <w:rFonts w:ascii="Times New Roman" w:hAnsi="Times New Roman" w:cs="Times New Roman"/>
          <w:b/>
          <w:bCs/>
        </w:rPr>
      </w:pPr>
      <w:r w:rsidRPr="00CC0E0E">
        <w:rPr>
          <w:rFonts w:ascii="Times New Roman" w:hAnsi="Times New Roman" w:cs="Times New Roman"/>
        </w:rPr>
        <w:t>wykształcenie wyższe</w:t>
      </w:r>
    </w:p>
    <w:p w:rsidR="00B00E07" w:rsidRPr="00CC0E0E" w:rsidRDefault="00B00E07" w:rsidP="002350E3">
      <w:pPr>
        <w:pStyle w:val="Akapitzlist"/>
        <w:numPr>
          <w:ilvl w:val="0"/>
          <w:numId w:val="5"/>
        </w:numPr>
        <w:spacing w:line="360" w:lineRule="auto"/>
        <w:jc w:val="both"/>
        <w:rPr>
          <w:rFonts w:ascii="Times New Roman" w:hAnsi="Times New Roman" w:cs="Times New Roman"/>
          <w:b/>
          <w:bCs/>
        </w:rPr>
      </w:pPr>
      <w:r w:rsidRPr="00CC0E0E">
        <w:rPr>
          <w:rFonts w:ascii="Times New Roman" w:hAnsi="Times New Roman" w:cs="Times New Roman"/>
        </w:rPr>
        <w:t>obsługa pakietu MS Office</w:t>
      </w:r>
    </w:p>
    <w:p w:rsidR="00B00E07" w:rsidRPr="00CC0E0E" w:rsidRDefault="00B00E07" w:rsidP="002350E3">
      <w:pPr>
        <w:pStyle w:val="Akapitzlist"/>
        <w:numPr>
          <w:ilvl w:val="0"/>
          <w:numId w:val="5"/>
        </w:numPr>
        <w:spacing w:line="360" w:lineRule="auto"/>
        <w:jc w:val="both"/>
        <w:rPr>
          <w:rFonts w:ascii="Times New Roman" w:hAnsi="Times New Roman" w:cs="Times New Roman"/>
          <w:b/>
          <w:bCs/>
        </w:rPr>
      </w:pPr>
      <w:r w:rsidRPr="00CC0E0E">
        <w:rPr>
          <w:rFonts w:ascii="Times New Roman" w:hAnsi="Times New Roman" w:cs="Times New Roman"/>
        </w:rPr>
        <w:t xml:space="preserve">osoba skrupulatna, dokładna, rzetelna, dbająca o porządek, cierpliwa, o podzielnej uwadze </w:t>
      </w:r>
      <w:r w:rsidRPr="00CC0E0E">
        <w:rPr>
          <w:rFonts w:ascii="Times New Roman" w:hAnsi="Times New Roman" w:cs="Times New Roman"/>
        </w:rPr>
        <w:br/>
        <w:t>i systematyczna</w:t>
      </w:r>
    </w:p>
    <w:p w:rsidR="00B00E07" w:rsidRPr="00CC0E0E" w:rsidRDefault="00B00E07">
      <w:pPr>
        <w:rPr>
          <w:rFonts w:ascii="Times New Roman" w:hAnsi="Times New Roman" w:cs="Times New Roman"/>
          <w:b/>
        </w:rPr>
      </w:pPr>
      <w:r w:rsidRPr="00CC0E0E">
        <w:rPr>
          <w:rFonts w:ascii="Times New Roman" w:hAnsi="Times New Roman" w:cs="Times New Roman"/>
          <w:b/>
        </w:rPr>
        <w:t>Dodatkowe wymagania:</w:t>
      </w:r>
    </w:p>
    <w:p w:rsidR="00CC0E0E" w:rsidRPr="00FE5772" w:rsidRDefault="00CC0E0E" w:rsidP="002350E3">
      <w:pPr>
        <w:pStyle w:val="Akapitzlist"/>
        <w:numPr>
          <w:ilvl w:val="0"/>
          <w:numId w:val="6"/>
        </w:numPr>
        <w:spacing w:line="360" w:lineRule="auto"/>
        <w:jc w:val="both"/>
        <w:rPr>
          <w:rFonts w:ascii="Times New Roman" w:hAnsi="Times New Roman" w:cs="Times New Roman"/>
        </w:rPr>
      </w:pPr>
      <w:r w:rsidRPr="00FE5772">
        <w:rPr>
          <w:rFonts w:ascii="Times New Roman" w:hAnsi="Times New Roman" w:cs="Times New Roman"/>
        </w:rPr>
        <w:t>znajomość przepisów</w:t>
      </w:r>
      <w:r w:rsidR="00FE5772" w:rsidRPr="00FE5772">
        <w:rPr>
          <w:rFonts w:ascii="Times New Roman" w:hAnsi="Times New Roman" w:cs="Times New Roman"/>
        </w:rPr>
        <w:t xml:space="preserve"> prawa </w:t>
      </w:r>
      <w:r w:rsidRPr="00FE5772">
        <w:rPr>
          <w:rFonts w:ascii="Times New Roman" w:hAnsi="Times New Roman" w:cs="Times New Roman"/>
        </w:rPr>
        <w:t xml:space="preserve"> o narodowym zasobie archiwalnym i archiwach </w:t>
      </w:r>
    </w:p>
    <w:p w:rsidR="00B00E07" w:rsidRPr="00CC0E0E" w:rsidRDefault="00CC0E0E" w:rsidP="002350E3">
      <w:pPr>
        <w:pStyle w:val="Akapitzlist"/>
        <w:numPr>
          <w:ilvl w:val="0"/>
          <w:numId w:val="6"/>
        </w:numPr>
        <w:spacing w:line="360" w:lineRule="auto"/>
        <w:jc w:val="both"/>
        <w:rPr>
          <w:rFonts w:ascii="Times New Roman" w:hAnsi="Times New Roman" w:cs="Times New Roman"/>
        </w:rPr>
      </w:pPr>
      <w:r w:rsidRPr="00FE5772">
        <w:rPr>
          <w:rFonts w:ascii="Times New Roman" w:hAnsi="Times New Roman" w:cs="Times New Roman"/>
        </w:rPr>
        <w:t xml:space="preserve">mile widziane </w:t>
      </w:r>
      <w:r w:rsidR="00B00E07" w:rsidRPr="00FE5772">
        <w:rPr>
          <w:rFonts w:ascii="Times New Roman" w:hAnsi="Times New Roman" w:cs="Times New Roman"/>
        </w:rPr>
        <w:t>doświadczenie w zakresie wdrażania EZD (Elektroniczne Zarządzanie Dokumentacją)</w:t>
      </w:r>
    </w:p>
    <w:p w:rsidR="00FF6597" w:rsidRPr="00CC0E0E" w:rsidRDefault="00B00E07">
      <w:pPr>
        <w:rPr>
          <w:rFonts w:ascii="Times New Roman" w:hAnsi="Times New Roman" w:cs="Times New Roman"/>
        </w:rPr>
      </w:pPr>
      <w:r w:rsidRPr="00CC0E0E">
        <w:rPr>
          <w:rFonts w:ascii="Times New Roman" w:hAnsi="Times New Roman" w:cs="Times New Roman"/>
          <w:b/>
        </w:rPr>
        <w:t>Zakres obowiązków:</w:t>
      </w:r>
    </w:p>
    <w:p w:rsidR="00B00E07" w:rsidRPr="00CC0E0E" w:rsidRDefault="00B00E07" w:rsidP="002350E3">
      <w:pPr>
        <w:pStyle w:val="Akapitzlist"/>
        <w:numPr>
          <w:ilvl w:val="0"/>
          <w:numId w:val="7"/>
        </w:numPr>
        <w:spacing w:line="360" w:lineRule="auto"/>
        <w:jc w:val="both"/>
        <w:rPr>
          <w:rFonts w:ascii="Times New Roman" w:hAnsi="Times New Roman" w:cs="Times New Roman"/>
        </w:rPr>
      </w:pPr>
      <w:r w:rsidRPr="00CC0E0E">
        <w:rPr>
          <w:rFonts w:ascii="Times New Roman" w:hAnsi="Times New Roman" w:cs="Times New Roman"/>
        </w:rPr>
        <w:t>udział w pracach zespołu ds. wdrażania EZD</w:t>
      </w:r>
    </w:p>
    <w:p w:rsidR="00FF6597" w:rsidRPr="00CC0E0E" w:rsidRDefault="00FF6597" w:rsidP="002350E3">
      <w:pPr>
        <w:pStyle w:val="Akapitzlist"/>
        <w:numPr>
          <w:ilvl w:val="0"/>
          <w:numId w:val="7"/>
        </w:numPr>
        <w:spacing w:line="360" w:lineRule="auto"/>
        <w:jc w:val="both"/>
        <w:rPr>
          <w:rFonts w:ascii="Times New Roman" w:hAnsi="Times New Roman" w:cs="Times New Roman"/>
        </w:rPr>
      </w:pPr>
      <w:r w:rsidRPr="00CC0E0E">
        <w:rPr>
          <w:rFonts w:ascii="Times New Roman" w:hAnsi="Times New Roman" w:cs="Times New Roman"/>
        </w:rPr>
        <w:t xml:space="preserve">przyjmowanie dokumentacji z poszczególnych </w:t>
      </w:r>
      <w:r w:rsidR="000E054C" w:rsidRPr="00CC0E0E">
        <w:rPr>
          <w:rFonts w:ascii="Times New Roman" w:hAnsi="Times New Roman" w:cs="Times New Roman"/>
        </w:rPr>
        <w:t xml:space="preserve">jednostek </w:t>
      </w:r>
      <w:r w:rsidR="00CC0E0E">
        <w:rPr>
          <w:rFonts w:ascii="Times New Roman" w:hAnsi="Times New Roman" w:cs="Times New Roman"/>
        </w:rPr>
        <w:t>organizacyjnych</w:t>
      </w:r>
    </w:p>
    <w:p w:rsidR="00FF6597" w:rsidRPr="00CC0E0E" w:rsidRDefault="00FF6597" w:rsidP="002350E3">
      <w:pPr>
        <w:pStyle w:val="Akapitzlist"/>
        <w:numPr>
          <w:ilvl w:val="0"/>
          <w:numId w:val="7"/>
        </w:numPr>
        <w:spacing w:line="360" w:lineRule="auto"/>
        <w:jc w:val="both"/>
        <w:rPr>
          <w:rFonts w:ascii="Times New Roman" w:hAnsi="Times New Roman" w:cs="Times New Roman"/>
        </w:rPr>
      </w:pPr>
      <w:r w:rsidRPr="00CC0E0E">
        <w:rPr>
          <w:rFonts w:ascii="Times New Roman" w:hAnsi="Times New Roman" w:cs="Times New Roman"/>
        </w:rPr>
        <w:t>dostosowywanie warunków przechowywania dokumentów do wymaganych standardów oraz wykonywanie dro</w:t>
      </w:r>
      <w:r w:rsidR="00CC0E0E">
        <w:rPr>
          <w:rFonts w:ascii="Times New Roman" w:hAnsi="Times New Roman" w:cs="Times New Roman"/>
        </w:rPr>
        <w:t>bnych zabiegów konserwatorskich</w:t>
      </w:r>
    </w:p>
    <w:p w:rsidR="00FF6597" w:rsidRPr="00CC0E0E" w:rsidRDefault="00FF6597" w:rsidP="002350E3">
      <w:pPr>
        <w:pStyle w:val="Akapitzlist"/>
        <w:numPr>
          <w:ilvl w:val="0"/>
          <w:numId w:val="7"/>
        </w:numPr>
        <w:spacing w:line="360" w:lineRule="auto"/>
        <w:jc w:val="both"/>
        <w:rPr>
          <w:rFonts w:ascii="Times New Roman" w:hAnsi="Times New Roman" w:cs="Times New Roman"/>
        </w:rPr>
      </w:pPr>
      <w:r w:rsidRPr="00CC0E0E">
        <w:rPr>
          <w:rFonts w:ascii="Times New Roman" w:hAnsi="Times New Roman" w:cs="Times New Roman"/>
        </w:rPr>
        <w:t>ewidencjonowanie dokumentacji zgromadzonej w archiwum</w:t>
      </w:r>
    </w:p>
    <w:p w:rsidR="00FF6597" w:rsidRPr="00CC0E0E" w:rsidRDefault="00FF6597" w:rsidP="002350E3">
      <w:pPr>
        <w:pStyle w:val="Akapitzlist"/>
        <w:numPr>
          <w:ilvl w:val="0"/>
          <w:numId w:val="7"/>
        </w:numPr>
        <w:spacing w:line="360" w:lineRule="auto"/>
        <w:jc w:val="both"/>
        <w:rPr>
          <w:rFonts w:ascii="Times New Roman" w:hAnsi="Times New Roman" w:cs="Times New Roman"/>
        </w:rPr>
      </w:pPr>
      <w:r w:rsidRPr="00CC0E0E">
        <w:rPr>
          <w:rFonts w:ascii="Times New Roman" w:hAnsi="Times New Roman" w:cs="Times New Roman"/>
        </w:rPr>
        <w:t>porządkowani</w:t>
      </w:r>
      <w:r w:rsidR="00CC0E0E">
        <w:rPr>
          <w:rFonts w:ascii="Times New Roman" w:hAnsi="Times New Roman" w:cs="Times New Roman"/>
        </w:rPr>
        <w:t>e akt niewłaściwie opracowanych</w:t>
      </w:r>
    </w:p>
    <w:p w:rsidR="00FF6597" w:rsidRPr="00CC0E0E" w:rsidRDefault="00FF6597" w:rsidP="002350E3">
      <w:pPr>
        <w:pStyle w:val="Akapitzlist"/>
        <w:numPr>
          <w:ilvl w:val="0"/>
          <w:numId w:val="7"/>
        </w:numPr>
        <w:spacing w:line="360" w:lineRule="auto"/>
        <w:jc w:val="both"/>
        <w:rPr>
          <w:rFonts w:ascii="Times New Roman" w:hAnsi="Times New Roman" w:cs="Times New Roman"/>
        </w:rPr>
      </w:pPr>
      <w:r w:rsidRPr="00CC0E0E">
        <w:rPr>
          <w:rFonts w:ascii="Times New Roman" w:hAnsi="Times New Roman" w:cs="Times New Roman"/>
        </w:rPr>
        <w:t xml:space="preserve">kontrolowanie obiegu dokumentów oraz prawidłowości ich przechowywania w </w:t>
      </w:r>
      <w:r w:rsidR="000E054C" w:rsidRPr="00CC0E0E">
        <w:rPr>
          <w:rFonts w:ascii="Times New Roman" w:hAnsi="Times New Roman" w:cs="Times New Roman"/>
        </w:rPr>
        <w:t>jednostkach</w:t>
      </w:r>
      <w:r w:rsidR="00CC0E0E">
        <w:rPr>
          <w:rFonts w:ascii="Times New Roman" w:hAnsi="Times New Roman" w:cs="Times New Roman"/>
        </w:rPr>
        <w:t xml:space="preserve"> organizacyjnych</w:t>
      </w:r>
    </w:p>
    <w:p w:rsidR="00FF6597" w:rsidRPr="00CC0E0E" w:rsidRDefault="00FF6597" w:rsidP="002350E3">
      <w:pPr>
        <w:pStyle w:val="Akapitzlist"/>
        <w:numPr>
          <w:ilvl w:val="0"/>
          <w:numId w:val="7"/>
        </w:numPr>
        <w:spacing w:line="360" w:lineRule="auto"/>
        <w:jc w:val="both"/>
        <w:rPr>
          <w:rFonts w:ascii="Times New Roman" w:hAnsi="Times New Roman" w:cs="Times New Roman"/>
        </w:rPr>
      </w:pPr>
      <w:r w:rsidRPr="00CC0E0E">
        <w:rPr>
          <w:rFonts w:ascii="Times New Roman" w:hAnsi="Times New Roman" w:cs="Times New Roman"/>
        </w:rPr>
        <w:t xml:space="preserve">udostępnianie i wypożyczanie akt zgromadzonych w archiwum </w:t>
      </w:r>
      <w:r w:rsidR="00CC0E0E">
        <w:rPr>
          <w:rFonts w:ascii="Times New Roman" w:hAnsi="Times New Roman" w:cs="Times New Roman"/>
        </w:rPr>
        <w:t>do celów służbowych i innych</w:t>
      </w:r>
    </w:p>
    <w:p w:rsidR="00FF6597" w:rsidRPr="00CC0E0E" w:rsidRDefault="00FF6597" w:rsidP="002350E3">
      <w:pPr>
        <w:pStyle w:val="Akapitzlist"/>
        <w:numPr>
          <w:ilvl w:val="0"/>
          <w:numId w:val="7"/>
        </w:numPr>
        <w:spacing w:line="360" w:lineRule="auto"/>
        <w:jc w:val="both"/>
        <w:rPr>
          <w:rFonts w:ascii="Times New Roman" w:hAnsi="Times New Roman" w:cs="Times New Roman"/>
        </w:rPr>
      </w:pPr>
      <w:r w:rsidRPr="00CC0E0E">
        <w:rPr>
          <w:rFonts w:ascii="Times New Roman" w:hAnsi="Times New Roman" w:cs="Times New Roman"/>
        </w:rPr>
        <w:t>brakowa</w:t>
      </w:r>
      <w:r w:rsidR="00CC0E0E">
        <w:rPr>
          <w:rFonts w:ascii="Times New Roman" w:hAnsi="Times New Roman" w:cs="Times New Roman"/>
        </w:rPr>
        <w:t>nie dokumentacji niearchiwalnej</w:t>
      </w:r>
    </w:p>
    <w:p w:rsidR="00FF6597" w:rsidRPr="00CC0E0E" w:rsidRDefault="00957FAE" w:rsidP="002350E3">
      <w:pPr>
        <w:pStyle w:val="Akapitzlist"/>
        <w:numPr>
          <w:ilvl w:val="0"/>
          <w:numId w:val="7"/>
        </w:numPr>
        <w:spacing w:line="360" w:lineRule="auto"/>
        <w:jc w:val="both"/>
        <w:rPr>
          <w:rFonts w:ascii="Times New Roman" w:hAnsi="Times New Roman" w:cs="Times New Roman"/>
        </w:rPr>
      </w:pPr>
      <w:r w:rsidRPr="00CC0E0E">
        <w:rPr>
          <w:rFonts w:ascii="Times New Roman" w:hAnsi="Times New Roman" w:cs="Times New Roman"/>
        </w:rPr>
        <w:t>zarzą</w:t>
      </w:r>
      <w:r w:rsidR="00FF6597" w:rsidRPr="00CC0E0E">
        <w:rPr>
          <w:rFonts w:ascii="Times New Roman" w:hAnsi="Times New Roman" w:cs="Times New Roman"/>
        </w:rPr>
        <w:t>dzanie powierzchnią użytkową oraz warunkami panują</w:t>
      </w:r>
      <w:r w:rsidR="00CC0E0E">
        <w:rPr>
          <w:rFonts w:ascii="Times New Roman" w:hAnsi="Times New Roman" w:cs="Times New Roman"/>
        </w:rPr>
        <w:t>cymi w pomieszczeniach archiwum</w:t>
      </w:r>
    </w:p>
    <w:p w:rsidR="00FF6597" w:rsidRPr="00CC0E0E" w:rsidRDefault="00FF6597" w:rsidP="002350E3">
      <w:pPr>
        <w:pStyle w:val="Akapitzlist"/>
        <w:numPr>
          <w:ilvl w:val="0"/>
          <w:numId w:val="7"/>
        </w:numPr>
        <w:spacing w:line="360" w:lineRule="auto"/>
        <w:jc w:val="both"/>
        <w:rPr>
          <w:rFonts w:ascii="Times New Roman" w:hAnsi="Times New Roman" w:cs="Times New Roman"/>
        </w:rPr>
      </w:pPr>
      <w:r w:rsidRPr="00CC0E0E">
        <w:rPr>
          <w:rFonts w:ascii="Times New Roman" w:hAnsi="Times New Roman" w:cs="Times New Roman"/>
        </w:rPr>
        <w:t>sprawdzanie zgodności dokumentacji archiwum ze spisami zdawcz</w:t>
      </w:r>
      <w:r w:rsidR="00CC0E0E">
        <w:rPr>
          <w:rFonts w:ascii="Times New Roman" w:hAnsi="Times New Roman" w:cs="Times New Roman"/>
        </w:rPr>
        <w:t>o-odbiorczymi</w:t>
      </w:r>
    </w:p>
    <w:p w:rsidR="0033509D" w:rsidRPr="00CC0E0E" w:rsidRDefault="0033509D" w:rsidP="002350E3">
      <w:pPr>
        <w:pStyle w:val="Akapitzlist"/>
        <w:numPr>
          <w:ilvl w:val="0"/>
          <w:numId w:val="7"/>
        </w:numPr>
        <w:spacing w:line="360" w:lineRule="auto"/>
        <w:jc w:val="both"/>
        <w:rPr>
          <w:rFonts w:ascii="Times New Roman" w:hAnsi="Times New Roman" w:cs="Times New Roman"/>
        </w:rPr>
      </w:pPr>
      <w:r w:rsidRPr="00CC0E0E">
        <w:rPr>
          <w:rFonts w:ascii="Times New Roman" w:hAnsi="Times New Roman" w:cs="Times New Roman"/>
        </w:rPr>
        <w:t xml:space="preserve">utrzymywanie stałych kontaktów z archiwum państwowym odpowiedzialnym za archiwum </w:t>
      </w:r>
      <w:r w:rsidR="00B00E07" w:rsidRPr="00CC0E0E">
        <w:rPr>
          <w:rFonts w:ascii="Times New Roman" w:hAnsi="Times New Roman" w:cs="Times New Roman"/>
        </w:rPr>
        <w:t>uczelniane</w:t>
      </w:r>
      <w:r w:rsidRPr="00CC0E0E">
        <w:rPr>
          <w:rFonts w:ascii="Times New Roman" w:hAnsi="Times New Roman" w:cs="Times New Roman"/>
        </w:rPr>
        <w:t xml:space="preserve"> oraz przechowy</w:t>
      </w:r>
      <w:r w:rsidR="00CC0E0E">
        <w:rPr>
          <w:rFonts w:ascii="Times New Roman" w:hAnsi="Times New Roman" w:cs="Times New Roman"/>
        </w:rPr>
        <w:t>wane w nim materiały archiwalne</w:t>
      </w:r>
    </w:p>
    <w:p w:rsidR="00CC0E0E" w:rsidRPr="002350E3" w:rsidRDefault="00FF6597" w:rsidP="002350E3">
      <w:pPr>
        <w:pStyle w:val="Akapitzlist"/>
        <w:numPr>
          <w:ilvl w:val="0"/>
          <w:numId w:val="7"/>
        </w:numPr>
        <w:spacing w:line="360" w:lineRule="auto"/>
        <w:jc w:val="both"/>
        <w:rPr>
          <w:rFonts w:ascii="Times New Roman" w:hAnsi="Times New Roman" w:cs="Times New Roman"/>
        </w:rPr>
      </w:pPr>
      <w:r w:rsidRPr="00CC0E0E">
        <w:rPr>
          <w:rFonts w:ascii="Times New Roman" w:hAnsi="Times New Roman" w:cs="Times New Roman"/>
        </w:rPr>
        <w:t>sporządzanie sprawozdań z zarz</w:t>
      </w:r>
      <w:r w:rsidR="00CC0E0E">
        <w:rPr>
          <w:rFonts w:ascii="Times New Roman" w:hAnsi="Times New Roman" w:cs="Times New Roman"/>
        </w:rPr>
        <w:t>ądzania dokumentacją w archiwum</w:t>
      </w:r>
    </w:p>
    <w:p w:rsidR="002350E3" w:rsidRDefault="002350E3" w:rsidP="001E5BEF">
      <w:pPr>
        <w:rPr>
          <w:rFonts w:ascii="Times New Roman" w:eastAsia="Times New Roman" w:hAnsi="Times New Roman" w:cs="Times New Roman"/>
          <w:b/>
          <w:bCs/>
          <w:lang w:eastAsia="pl-PL"/>
        </w:rPr>
      </w:pPr>
    </w:p>
    <w:p w:rsidR="00CC0E0E" w:rsidRPr="001E5BEF" w:rsidRDefault="00CF5012" w:rsidP="001E5BEF">
      <w:pPr>
        <w:rPr>
          <w:rFonts w:ascii="Times New Roman" w:eastAsia="Times New Roman" w:hAnsi="Times New Roman" w:cs="Times New Roman"/>
          <w:b/>
          <w:bCs/>
          <w:lang w:eastAsia="pl-PL"/>
        </w:rPr>
      </w:pPr>
      <w:bookmarkStart w:id="0" w:name="_GoBack"/>
      <w:bookmarkEnd w:id="0"/>
      <w:r>
        <w:rPr>
          <w:rFonts w:ascii="Times New Roman" w:eastAsia="Times New Roman" w:hAnsi="Times New Roman" w:cs="Times New Roman"/>
          <w:b/>
          <w:bCs/>
          <w:lang w:eastAsia="pl-PL"/>
        </w:rPr>
        <w:lastRenderedPageBreak/>
        <w:t>Wymagane dokumenty:</w:t>
      </w:r>
    </w:p>
    <w:p w:rsidR="00CC0E0E" w:rsidRPr="00CC0E0E" w:rsidRDefault="00CC0E0E" w:rsidP="00CC0E0E">
      <w:pPr>
        <w:spacing w:after="0" w:line="240" w:lineRule="auto"/>
        <w:jc w:val="both"/>
        <w:rPr>
          <w:rFonts w:ascii="Times New Roman" w:eastAsia="Calibri" w:hAnsi="Times New Roman" w:cs="Times New Roman"/>
        </w:rPr>
      </w:pPr>
      <w:r w:rsidRPr="00CC0E0E">
        <w:rPr>
          <w:rFonts w:ascii="Times New Roman" w:eastAsia="Calibri" w:hAnsi="Times New Roman" w:cs="Times New Roman"/>
        </w:rPr>
        <w:t>CV zawierające klauzulę: „Zgodnie z art.6 ust.1 lit. a ogólnego rozporządzenia o ochronie danych osobowych z dnia 27 kwietnia 2016 r. (Dz. Urz. UE L 119 z 04.05.2016) wyrażam zgodę na przetwarzanie moich danych osobowych dla potrzeb rekrutacji.”</w:t>
      </w:r>
    </w:p>
    <w:p w:rsidR="00CC0E0E" w:rsidRPr="00CC0E0E" w:rsidRDefault="00CC0E0E" w:rsidP="00CC0E0E">
      <w:pPr>
        <w:spacing w:before="120" w:after="0" w:line="240" w:lineRule="auto"/>
        <w:jc w:val="both"/>
        <w:rPr>
          <w:rFonts w:ascii="Times New Roman" w:eastAsia="Arial Unicode MS" w:hAnsi="Times New Roman" w:cs="Times New Roman"/>
          <w:lang w:eastAsia="pl-PL"/>
        </w:rPr>
      </w:pPr>
      <w:r w:rsidRPr="00CC0E0E">
        <w:rPr>
          <w:rFonts w:ascii="Times New Roman" w:eastAsia="Calibri" w:hAnsi="Times New Roman" w:cs="Times New Roman"/>
        </w:rPr>
        <w:t xml:space="preserve">Dokumenty prosimy składać drogą elektroniczną z dopiskiem </w:t>
      </w:r>
      <w:r w:rsidRPr="00CC0E0E">
        <w:rPr>
          <w:rFonts w:ascii="Times New Roman" w:eastAsia="Times New Roman" w:hAnsi="Times New Roman" w:cs="Times New Roman"/>
          <w:bCs/>
          <w:lang w:eastAsia="pl-PL"/>
        </w:rPr>
        <w:t>„</w:t>
      </w:r>
      <w:r w:rsidR="001E5BEF" w:rsidRPr="001E5BEF">
        <w:rPr>
          <w:rFonts w:ascii="Times New Roman" w:eastAsia="Times New Roman" w:hAnsi="Times New Roman" w:cs="Times New Roman"/>
          <w:lang w:eastAsia="pl-PL"/>
        </w:rPr>
        <w:t xml:space="preserve">Nr oferty </w:t>
      </w:r>
      <w:r w:rsidR="002350E3">
        <w:rPr>
          <w:rFonts w:ascii="Times New Roman" w:eastAsia="Times New Roman" w:hAnsi="Times New Roman" w:cs="Times New Roman"/>
          <w:lang w:eastAsia="pl-PL"/>
        </w:rPr>
        <w:t>16</w:t>
      </w:r>
      <w:r w:rsidRPr="001E5BEF">
        <w:rPr>
          <w:rFonts w:ascii="Times New Roman" w:eastAsia="Times New Roman" w:hAnsi="Times New Roman" w:cs="Times New Roman"/>
          <w:lang w:eastAsia="pl-PL"/>
        </w:rPr>
        <w:t>/2020</w:t>
      </w:r>
      <w:r w:rsidRPr="001E5BEF">
        <w:rPr>
          <w:rFonts w:ascii="Times New Roman" w:eastAsia="Times New Roman" w:hAnsi="Times New Roman" w:cs="Times New Roman"/>
          <w:b/>
          <w:sz w:val="28"/>
          <w:szCs w:val="28"/>
          <w:lang w:eastAsia="pl-PL"/>
        </w:rPr>
        <w:t xml:space="preserve"> </w:t>
      </w:r>
      <w:r w:rsidRPr="00CC0E0E">
        <w:rPr>
          <w:rFonts w:ascii="Times New Roman" w:eastAsia="Times New Roman" w:hAnsi="Times New Roman" w:cs="Times New Roman"/>
          <w:bCs/>
          <w:lang w:eastAsia="pl-PL"/>
        </w:rPr>
        <w:t xml:space="preserve">pracownik </w:t>
      </w:r>
      <w:r w:rsidR="001E5BEF">
        <w:rPr>
          <w:rFonts w:ascii="Times New Roman" w:eastAsia="Times New Roman" w:hAnsi="Times New Roman" w:cs="Times New Roman"/>
          <w:bCs/>
          <w:lang w:eastAsia="pl-PL"/>
        </w:rPr>
        <w:t>ds. a</w:t>
      </w:r>
      <w:r>
        <w:rPr>
          <w:rFonts w:ascii="Times New Roman" w:eastAsia="Times New Roman" w:hAnsi="Times New Roman" w:cs="Times New Roman"/>
          <w:bCs/>
          <w:lang w:eastAsia="pl-PL"/>
        </w:rPr>
        <w:t>rchiwum</w:t>
      </w:r>
      <w:r w:rsidRPr="00CC0E0E">
        <w:rPr>
          <w:rFonts w:ascii="Times New Roman" w:eastAsia="Times New Roman" w:hAnsi="Times New Roman" w:cs="Times New Roman"/>
          <w:bCs/>
          <w:lang w:eastAsia="pl-PL"/>
        </w:rPr>
        <w:t xml:space="preserve"> ”</w:t>
      </w:r>
      <w:r w:rsidRPr="00CC0E0E">
        <w:rPr>
          <w:rFonts w:ascii="Times New Roman" w:eastAsia="Calibri" w:hAnsi="Times New Roman" w:cs="Times New Roman"/>
        </w:rPr>
        <w:t xml:space="preserve">na adres: </w:t>
      </w:r>
      <w:hyperlink r:id="rId6" w:history="1">
        <w:r w:rsidRPr="00CC0E0E">
          <w:rPr>
            <w:rFonts w:ascii="Times New Roman" w:eastAsia="Calibri" w:hAnsi="Times New Roman" w:cs="Times New Roman"/>
            <w:color w:val="0000FF"/>
            <w:u w:val="single"/>
          </w:rPr>
          <w:t>kadry@pum.edu.pl</w:t>
        </w:r>
      </w:hyperlink>
      <w:r w:rsidRPr="00CC0E0E">
        <w:rPr>
          <w:rFonts w:ascii="Times New Roman" w:eastAsia="Calibri" w:hAnsi="Times New Roman" w:cs="Times New Roman"/>
        </w:rPr>
        <w:t xml:space="preserve"> lub </w:t>
      </w:r>
      <w:r w:rsidRPr="00CC0E0E">
        <w:rPr>
          <w:rFonts w:ascii="Times New Roman" w:eastAsia="Times New Roman" w:hAnsi="Times New Roman" w:cs="Times New Roman"/>
          <w:bCs/>
          <w:lang w:eastAsia="pl-PL"/>
        </w:rPr>
        <w:t>w zaklejonej kopercie na adres:</w:t>
      </w:r>
    </w:p>
    <w:p w:rsidR="00CC0E0E" w:rsidRPr="00CC0E0E" w:rsidRDefault="00CC0E0E" w:rsidP="00CC0E0E">
      <w:pPr>
        <w:spacing w:after="0" w:line="240" w:lineRule="auto"/>
        <w:jc w:val="center"/>
        <w:rPr>
          <w:rFonts w:ascii="Times New Roman" w:eastAsia="Arial Unicode MS" w:hAnsi="Times New Roman" w:cs="Times New Roman"/>
          <w:lang w:eastAsia="pl-PL"/>
        </w:rPr>
      </w:pPr>
      <w:r w:rsidRPr="00CC0E0E">
        <w:rPr>
          <w:rFonts w:ascii="Times New Roman" w:eastAsia="Arial Unicode MS" w:hAnsi="Times New Roman" w:cs="Times New Roman"/>
          <w:lang w:eastAsia="pl-PL"/>
        </w:rPr>
        <w:br/>
      </w:r>
      <w:r w:rsidRPr="00CC0E0E">
        <w:rPr>
          <w:rFonts w:ascii="Times New Roman" w:eastAsia="Times New Roman" w:hAnsi="Times New Roman" w:cs="Times New Roman"/>
          <w:lang w:eastAsia="pl-PL"/>
        </w:rPr>
        <w:t>Pomorski Uniwersytet Medyczny w Szczecinie</w:t>
      </w:r>
    </w:p>
    <w:p w:rsidR="00CC0E0E" w:rsidRPr="00CC0E0E" w:rsidRDefault="00CC0E0E" w:rsidP="00CC0E0E">
      <w:pPr>
        <w:spacing w:after="0" w:line="240" w:lineRule="auto"/>
        <w:jc w:val="center"/>
        <w:rPr>
          <w:rFonts w:ascii="Times New Roman" w:eastAsia="Times New Roman" w:hAnsi="Times New Roman" w:cs="Times New Roman"/>
          <w:lang w:eastAsia="pl-PL"/>
        </w:rPr>
      </w:pPr>
      <w:r w:rsidRPr="00CC0E0E">
        <w:rPr>
          <w:rFonts w:ascii="Times New Roman" w:eastAsia="Arial Unicode MS" w:hAnsi="Times New Roman" w:cs="Times New Roman"/>
          <w:lang w:eastAsia="pl-PL"/>
        </w:rPr>
        <w:t>Dział Kadr</w:t>
      </w:r>
    </w:p>
    <w:p w:rsidR="00CC0E0E" w:rsidRPr="00CC0E0E" w:rsidRDefault="00CC0E0E" w:rsidP="00CC0E0E">
      <w:pPr>
        <w:spacing w:after="0" w:line="240" w:lineRule="auto"/>
        <w:jc w:val="center"/>
        <w:rPr>
          <w:rFonts w:ascii="Times New Roman" w:eastAsia="Arial Unicode MS" w:hAnsi="Times New Roman" w:cs="Times New Roman"/>
          <w:lang w:eastAsia="pl-PL"/>
        </w:rPr>
      </w:pPr>
      <w:r w:rsidRPr="00CC0E0E">
        <w:rPr>
          <w:rFonts w:ascii="Times New Roman" w:eastAsia="Arial Unicode MS" w:hAnsi="Times New Roman" w:cs="Times New Roman"/>
          <w:lang w:eastAsia="pl-PL"/>
        </w:rPr>
        <w:t>ul. Rybacka 1;</w:t>
      </w:r>
      <w:r w:rsidRPr="00CC0E0E">
        <w:rPr>
          <w:rFonts w:ascii="Times New Roman" w:eastAsia="Times New Roman" w:hAnsi="Times New Roman" w:cs="Times New Roman"/>
          <w:lang w:eastAsia="pl-PL"/>
        </w:rPr>
        <w:t xml:space="preserve">70-204 </w:t>
      </w:r>
      <w:r w:rsidRPr="00CC0E0E">
        <w:rPr>
          <w:rFonts w:ascii="Times New Roman" w:eastAsia="Arial Unicode MS" w:hAnsi="Times New Roman" w:cs="Times New Roman"/>
          <w:lang w:eastAsia="pl-PL"/>
        </w:rPr>
        <w:t>Szczecin,</w:t>
      </w:r>
    </w:p>
    <w:p w:rsidR="00CC0E0E" w:rsidRPr="00CC0E0E" w:rsidRDefault="00CC0E0E" w:rsidP="00CC0E0E">
      <w:pPr>
        <w:spacing w:after="0" w:line="240" w:lineRule="auto"/>
        <w:jc w:val="center"/>
        <w:rPr>
          <w:rFonts w:ascii="Times New Roman" w:eastAsia="Times New Roman" w:hAnsi="Times New Roman" w:cs="Times New Roman"/>
          <w:b/>
          <w:bCs/>
          <w:color w:val="0070C0"/>
          <w:lang w:eastAsia="pl-PL"/>
        </w:rPr>
      </w:pPr>
      <w:r w:rsidRPr="00CC0E0E">
        <w:rPr>
          <w:rFonts w:ascii="Times New Roman" w:eastAsia="Times New Roman" w:hAnsi="Times New Roman" w:cs="Times New Roman"/>
          <w:bCs/>
          <w:lang w:eastAsia="pl-PL"/>
        </w:rPr>
        <w:t>z dopiskiem: „</w:t>
      </w:r>
      <w:r w:rsidR="001E5BEF" w:rsidRPr="001E5BEF">
        <w:rPr>
          <w:rFonts w:ascii="Times New Roman" w:eastAsia="Times New Roman" w:hAnsi="Times New Roman" w:cs="Times New Roman"/>
          <w:lang w:eastAsia="pl-PL"/>
        </w:rPr>
        <w:t xml:space="preserve">Nr oferty </w:t>
      </w:r>
      <w:r w:rsidR="002350E3">
        <w:rPr>
          <w:rFonts w:ascii="Times New Roman" w:eastAsia="Times New Roman" w:hAnsi="Times New Roman" w:cs="Times New Roman"/>
          <w:lang w:eastAsia="pl-PL"/>
        </w:rPr>
        <w:t>16</w:t>
      </w:r>
      <w:r w:rsidRPr="001E5BEF">
        <w:rPr>
          <w:rFonts w:ascii="Times New Roman" w:eastAsia="Times New Roman" w:hAnsi="Times New Roman" w:cs="Times New Roman"/>
          <w:lang w:eastAsia="pl-PL"/>
        </w:rPr>
        <w:t>/2020</w:t>
      </w:r>
      <w:r w:rsidRPr="00CC0E0E">
        <w:rPr>
          <w:rFonts w:ascii="Times New Roman" w:eastAsia="Times New Roman" w:hAnsi="Times New Roman" w:cs="Times New Roman"/>
          <w:b/>
          <w:sz w:val="28"/>
          <w:szCs w:val="28"/>
          <w:lang w:eastAsia="pl-PL"/>
        </w:rPr>
        <w:br/>
      </w:r>
      <w:r w:rsidRPr="00CC0E0E">
        <w:rPr>
          <w:rFonts w:ascii="Times New Roman" w:eastAsia="Times New Roman" w:hAnsi="Times New Roman" w:cs="Times New Roman"/>
          <w:bCs/>
          <w:lang w:eastAsia="pl-PL"/>
        </w:rPr>
        <w:t xml:space="preserve">pracownik </w:t>
      </w:r>
      <w:r w:rsidR="001E5BEF">
        <w:rPr>
          <w:rFonts w:ascii="Times New Roman" w:eastAsia="Times New Roman" w:hAnsi="Times New Roman" w:cs="Times New Roman"/>
          <w:bCs/>
          <w:lang w:eastAsia="pl-PL"/>
        </w:rPr>
        <w:t>ds. a</w:t>
      </w:r>
      <w:r>
        <w:rPr>
          <w:rFonts w:ascii="Times New Roman" w:eastAsia="Times New Roman" w:hAnsi="Times New Roman" w:cs="Times New Roman"/>
          <w:bCs/>
          <w:lang w:eastAsia="pl-PL"/>
        </w:rPr>
        <w:t>rchiwum</w:t>
      </w:r>
      <w:r w:rsidRPr="00CC0E0E">
        <w:rPr>
          <w:rFonts w:ascii="Times New Roman" w:eastAsia="Times New Roman" w:hAnsi="Times New Roman" w:cs="Times New Roman"/>
          <w:bCs/>
          <w:lang w:eastAsia="pl-PL"/>
        </w:rPr>
        <w:t>”</w:t>
      </w:r>
    </w:p>
    <w:p w:rsidR="00CC0E0E" w:rsidRPr="00CC0E0E" w:rsidRDefault="00CC0E0E" w:rsidP="00CC0E0E">
      <w:pPr>
        <w:contextualSpacing/>
        <w:jc w:val="both"/>
        <w:rPr>
          <w:rFonts w:ascii="Times New Roman" w:hAnsi="Times New Roman" w:cs="Times New Roman"/>
          <w:sz w:val="24"/>
          <w:szCs w:val="24"/>
        </w:rPr>
      </w:pPr>
    </w:p>
    <w:p w:rsidR="00CC0E0E" w:rsidRPr="00CC0E0E" w:rsidRDefault="00CC0E0E" w:rsidP="00CC0E0E">
      <w:pPr>
        <w:spacing w:before="120" w:after="0" w:line="240" w:lineRule="auto"/>
        <w:rPr>
          <w:rFonts w:ascii="Times New Roman" w:eastAsia="Times New Roman" w:hAnsi="Times New Roman" w:cs="Times New Roman"/>
          <w:b/>
          <w:bCs/>
          <w:u w:val="single"/>
          <w:lang w:eastAsia="pl-PL"/>
        </w:rPr>
      </w:pPr>
      <w:r w:rsidRPr="00CC0E0E">
        <w:rPr>
          <w:rFonts w:ascii="Times New Roman" w:eastAsia="Times New Roman" w:hAnsi="Times New Roman" w:cs="Times New Roman"/>
          <w:b/>
          <w:bCs/>
          <w:lang w:eastAsia="pl-PL"/>
        </w:rPr>
        <w:t xml:space="preserve">Termin składania dokumentów: </w:t>
      </w:r>
      <w:r>
        <w:rPr>
          <w:rFonts w:ascii="Times New Roman" w:eastAsia="Times New Roman" w:hAnsi="Times New Roman" w:cs="Times New Roman"/>
          <w:b/>
          <w:bCs/>
          <w:lang w:eastAsia="pl-PL"/>
        </w:rPr>
        <w:t xml:space="preserve">do dnia </w:t>
      </w:r>
      <w:r w:rsidR="001E5BEF">
        <w:rPr>
          <w:rFonts w:ascii="Times New Roman" w:eastAsia="Times New Roman" w:hAnsi="Times New Roman" w:cs="Times New Roman"/>
          <w:b/>
          <w:bCs/>
          <w:lang w:eastAsia="pl-PL"/>
        </w:rPr>
        <w:t xml:space="preserve">30 </w:t>
      </w:r>
      <w:r w:rsidRPr="001E5BEF">
        <w:rPr>
          <w:rFonts w:ascii="Times New Roman" w:eastAsia="Times New Roman" w:hAnsi="Times New Roman" w:cs="Times New Roman"/>
          <w:b/>
          <w:bCs/>
          <w:lang w:eastAsia="pl-PL"/>
        </w:rPr>
        <w:t xml:space="preserve">października 2020 </w:t>
      </w:r>
      <w:r w:rsidRPr="00CC0E0E">
        <w:rPr>
          <w:rFonts w:ascii="Times New Roman" w:eastAsia="Times New Roman" w:hAnsi="Times New Roman" w:cs="Times New Roman"/>
          <w:b/>
          <w:bCs/>
          <w:lang w:eastAsia="pl-PL"/>
        </w:rPr>
        <w:t>r.</w:t>
      </w:r>
    </w:p>
    <w:p w:rsidR="00CC0E0E" w:rsidRPr="00CC0E0E" w:rsidRDefault="00CC0E0E" w:rsidP="00CC0E0E">
      <w:pPr>
        <w:spacing w:after="0" w:line="240" w:lineRule="auto"/>
        <w:jc w:val="both"/>
        <w:rPr>
          <w:rFonts w:ascii="Times New Roman" w:hAnsi="Times New Roman" w:cs="Times New Roman"/>
          <w:color w:val="000000"/>
          <w:sz w:val="24"/>
          <w:szCs w:val="24"/>
        </w:rPr>
      </w:pPr>
    </w:p>
    <w:p w:rsidR="00CC0E0E" w:rsidRPr="00CC0E0E" w:rsidRDefault="00CC0E0E" w:rsidP="00CC0E0E">
      <w:pPr>
        <w:spacing w:before="120" w:after="0" w:line="240" w:lineRule="auto"/>
        <w:rPr>
          <w:rFonts w:ascii="Times New Roman" w:eastAsia="Times New Roman" w:hAnsi="Times New Roman" w:cs="Times New Roman"/>
          <w:lang w:eastAsia="pl-PL"/>
        </w:rPr>
      </w:pPr>
      <w:r w:rsidRPr="00CC0E0E">
        <w:rPr>
          <w:rFonts w:ascii="Times New Roman" w:eastAsia="Times New Roman" w:hAnsi="Times New Roman" w:cs="Times New Roman"/>
          <w:lang w:eastAsia="pl-PL"/>
        </w:rPr>
        <w:t>Uczelnia zastrzega sobie prawo do kontaktu z wybranymi kandydatami.</w:t>
      </w:r>
    </w:p>
    <w:p w:rsidR="00CC0E0E" w:rsidRPr="00CC0E0E" w:rsidRDefault="00CC0E0E" w:rsidP="00CC0E0E">
      <w:pPr>
        <w:spacing w:after="0" w:line="240" w:lineRule="auto"/>
        <w:jc w:val="both"/>
        <w:rPr>
          <w:rFonts w:ascii="Times New Roman" w:hAnsi="Times New Roman" w:cs="Times New Roman"/>
          <w:sz w:val="24"/>
          <w:szCs w:val="24"/>
          <w:u w:val="single"/>
        </w:rPr>
      </w:pPr>
    </w:p>
    <w:p w:rsidR="00CF5012" w:rsidRPr="00CF5012" w:rsidRDefault="00CF5012" w:rsidP="00CF5012">
      <w:pPr>
        <w:spacing w:after="120" w:line="360" w:lineRule="auto"/>
        <w:jc w:val="both"/>
        <w:rPr>
          <w:rFonts w:ascii="Times New Roman" w:hAnsi="Times New Roman" w:cs="Times New Roman"/>
          <w:b/>
          <w:u w:val="single"/>
        </w:rPr>
      </w:pPr>
      <w:r w:rsidRPr="00CF5012">
        <w:rPr>
          <w:rFonts w:ascii="Times New Roman" w:hAnsi="Times New Roman" w:cs="Times New Roman"/>
          <w:b/>
          <w:u w:val="single"/>
        </w:rPr>
        <w:t>KLAUZULA INFORMACYJNA</w:t>
      </w:r>
    </w:p>
    <w:p w:rsidR="00CF5012" w:rsidRPr="00CF5012" w:rsidRDefault="00CF5012" w:rsidP="00CF5012">
      <w:pPr>
        <w:spacing w:after="120" w:line="360" w:lineRule="auto"/>
        <w:jc w:val="both"/>
        <w:rPr>
          <w:rFonts w:ascii="Times New Roman" w:hAnsi="Times New Roman" w:cs="Times New Roman"/>
        </w:rPr>
      </w:pPr>
      <w:r w:rsidRPr="00CF5012">
        <w:rPr>
          <w:rFonts w:ascii="Times New Roman" w:hAnsi="Times New Roman" w:cs="Times New Roman"/>
        </w:rPr>
        <w:t xml:space="preserve">Poniżej znajdziesz niezbędne informacje dotyczące przetwarzania Twoich danych osobowych zgodnie </w:t>
      </w:r>
      <w:r w:rsidRPr="00CF5012">
        <w:rPr>
          <w:rFonts w:ascii="Times New Roman" w:hAnsi="Times New Roman" w:cs="Times New Roman"/>
        </w:rPr>
        <w:br/>
        <w:t xml:space="preserve">z rozporządzeniem Parlamentu Europejskiego i Rady (UE) 2016/679 z dnia 27 kwietnia 2016 r. </w:t>
      </w:r>
      <w:r>
        <w:rPr>
          <w:rFonts w:ascii="Times New Roman" w:hAnsi="Times New Roman" w:cs="Times New Roman"/>
        </w:rPr>
        <w:br/>
      </w:r>
      <w:r w:rsidRPr="00CF5012">
        <w:rPr>
          <w:rFonts w:ascii="Times New Roman" w:hAnsi="Times New Roman" w:cs="Times New Roman"/>
        </w:rPr>
        <w:t>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81"/>
        <w:gridCol w:w="3375"/>
        <w:gridCol w:w="4122"/>
      </w:tblGrid>
      <w:tr w:rsidR="00CF5012" w:rsidRPr="00CF5012" w:rsidTr="00CF5012">
        <w:tc>
          <w:tcPr>
            <w:tcW w:w="1701"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line="360" w:lineRule="auto"/>
              <w:jc w:val="center"/>
              <w:rPr>
                <w:rFonts w:ascii="Times New Roman" w:eastAsia="Times New Roman" w:hAnsi="Times New Roman" w:cs="Times New Roman"/>
              </w:rPr>
            </w:pPr>
            <w:r w:rsidRPr="00CF5012">
              <w:rPr>
                <w:rFonts w:ascii="Times New Roman" w:hAnsi="Times New Roman" w:cs="Times New Roman"/>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 xml:space="preserve">Administratorem Twoich danych osobowych jest Pomorski Uniwersytet Medyczny </w:t>
            </w:r>
            <w:r w:rsidRPr="00CF5012">
              <w:rPr>
                <w:rFonts w:ascii="Times New Roman" w:hAnsi="Times New Roman" w:cs="Times New Roman"/>
              </w:rPr>
              <w:br/>
              <w:t>w Szczecinie, ul. Rybacka 1, 70-204 Szczecin.</w:t>
            </w:r>
          </w:p>
        </w:tc>
      </w:tr>
      <w:tr w:rsidR="00CF5012" w:rsidRPr="00CF5012" w:rsidTr="00CF5012">
        <w:tc>
          <w:tcPr>
            <w:tcW w:w="1701"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line="360" w:lineRule="auto"/>
              <w:jc w:val="center"/>
              <w:rPr>
                <w:rFonts w:ascii="Times New Roman" w:eastAsia="Times New Roman" w:hAnsi="Times New Roman" w:cs="Times New Roman"/>
              </w:rPr>
            </w:pPr>
            <w:r w:rsidRPr="00CF5012">
              <w:rPr>
                <w:rFonts w:ascii="Times New Roman" w:hAnsi="Times New Roman" w:cs="Times New Roman"/>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We wszelkich sprawach związanych z przetwarzaniem przez nas Twoich danych osobowych możesz skontaktować się z Inspektorem Ochrony Danych pod adresem email iod@pum.edu.pl</w:t>
            </w:r>
            <w:r w:rsidRPr="00CF5012">
              <w:rPr>
                <w:rFonts w:ascii="Times New Roman" w:hAnsi="Times New Roman" w:cs="Times New Roman"/>
                <w:i/>
              </w:rPr>
              <w:t xml:space="preserve"> </w:t>
            </w:r>
            <w:r w:rsidRPr="00CF5012">
              <w:rPr>
                <w:rFonts w:ascii="Times New Roman" w:hAnsi="Times New Roman" w:cs="Times New Roman"/>
              </w:rPr>
              <w:t>lub pod numerem telefonu 914800790.</w:t>
            </w:r>
          </w:p>
        </w:tc>
      </w:tr>
      <w:tr w:rsidR="00CF5012" w:rsidRPr="00CF5012" w:rsidTr="00CF5012">
        <w:tc>
          <w:tcPr>
            <w:tcW w:w="1701" w:type="dxa"/>
            <w:vMerge w:val="restart"/>
            <w:tcBorders>
              <w:top w:val="single" w:sz="4" w:space="0" w:color="auto"/>
              <w:left w:val="single" w:sz="4" w:space="0" w:color="auto"/>
              <w:bottom w:val="single" w:sz="4" w:space="0" w:color="auto"/>
              <w:right w:val="single" w:sz="4" w:space="0" w:color="auto"/>
            </w:tcBorders>
            <w:hideMark/>
          </w:tcPr>
          <w:p w:rsidR="00CF5012" w:rsidRPr="00CF5012" w:rsidRDefault="00CF5012">
            <w:pPr>
              <w:spacing w:line="360" w:lineRule="auto"/>
              <w:jc w:val="center"/>
              <w:rPr>
                <w:rFonts w:ascii="Times New Roman" w:eastAsia="Times New Roman" w:hAnsi="Times New Roman" w:cs="Times New Roman"/>
              </w:rPr>
            </w:pPr>
            <w:r w:rsidRPr="00CF5012">
              <w:rPr>
                <w:rFonts w:ascii="Times New Roman" w:hAnsi="Times New Roman" w:cs="Times New Roman"/>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b/>
              </w:rPr>
            </w:pPr>
            <w:r w:rsidRPr="00CF5012">
              <w:rPr>
                <w:rFonts w:ascii="Times New Roman" w:hAnsi="Times New Roman" w:cs="Times New Roman"/>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b/>
              </w:rPr>
            </w:pPr>
            <w:r w:rsidRPr="00CF5012">
              <w:rPr>
                <w:rFonts w:ascii="Times New Roman" w:hAnsi="Times New Roman" w:cs="Times New Roman"/>
                <w:b/>
              </w:rPr>
              <w:t>Podstawa prawna</w:t>
            </w:r>
          </w:p>
        </w:tc>
      </w:tr>
      <w:tr w:rsidR="00CF5012" w:rsidRPr="00CF5012" w:rsidTr="00CF5012">
        <w:tc>
          <w:tcPr>
            <w:tcW w:w="0" w:type="auto"/>
            <w:vMerge/>
            <w:tcBorders>
              <w:top w:val="single" w:sz="4" w:space="0" w:color="auto"/>
              <w:left w:val="single" w:sz="4" w:space="0" w:color="auto"/>
              <w:bottom w:val="single" w:sz="4" w:space="0" w:color="auto"/>
              <w:right w:val="single" w:sz="4" w:space="0" w:color="auto"/>
            </w:tcBorders>
            <w:vAlign w:val="center"/>
            <w:hideMark/>
          </w:tcPr>
          <w:p w:rsidR="00CF5012" w:rsidRPr="00CF5012" w:rsidRDefault="00CF5012">
            <w:pPr>
              <w:rPr>
                <w:rFonts w:ascii="Times New Roman" w:eastAsia="Times New Roman" w:hAnsi="Times New Roman" w:cs="Times New Roman"/>
              </w:rPr>
            </w:pPr>
          </w:p>
        </w:tc>
        <w:tc>
          <w:tcPr>
            <w:tcW w:w="3919"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art. 6 ust. 1 lit. c) RODO</w:t>
            </w:r>
          </w:p>
          <w:p w:rsidR="00CF5012" w:rsidRPr="00CF5012" w:rsidRDefault="00CF5012">
            <w:pPr>
              <w:spacing w:after="120" w:line="360" w:lineRule="auto"/>
              <w:jc w:val="both"/>
              <w:rPr>
                <w:rFonts w:ascii="Times New Roman" w:hAnsi="Times New Roman" w:cs="Times New Roman"/>
              </w:rPr>
            </w:pPr>
            <w:r w:rsidRPr="00CF5012">
              <w:rPr>
                <w:rFonts w:ascii="Times New Roman" w:hAnsi="Times New Roman" w:cs="Times New Roman"/>
              </w:rPr>
              <w:t>W zakresie danych nie wymaganych przepisami prawa:</w:t>
            </w:r>
          </w:p>
          <w:p w:rsidR="00CF5012" w:rsidRPr="00CF5012" w:rsidRDefault="00CF5012">
            <w:pPr>
              <w:spacing w:after="120" w:line="360" w:lineRule="auto"/>
              <w:jc w:val="both"/>
              <w:rPr>
                <w:rFonts w:ascii="Times New Roman" w:hAnsi="Times New Roman" w:cs="Times New Roman"/>
              </w:rPr>
            </w:pPr>
            <w:r w:rsidRPr="00CF5012">
              <w:rPr>
                <w:rFonts w:ascii="Times New Roman" w:hAnsi="Times New Roman" w:cs="Times New Roman"/>
              </w:rPr>
              <w:t>art. 6 ust. 1 lit. a) RODO</w:t>
            </w:r>
          </w:p>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art. 9 ust. 2 lit. a) RODO</w:t>
            </w:r>
          </w:p>
        </w:tc>
      </w:tr>
      <w:tr w:rsidR="00CF5012" w:rsidRPr="00CF5012" w:rsidTr="00CF5012">
        <w:tc>
          <w:tcPr>
            <w:tcW w:w="0" w:type="auto"/>
            <w:vMerge/>
            <w:tcBorders>
              <w:top w:val="single" w:sz="4" w:space="0" w:color="auto"/>
              <w:left w:val="single" w:sz="4" w:space="0" w:color="auto"/>
              <w:bottom w:val="single" w:sz="4" w:space="0" w:color="auto"/>
              <w:right w:val="single" w:sz="4" w:space="0" w:color="auto"/>
            </w:tcBorders>
            <w:vAlign w:val="center"/>
            <w:hideMark/>
          </w:tcPr>
          <w:p w:rsidR="00CF5012" w:rsidRPr="00CF5012" w:rsidRDefault="00CF5012">
            <w:pPr>
              <w:rPr>
                <w:rFonts w:ascii="Times New Roman" w:eastAsia="Times New Roman" w:hAnsi="Times New Roman" w:cs="Times New Roman"/>
              </w:rPr>
            </w:pPr>
          </w:p>
        </w:tc>
        <w:tc>
          <w:tcPr>
            <w:tcW w:w="3919"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 xml:space="preserve">Podjęcie działań przed zawarciem </w:t>
            </w:r>
            <w:r w:rsidRPr="00CF5012">
              <w:rPr>
                <w:rFonts w:ascii="Times New Roman" w:hAnsi="Times New Roman" w:cs="Times New Roman"/>
              </w:rPr>
              <w:lastRenderedPageBreak/>
              <w:t>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lastRenderedPageBreak/>
              <w:t>art. 6 ust. 1 lit. b) RODO</w:t>
            </w:r>
          </w:p>
          <w:p w:rsidR="00CF5012" w:rsidRPr="00CF5012" w:rsidRDefault="00CF5012">
            <w:pPr>
              <w:spacing w:after="120" w:line="360" w:lineRule="auto"/>
              <w:jc w:val="both"/>
              <w:rPr>
                <w:rFonts w:ascii="Times New Roman" w:hAnsi="Times New Roman" w:cs="Times New Roman"/>
              </w:rPr>
            </w:pPr>
            <w:r w:rsidRPr="00CF5012">
              <w:rPr>
                <w:rFonts w:ascii="Times New Roman" w:hAnsi="Times New Roman" w:cs="Times New Roman"/>
              </w:rPr>
              <w:lastRenderedPageBreak/>
              <w:t>W zakresie danych dodatkowych:</w:t>
            </w:r>
          </w:p>
          <w:p w:rsidR="00CF5012" w:rsidRPr="00CF5012" w:rsidRDefault="00CF5012">
            <w:pPr>
              <w:spacing w:after="120" w:line="360" w:lineRule="auto"/>
              <w:jc w:val="both"/>
              <w:rPr>
                <w:rFonts w:ascii="Times New Roman" w:hAnsi="Times New Roman" w:cs="Times New Roman"/>
              </w:rPr>
            </w:pPr>
            <w:r w:rsidRPr="00CF5012">
              <w:rPr>
                <w:rFonts w:ascii="Times New Roman" w:hAnsi="Times New Roman" w:cs="Times New Roman"/>
              </w:rPr>
              <w:t>art. 6 ust. 1 lit. a) RODO</w:t>
            </w:r>
          </w:p>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art. 9 ust. 2 lit. a) RODO</w:t>
            </w:r>
          </w:p>
        </w:tc>
      </w:tr>
      <w:tr w:rsidR="00CF5012" w:rsidRPr="00CF5012" w:rsidTr="00CF5012">
        <w:tc>
          <w:tcPr>
            <w:tcW w:w="0" w:type="auto"/>
            <w:vMerge/>
            <w:tcBorders>
              <w:top w:val="single" w:sz="4" w:space="0" w:color="auto"/>
              <w:left w:val="single" w:sz="4" w:space="0" w:color="auto"/>
              <w:bottom w:val="single" w:sz="4" w:space="0" w:color="auto"/>
              <w:right w:val="single" w:sz="4" w:space="0" w:color="auto"/>
            </w:tcBorders>
            <w:vAlign w:val="center"/>
            <w:hideMark/>
          </w:tcPr>
          <w:p w:rsidR="00CF5012" w:rsidRPr="00CF5012" w:rsidRDefault="00CF5012">
            <w:pPr>
              <w:rPr>
                <w:rFonts w:ascii="Times New Roman" w:eastAsia="Times New Roman" w:hAnsi="Times New Roman" w:cs="Times New Roman"/>
              </w:rPr>
            </w:pPr>
          </w:p>
        </w:tc>
        <w:tc>
          <w:tcPr>
            <w:tcW w:w="3919"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art. 6 ust. 1 lit. a) RODO</w:t>
            </w:r>
          </w:p>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art. 9 ust. 2 lit. a) RODO</w:t>
            </w:r>
          </w:p>
        </w:tc>
      </w:tr>
      <w:tr w:rsidR="00CF5012" w:rsidRPr="00CF5012" w:rsidTr="00CF5012">
        <w:tc>
          <w:tcPr>
            <w:tcW w:w="0" w:type="auto"/>
            <w:vMerge/>
            <w:tcBorders>
              <w:top w:val="single" w:sz="4" w:space="0" w:color="auto"/>
              <w:left w:val="single" w:sz="4" w:space="0" w:color="auto"/>
              <w:bottom w:val="single" w:sz="4" w:space="0" w:color="auto"/>
              <w:right w:val="single" w:sz="4" w:space="0" w:color="auto"/>
            </w:tcBorders>
            <w:vAlign w:val="center"/>
            <w:hideMark/>
          </w:tcPr>
          <w:p w:rsidR="00CF5012" w:rsidRPr="00CF5012" w:rsidRDefault="00CF5012">
            <w:pPr>
              <w:rPr>
                <w:rFonts w:ascii="Times New Roman" w:eastAsia="Times New Roman" w:hAnsi="Times New Roman" w:cs="Times New Roman"/>
              </w:rPr>
            </w:pPr>
          </w:p>
        </w:tc>
        <w:tc>
          <w:tcPr>
            <w:tcW w:w="3919"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art. 6 ust. 1 lit. f) RODO w ramach prawnie uzasadnionego interesu administratora</w:t>
            </w:r>
          </w:p>
        </w:tc>
      </w:tr>
      <w:tr w:rsidR="00CF5012" w:rsidRPr="00CF5012" w:rsidTr="00CF5012">
        <w:tc>
          <w:tcPr>
            <w:tcW w:w="0" w:type="auto"/>
            <w:vMerge/>
            <w:tcBorders>
              <w:top w:val="single" w:sz="4" w:space="0" w:color="auto"/>
              <w:left w:val="single" w:sz="4" w:space="0" w:color="auto"/>
              <w:bottom w:val="single" w:sz="4" w:space="0" w:color="auto"/>
              <w:right w:val="single" w:sz="4" w:space="0" w:color="auto"/>
            </w:tcBorders>
            <w:vAlign w:val="center"/>
            <w:hideMark/>
          </w:tcPr>
          <w:p w:rsidR="00CF5012" w:rsidRPr="00CF5012" w:rsidRDefault="00CF5012">
            <w:pPr>
              <w:rPr>
                <w:rFonts w:ascii="Times New Roman" w:eastAsia="Times New Roman" w:hAnsi="Times New Roman" w:cs="Times New Roman"/>
              </w:rPr>
            </w:pPr>
          </w:p>
        </w:tc>
        <w:tc>
          <w:tcPr>
            <w:tcW w:w="3919"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art. 6 ust. 1 lit. f) RODO w ramach prawnie uzasadnionego interesu administratora</w:t>
            </w:r>
          </w:p>
        </w:tc>
      </w:tr>
      <w:tr w:rsidR="00CF5012" w:rsidRPr="00CF5012" w:rsidTr="00CF5012">
        <w:tc>
          <w:tcPr>
            <w:tcW w:w="0" w:type="auto"/>
            <w:vMerge/>
            <w:tcBorders>
              <w:top w:val="single" w:sz="4" w:space="0" w:color="auto"/>
              <w:left w:val="single" w:sz="4" w:space="0" w:color="auto"/>
              <w:bottom w:val="single" w:sz="4" w:space="0" w:color="auto"/>
              <w:right w:val="single" w:sz="4" w:space="0" w:color="auto"/>
            </w:tcBorders>
            <w:vAlign w:val="center"/>
            <w:hideMark/>
          </w:tcPr>
          <w:p w:rsidR="00CF5012" w:rsidRPr="00CF5012" w:rsidRDefault="00CF5012">
            <w:pPr>
              <w:rPr>
                <w:rFonts w:ascii="Times New Roman" w:eastAsia="Times New Roman" w:hAnsi="Times New Roman" w:cs="Times New Roman"/>
              </w:rPr>
            </w:pPr>
          </w:p>
        </w:tc>
        <w:tc>
          <w:tcPr>
            <w:tcW w:w="3919"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art. 6 ust. 1 lit. f) RODO w ramach prawnie uzasadnionego interesu administratora</w:t>
            </w:r>
          </w:p>
        </w:tc>
      </w:tr>
      <w:tr w:rsidR="00CF5012" w:rsidRPr="00CF5012" w:rsidTr="00CF5012">
        <w:tc>
          <w:tcPr>
            <w:tcW w:w="0" w:type="auto"/>
            <w:vMerge/>
            <w:tcBorders>
              <w:top w:val="single" w:sz="4" w:space="0" w:color="auto"/>
              <w:left w:val="single" w:sz="4" w:space="0" w:color="auto"/>
              <w:bottom w:val="single" w:sz="4" w:space="0" w:color="auto"/>
              <w:right w:val="single" w:sz="4" w:space="0" w:color="auto"/>
            </w:tcBorders>
            <w:vAlign w:val="center"/>
            <w:hideMark/>
          </w:tcPr>
          <w:p w:rsidR="00CF5012" w:rsidRPr="00CF5012" w:rsidRDefault="00CF5012">
            <w:pPr>
              <w:rPr>
                <w:rFonts w:ascii="Times New Roman" w:eastAsia="Times New Roman" w:hAnsi="Times New Roman" w:cs="Times New Roman"/>
              </w:rPr>
            </w:pPr>
          </w:p>
        </w:tc>
        <w:tc>
          <w:tcPr>
            <w:tcW w:w="3919"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art. 6 ust. 1 lit. f) RODO w ramach prawnie uzasadnionego interesu administratora</w:t>
            </w:r>
          </w:p>
        </w:tc>
      </w:tr>
      <w:tr w:rsidR="00CF5012" w:rsidRPr="00CF5012" w:rsidTr="00CF5012">
        <w:tc>
          <w:tcPr>
            <w:tcW w:w="1701"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line="360" w:lineRule="auto"/>
              <w:jc w:val="center"/>
              <w:rPr>
                <w:rFonts w:ascii="Times New Roman" w:eastAsia="Times New Roman" w:hAnsi="Times New Roman" w:cs="Times New Roman"/>
              </w:rPr>
            </w:pPr>
            <w:r w:rsidRPr="00CF5012">
              <w:rPr>
                <w:rFonts w:ascii="Times New Roman" w:hAnsi="Times New Roman" w:cs="Times New Roman"/>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Twoje dane osobowe mogą być udostępnione następującym kategoriom odbiorców:</w:t>
            </w:r>
          </w:p>
          <w:p w:rsidR="00CF5012" w:rsidRPr="00CF5012" w:rsidRDefault="00CF5012" w:rsidP="00CF5012">
            <w:pPr>
              <w:pStyle w:val="Akapitzlist"/>
              <w:numPr>
                <w:ilvl w:val="0"/>
                <w:numId w:val="10"/>
              </w:numPr>
              <w:spacing w:after="120" w:line="360" w:lineRule="auto"/>
              <w:jc w:val="both"/>
              <w:rPr>
                <w:rFonts w:ascii="Times New Roman" w:hAnsi="Times New Roman" w:cs="Times New Roman"/>
              </w:rPr>
            </w:pPr>
            <w:r w:rsidRPr="00CF5012">
              <w:rPr>
                <w:rFonts w:ascii="Times New Roman" w:hAnsi="Times New Roman" w:cs="Times New Roman"/>
              </w:rPr>
              <w:t>podmiotom, którym muszą zostać udostępnione na podstawie przepisów prawa;</w:t>
            </w:r>
          </w:p>
          <w:p w:rsidR="00CF5012" w:rsidRPr="00CF5012" w:rsidRDefault="00CF5012" w:rsidP="00CF5012">
            <w:pPr>
              <w:pStyle w:val="Akapitzlist"/>
              <w:numPr>
                <w:ilvl w:val="0"/>
                <w:numId w:val="10"/>
              </w:numPr>
              <w:spacing w:after="120" w:line="360" w:lineRule="auto"/>
              <w:jc w:val="both"/>
              <w:rPr>
                <w:rFonts w:ascii="Times New Roman" w:eastAsia="Times New Roman" w:hAnsi="Times New Roman" w:cs="Times New Roman"/>
              </w:rPr>
            </w:pPr>
            <w:r w:rsidRPr="00CF5012">
              <w:rPr>
                <w:rFonts w:ascii="Times New Roman" w:hAnsi="Times New Roman" w:cs="Times New Roman"/>
              </w:rPr>
              <w:t>podmiotom, z którymi współpracujemy w c</w:t>
            </w:r>
            <w:r w:rsidR="002350E3">
              <w:rPr>
                <w:rFonts w:ascii="Times New Roman" w:hAnsi="Times New Roman" w:cs="Times New Roman"/>
              </w:rPr>
              <w:t xml:space="preserve">elu zrealizowania naszych praw </w:t>
            </w:r>
            <w:r w:rsidRPr="00CF5012">
              <w:rPr>
                <w:rFonts w:ascii="Times New Roman" w:hAnsi="Times New Roman" w:cs="Times New Roman"/>
              </w:rPr>
              <w:t>i zobowiązań (świadczącym usługi informatyczne, rekrutacyjne, prawne, kadrowe, księgowe, ochrony, kurierskie oraz pocztowe)</w:t>
            </w:r>
          </w:p>
        </w:tc>
      </w:tr>
      <w:tr w:rsidR="00CF5012" w:rsidRPr="00CF5012" w:rsidTr="00CF5012">
        <w:tc>
          <w:tcPr>
            <w:tcW w:w="1701"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line="360" w:lineRule="auto"/>
              <w:jc w:val="center"/>
              <w:rPr>
                <w:rFonts w:ascii="Times New Roman" w:eastAsia="Times New Roman" w:hAnsi="Times New Roman" w:cs="Times New Roman"/>
              </w:rPr>
            </w:pPr>
            <w:r w:rsidRPr="00CF5012">
              <w:rPr>
                <w:rFonts w:ascii="Times New Roman" w:hAnsi="Times New Roman" w:cs="Times New Roman"/>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Po odwołaniu zgody albo upływie ostatniego z tych okresów Twoje dane osobowe zostaną przez nas usunięte lub zanonimizowane.</w:t>
            </w:r>
          </w:p>
        </w:tc>
      </w:tr>
      <w:tr w:rsidR="00CF5012" w:rsidRPr="00CF5012" w:rsidTr="00CF5012">
        <w:tc>
          <w:tcPr>
            <w:tcW w:w="1701"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line="360" w:lineRule="auto"/>
              <w:jc w:val="center"/>
              <w:rPr>
                <w:rFonts w:ascii="Times New Roman" w:eastAsia="Times New Roman" w:hAnsi="Times New Roman" w:cs="Times New Roman"/>
              </w:rPr>
            </w:pPr>
            <w:r w:rsidRPr="00CF5012">
              <w:rPr>
                <w:rFonts w:ascii="Times New Roman" w:hAnsi="Times New Roman" w:cs="Times New Roman"/>
              </w:rPr>
              <w:t xml:space="preserve">Jakie prawa </w:t>
            </w:r>
            <w:r w:rsidRPr="00CF5012">
              <w:rPr>
                <w:rFonts w:ascii="Times New Roman" w:hAnsi="Times New Roman" w:cs="Times New Roman"/>
              </w:rPr>
              <w:lastRenderedPageBreak/>
              <w:t>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lastRenderedPageBreak/>
              <w:t xml:space="preserve">W związku z przetwarzaniem przez nas Twoich danych osobowych możesz </w:t>
            </w:r>
            <w:r w:rsidRPr="00CF5012">
              <w:rPr>
                <w:rFonts w:ascii="Times New Roman" w:hAnsi="Times New Roman" w:cs="Times New Roman"/>
              </w:rPr>
              <w:lastRenderedPageBreak/>
              <w:t xml:space="preserve">skorzystać </w:t>
            </w:r>
            <w:r w:rsidRPr="00CF5012">
              <w:rPr>
                <w:rFonts w:ascii="Times New Roman" w:hAnsi="Times New Roman" w:cs="Times New Roman"/>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CF5012" w:rsidRPr="00CF5012" w:rsidRDefault="00CF5012">
            <w:pPr>
              <w:spacing w:after="120" w:line="360" w:lineRule="auto"/>
              <w:jc w:val="both"/>
              <w:rPr>
                <w:rFonts w:ascii="Times New Roman" w:hAnsi="Times New Roman" w:cs="Times New Roman"/>
              </w:rPr>
            </w:pPr>
            <w:r w:rsidRPr="00CF5012">
              <w:rPr>
                <w:rFonts w:ascii="Times New Roman" w:hAnsi="Times New Roman" w:cs="Times New Roman"/>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CF5012" w:rsidRPr="00CF5012" w:rsidRDefault="00CF5012">
            <w:pPr>
              <w:spacing w:after="120" w:line="360" w:lineRule="auto"/>
              <w:jc w:val="both"/>
              <w:rPr>
                <w:rFonts w:ascii="Times New Roman" w:hAnsi="Times New Roman" w:cs="Times New Roman"/>
              </w:rPr>
            </w:pPr>
            <w:r w:rsidRPr="00CF5012">
              <w:rPr>
                <w:rFonts w:ascii="Times New Roman" w:hAnsi="Times New Roman" w:cs="Times New Roman"/>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 xml:space="preserve">Aby mieć pewność, że jesteś uprawniony do skorzystania z praw możemy prosić Ciebie </w:t>
            </w:r>
            <w:r w:rsidRPr="00CF5012">
              <w:rPr>
                <w:rFonts w:ascii="Times New Roman" w:hAnsi="Times New Roman" w:cs="Times New Roman"/>
              </w:rPr>
              <w:br/>
              <w:t>o podanie dodatkowych informacji pozwalających na dokonanie identyfikacji.</w:t>
            </w:r>
          </w:p>
        </w:tc>
      </w:tr>
      <w:tr w:rsidR="00CF5012" w:rsidRPr="00CF5012" w:rsidTr="00CF5012">
        <w:tc>
          <w:tcPr>
            <w:tcW w:w="1701"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line="360" w:lineRule="auto"/>
              <w:jc w:val="center"/>
              <w:rPr>
                <w:rFonts w:ascii="Times New Roman" w:eastAsia="Times New Roman" w:hAnsi="Times New Roman" w:cs="Times New Roman"/>
              </w:rPr>
            </w:pPr>
            <w:r w:rsidRPr="00CF5012">
              <w:rPr>
                <w:rFonts w:ascii="Times New Roman" w:hAnsi="Times New Roman" w:cs="Times New Roman"/>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CF5012" w:rsidRPr="00CF5012" w:rsidTr="00CF5012">
        <w:tc>
          <w:tcPr>
            <w:tcW w:w="1701" w:type="dxa"/>
            <w:tcBorders>
              <w:top w:val="single" w:sz="4" w:space="0" w:color="auto"/>
              <w:left w:val="single" w:sz="4" w:space="0" w:color="auto"/>
              <w:bottom w:val="single" w:sz="4" w:space="0" w:color="auto"/>
              <w:right w:val="single" w:sz="4" w:space="0" w:color="auto"/>
            </w:tcBorders>
            <w:hideMark/>
          </w:tcPr>
          <w:p w:rsidR="00CF5012" w:rsidRPr="00CF5012" w:rsidRDefault="00CF5012">
            <w:pPr>
              <w:spacing w:line="360" w:lineRule="auto"/>
              <w:jc w:val="center"/>
              <w:rPr>
                <w:rFonts w:ascii="Times New Roman" w:eastAsia="Times New Roman" w:hAnsi="Times New Roman" w:cs="Times New Roman"/>
              </w:rPr>
            </w:pPr>
            <w:r w:rsidRPr="00CF5012">
              <w:rPr>
                <w:rFonts w:ascii="Times New Roman" w:hAnsi="Times New Roman" w:cs="Times New Roman"/>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rsidR="00CF5012" w:rsidRPr="00CF5012" w:rsidRDefault="00CF5012">
            <w:pPr>
              <w:spacing w:after="120" w:line="360" w:lineRule="auto"/>
              <w:jc w:val="both"/>
              <w:rPr>
                <w:rFonts w:ascii="Times New Roman" w:eastAsia="Times New Roman" w:hAnsi="Times New Roman" w:cs="Times New Roman"/>
              </w:rPr>
            </w:pPr>
            <w:r w:rsidRPr="00CF5012">
              <w:rPr>
                <w:rFonts w:ascii="Times New Roman" w:hAnsi="Times New Roman" w:cs="Times New Roman"/>
              </w:rPr>
              <w:t xml:space="preserve">Nie będziemy przekazywać Twoich danych poza EOG. Nie podejmujemy decyzji </w:t>
            </w:r>
            <w:r w:rsidRPr="00CF5012">
              <w:rPr>
                <w:rFonts w:ascii="Times New Roman" w:hAnsi="Times New Roman" w:cs="Times New Roman"/>
              </w:rPr>
              <w:br/>
              <w:t>w sposób zautomatyzowany, czyli na podstawie automatycznej analizy danych.</w:t>
            </w:r>
          </w:p>
        </w:tc>
      </w:tr>
    </w:tbl>
    <w:p w:rsidR="00AA65F0" w:rsidRPr="00CF5012" w:rsidRDefault="00AA65F0" w:rsidP="00FF6597">
      <w:pPr>
        <w:rPr>
          <w:rFonts w:ascii="Times New Roman" w:hAnsi="Times New Roman" w:cs="Times New Roman"/>
        </w:rPr>
      </w:pPr>
    </w:p>
    <w:sectPr w:rsidR="00AA65F0" w:rsidRPr="00CF5012" w:rsidSect="002350E3">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711B5"/>
    <w:multiLevelType w:val="multilevel"/>
    <w:tmpl w:val="2648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0F6DB3"/>
    <w:multiLevelType w:val="hybridMultilevel"/>
    <w:tmpl w:val="925A0038"/>
    <w:lvl w:ilvl="0" w:tplc="9CCA6858">
      <w:start w:val="1"/>
      <w:numFmt w:val="decimal"/>
      <w:lvlText w:val="%1)"/>
      <w:lvlJc w:val="left"/>
      <w:pPr>
        <w:ind w:left="720" w:hanging="360"/>
      </w:pPr>
      <w:rPr>
        <w:rFonts w:ascii="Times New Roman" w:eastAsia="Calibri"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D646196"/>
    <w:multiLevelType w:val="hybridMultilevel"/>
    <w:tmpl w:val="45EE2AF6"/>
    <w:lvl w:ilvl="0" w:tplc="A52E66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F037125"/>
    <w:multiLevelType w:val="hybridMultilevel"/>
    <w:tmpl w:val="F0C0792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F6F1E95"/>
    <w:multiLevelType w:val="hybridMultilevel"/>
    <w:tmpl w:val="C78601CE"/>
    <w:lvl w:ilvl="0" w:tplc="A52E66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44930DB"/>
    <w:multiLevelType w:val="hybridMultilevel"/>
    <w:tmpl w:val="905ED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AEB152E"/>
    <w:multiLevelType w:val="multilevel"/>
    <w:tmpl w:val="99E8F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283209"/>
    <w:multiLevelType w:val="hybridMultilevel"/>
    <w:tmpl w:val="7A3A88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1C5688A"/>
    <w:multiLevelType w:val="hybridMultilevel"/>
    <w:tmpl w:val="8C66C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0"/>
  </w:num>
  <w:num w:numId="5">
    <w:abstractNumId w:val="3"/>
  </w:num>
  <w:num w:numId="6">
    <w:abstractNumId w:val="5"/>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97"/>
    <w:rsid w:val="000E054C"/>
    <w:rsid w:val="00131BB0"/>
    <w:rsid w:val="001E5BEF"/>
    <w:rsid w:val="002350E3"/>
    <w:rsid w:val="00242FA8"/>
    <w:rsid w:val="002A4FF3"/>
    <w:rsid w:val="00325329"/>
    <w:rsid w:val="0033509D"/>
    <w:rsid w:val="00562599"/>
    <w:rsid w:val="009442B5"/>
    <w:rsid w:val="00957FAE"/>
    <w:rsid w:val="00A767A2"/>
    <w:rsid w:val="00AA65F0"/>
    <w:rsid w:val="00B00E07"/>
    <w:rsid w:val="00CC0E0E"/>
    <w:rsid w:val="00CF2ECB"/>
    <w:rsid w:val="00CF5012"/>
    <w:rsid w:val="00F60C69"/>
    <w:rsid w:val="00FB0F93"/>
    <w:rsid w:val="00FE5772"/>
    <w:rsid w:val="00FF65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597"/>
    <w:pPr>
      <w:ind w:left="720"/>
      <w:contextualSpacing/>
    </w:pPr>
  </w:style>
  <w:style w:type="table" w:styleId="Tabela-Siatka">
    <w:name w:val="Table Grid"/>
    <w:basedOn w:val="Standardowy"/>
    <w:uiPriority w:val="59"/>
    <w:rsid w:val="00CF50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597"/>
    <w:pPr>
      <w:ind w:left="720"/>
      <w:contextualSpacing/>
    </w:pPr>
  </w:style>
  <w:style w:type="table" w:styleId="Tabela-Siatka">
    <w:name w:val="Table Grid"/>
    <w:basedOn w:val="Standardowy"/>
    <w:uiPriority w:val="59"/>
    <w:rsid w:val="00CF50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4296">
      <w:bodyDiv w:val="1"/>
      <w:marLeft w:val="0"/>
      <w:marRight w:val="0"/>
      <w:marTop w:val="0"/>
      <w:marBottom w:val="0"/>
      <w:divBdr>
        <w:top w:val="none" w:sz="0" w:space="0" w:color="auto"/>
        <w:left w:val="none" w:sz="0" w:space="0" w:color="auto"/>
        <w:bottom w:val="none" w:sz="0" w:space="0" w:color="auto"/>
        <w:right w:val="none" w:sz="0" w:space="0" w:color="auto"/>
      </w:divBdr>
    </w:div>
    <w:div w:id="192533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y@pum.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4</Pages>
  <Words>1052</Words>
  <Characters>6316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Getka</dc:creator>
  <cp:lastModifiedBy>Beata Tomalak</cp:lastModifiedBy>
  <cp:revision>16</cp:revision>
  <cp:lastPrinted>2020-09-02T09:49:00Z</cp:lastPrinted>
  <dcterms:created xsi:type="dcterms:W3CDTF">2020-09-01T08:04:00Z</dcterms:created>
  <dcterms:modified xsi:type="dcterms:W3CDTF">2020-09-29T06:26:00Z</dcterms:modified>
</cp:coreProperties>
</file>