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120F03">
        <w:rPr>
          <w:rFonts w:ascii="Arial Narrow" w:hAnsi="Arial Narrow"/>
          <w:b/>
          <w:sz w:val="28"/>
          <w:szCs w:val="28"/>
        </w:rPr>
        <w:t>MEDYCYNY I STOMATOLOGII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830D56" w:rsidRPr="008E7868">
        <w:rPr>
          <w:rFonts w:ascii="Arial Narrow" w:hAnsi="Arial Narrow"/>
        </w:rPr>
        <w:t>06 lipca</w:t>
      </w:r>
      <w:r w:rsidR="009706D5" w:rsidRPr="008E7868">
        <w:rPr>
          <w:rFonts w:ascii="Arial Narrow" w:hAnsi="Arial Narrow"/>
        </w:rPr>
        <w:t xml:space="preserve"> 2020</w:t>
      </w:r>
      <w:r w:rsidR="000F61D3" w:rsidRPr="008E7868">
        <w:rPr>
          <w:rFonts w:ascii="Arial Narrow" w:hAnsi="Arial Narrow"/>
        </w:rPr>
        <w:t xml:space="preserve">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ASYSTENTA – PRACOWNIKA BADAWCZO-DYDAKTYCZNEGO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120F03">
        <w:rPr>
          <w:rFonts w:ascii="Arial Narrow" w:hAnsi="Arial Narrow"/>
          <w:b/>
        </w:rPr>
        <w:t>Zakładzie Biochemii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="009706D5">
        <w:rPr>
          <w:rFonts w:ascii="Arial Narrow" w:hAnsi="Arial Narrow"/>
          <w:sz w:val="22"/>
          <w:szCs w:val="22"/>
        </w:rPr>
        <w:t>nie</w:t>
      </w:r>
      <w:r w:rsidRPr="001B6697">
        <w:rPr>
          <w:rFonts w:ascii="Arial Narrow" w:hAnsi="Arial Narrow"/>
          <w:sz w:val="22"/>
          <w:szCs w:val="22"/>
        </w:rPr>
        <w:t xml:space="preserve">określony 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</w:t>
      </w:r>
      <w:r w:rsidR="00830D56">
        <w:rPr>
          <w:rFonts w:ascii="Arial Narrow" w:hAnsi="Arial Narrow"/>
        </w:rPr>
        <w:t xml:space="preserve">ie wyższym i nauce (Dz.U. z 2020 r. poz. </w:t>
      </w:r>
      <w:r w:rsidRPr="00287F6E">
        <w:rPr>
          <w:rFonts w:ascii="Arial Narrow" w:hAnsi="Arial Narrow"/>
        </w:rPr>
        <w:t>8</w:t>
      </w:r>
      <w:r w:rsidR="00830D56">
        <w:rPr>
          <w:rFonts w:ascii="Arial Narrow" w:hAnsi="Arial Narrow"/>
        </w:rPr>
        <w:t>5</w:t>
      </w:r>
      <w:r w:rsidRPr="00287F6E">
        <w:rPr>
          <w:rFonts w:ascii="Arial Narrow" w:hAnsi="Arial Narrow"/>
        </w:rPr>
        <w:t xml:space="preserve"> z późn. zm.) tj.:</w:t>
      </w:r>
      <w:r w:rsidR="001B6697">
        <w:rPr>
          <w:rFonts w:ascii="Arial Narrow" w:hAnsi="Arial Narrow"/>
        </w:rPr>
        <w:br/>
      </w:r>
    </w:p>
    <w:p w:rsidR="000F61D3" w:rsidRPr="00287F6E" w:rsidRDefault="001B6697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113: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oraz spełniają następujące wymagania kwalifikacyjne: </w:t>
      </w:r>
    </w:p>
    <w:p w:rsidR="000F61D3" w:rsidRPr="00D371FF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D371FF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D371FF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D371FF">
        <w:rPr>
          <w:rFonts w:ascii="Arial Narrow" w:hAnsi="Arial Narrow"/>
        </w:rPr>
        <w:t>posiada</w:t>
      </w:r>
      <w:r w:rsidR="009358A8" w:rsidRPr="00D371FF">
        <w:rPr>
          <w:rFonts w:ascii="Arial Narrow" w:hAnsi="Arial Narrow"/>
        </w:rPr>
        <w:t>ją</w:t>
      </w:r>
      <w:r w:rsidRPr="00D371FF">
        <w:rPr>
          <w:rFonts w:ascii="Arial Narrow" w:hAnsi="Arial Narrow"/>
        </w:rPr>
        <w:t xml:space="preserve"> co najmniej </w:t>
      </w:r>
      <w:r w:rsidR="00173BB8" w:rsidRPr="00D371FF">
        <w:rPr>
          <w:rFonts w:ascii="Arial Narrow" w:hAnsi="Arial Narrow"/>
        </w:rPr>
        <w:t xml:space="preserve">tytuł zawodowy magistra, magistra </w:t>
      </w:r>
      <w:r w:rsidR="009358A8" w:rsidRPr="00D371FF">
        <w:rPr>
          <w:rFonts w:ascii="Arial Narrow" w:hAnsi="Arial Narrow"/>
        </w:rPr>
        <w:t xml:space="preserve">inżyniera </w:t>
      </w:r>
      <w:r w:rsidR="00D371FF">
        <w:rPr>
          <w:rFonts w:ascii="Arial Narrow" w:hAnsi="Arial Narrow"/>
        </w:rPr>
        <w:t xml:space="preserve">albo </w:t>
      </w:r>
      <w:r w:rsidR="009358A8" w:rsidRPr="00D371FF">
        <w:rPr>
          <w:rFonts w:ascii="Arial Narrow" w:hAnsi="Arial Narrow"/>
        </w:rPr>
        <w:t>równorzędny,</w:t>
      </w:r>
    </w:p>
    <w:p w:rsidR="009358A8" w:rsidRPr="009358A8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 w:cs="Arial"/>
        </w:rPr>
        <w:t>posiadają znajomość języka angielskiego (oświadczenie)</w:t>
      </w:r>
    </w:p>
    <w:p w:rsidR="000F61D3" w:rsidRPr="009358A8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9358A8">
        <w:rPr>
          <w:rFonts w:ascii="Arial Narrow" w:hAnsi="Arial Narrow"/>
          <w:kern w:val="24"/>
          <w:lang w:eastAsia="pl-PL"/>
        </w:rPr>
        <w:br/>
        <w:t xml:space="preserve">o kwalifikacjach i predyspozycjach kandydata do pracy naukowej i </w:t>
      </w:r>
      <w:r w:rsidRPr="009358A8">
        <w:rPr>
          <w:rFonts w:ascii="Arial Narrow" w:hAnsi="Arial Narrow"/>
        </w:rPr>
        <w:t>dydaktycznej</w:t>
      </w:r>
      <w:r w:rsidR="00D371FF">
        <w:rPr>
          <w:rFonts w:ascii="Arial Narrow" w:hAnsi="Arial Narrow"/>
        </w:rPr>
        <w:t>. W przypadku zatrudnienia na stanowisko asystenta wymagana jest pozytywna opinia kierownika jednostki.</w:t>
      </w:r>
    </w:p>
    <w:p w:rsidR="000F61D3" w:rsidRPr="00287F6E" w:rsidRDefault="000F61D3" w:rsidP="000F61D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 w:rsidRPr="00287F6E">
        <w:rPr>
          <w:rFonts w:ascii="Arial Narrow" w:hAnsi="Arial Narrow" w:cs="Arial"/>
        </w:rPr>
        <w:t>posiadają dorobek naukowy: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D371FF">
        <w:rPr>
          <w:rFonts w:ascii="Arial Narrow" w:hAnsi="Arial Narrow"/>
        </w:rPr>
        <w:t xml:space="preserve">ałościowy dorobek naukowy zostanie oceniony na co najmniej 200 punktów aktualnie obowiązującej punktacji Ministerstwa Nauki i Szkolnictwa Wyższego („MNiSW”) lub 5.0 pkt Impact Factor (IF), </w:t>
      </w:r>
    </w:p>
    <w:p w:rsidR="00D371FF" w:rsidRPr="00D371FF" w:rsidRDefault="00D371FF" w:rsidP="00CC41DD">
      <w:pPr>
        <w:spacing w:line="276" w:lineRule="auto"/>
        <w:ind w:left="1092" w:firstLine="348"/>
        <w:rPr>
          <w:rFonts w:ascii="Arial Narrow" w:hAnsi="Arial Narrow"/>
        </w:rPr>
      </w:pPr>
      <w:r w:rsidRPr="00D371FF">
        <w:rPr>
          <w:rFonts w:ascii="Arial Narrow" w:hAnsi="Arial Narrow"/>
        </w:rPr>
        <w:t>albo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371FF">
        <w:rPr>
          <w:rFonts w:ascii="Arial Narrow" w:hAnsi="Arial Narrow"/>
        </w:rPr>
        <w:t xml:space="preserve">orobek naukowy za ostatnie 2 lata kalendarzowe zostanie oceniony na co najmniej 120 punktów aktualnie obowiązującej punktacji Ministerstwa Nauki </w:t>
      </w:r>
      <w:r w:rsidRPr="00D371FF">
        <w:rPr>
          <w:rFonts w:ascii="Arial Narrow" w:hAnsi="Arial Narrow"/>
        </w:rPr>
        <w:br/>
        <w:t>i Szkolnictwa Wyższego („MNiSW”) lub 3.0 pkt Impact Factor (IF)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287F6E" w:rsidRPr="007C790E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lastRenderedPageBreak/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287F6E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opinię dziekana i kierownika jednostki</w:t>
      </w:r>
    </w:p>
    <w:p w:rsidR="000F61D3" w:rsidRPr="00366AED" w:rsidRDefault="00366AED" w:rsidP="00366AE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o dorobku naukowym z Biblioteki Głównej PUM.</w:t>
      </w: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BC57A3">
        <w:rPr>
          <w:rFonts w:ascii="Arial Narrow" w:hAnsi="Arial Narrow"/>
          <w:b/>
        </w:rPr>
        <w:t>07</w:t>
      </w:r>
      <w:bookmarkStart w:id="0" w:name="_GoBack"/>
      <w:bookmarkEnd w:id="0"/>
      <w:r w:rsidR="00830D56">
        <w:rPr>
          <w:rFonts w:ascii="Arial Narrow" w:hAnsi="Arial Narrow"/>
          <w:b/>
        </w:rPr>
        <w:t xml:space="preserve"> sierpnia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</w:t>
      </w:r>
      <w:r w:rsidR="009706D5">
        <w:rPr>
          <w:rFonts w:ascii="Arial Narrow" w:hAnsi="Arial Narrow"/>
          <w:b/>
          <w:color w:val="000000" w:themeColor="text1"/>
        </w:rPr>
        <w:t xml:space="preserve">0 września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F61D3"/>
    <w:rsid w:val="00120F03"/>
    <w:rsid w:val="00131F59"/>
    <w:rsid w:val="00173BB8"/>
    <w:rsid w:val="001B6697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81E72"/>
    <w:rsid w:val="006C1008"/>
    <w:rsid w:val="007C790E"/>
    <w:rsid w:val="00830D56"/>
    <w:rsid w:val="008D3719"/>
    <w:rsid w:val="008E7868"/>
    <w:rsid w:val="009358A8"/>
    <w:rsid w:val="0094364F"/>
    <w:rsid w:val="00950953"/>
    <w:rsid w:val="009706D5"/>
    <w:rsid w:val="009A42B9"/>
    <w:rsid w:val="009E04DF"/>
    <w:rsid w:val="009E1BD1"/>
    <w:rsid w:val="00A5436A"/>
    <w:rsid w:val="00BC57A3"/>
    <w:rsid w:val="00C33548"/>
    <w:rsid w:val="00CC41DD"/>
    <w:rsid w:val="00D371FF"/>
    <w:rsid w:val="00DA05B4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17</cp:revision>
  <cp:lastPrinted>2020-07-03T07:43:00Z</cp:lastPrinted>
  <dcterms:created xsi:type="dcterms:W3CDTF">2019-12-10T13:02:00Z</dcterms:created>
  <dcterms:modified xsi:type="dcterms:W3CDTF">2020-07-03T12:36:00Z</dcterms:modified>
</cp:coreProperties>
</file>