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F9" w:rsidRDefault="00FA11F9" w:rsidP="00FA11F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DZIEKAN</w:t>
      </w:r>
    </w:p>
    <w:p w:rsidR="0037347A" w:rsidRDefault="00FA11F9" w:rsidP="0037347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WYDZIAŁU </w:t>
      </w:r>
      <w:r w:rsidR="0037347A">
        <w:rPr>
          <w:rFonts w:ascii="Arial Narrow" w:hAnsi="Arial Narrow"/>
          <w:b/>
          <w:sz w:val="28"/>
          <w:szCs w:val="28"/>
        </w:rPr>
        <w:t>LEKARSKO – BIOTECHNOLOGICZNEGO I MEDYCYNY LABORATORYJNEJ</w:t>
      </w:r>
    </w:p>
    <w:p w:rsidR="00FA11F9" w:rsidRDefault="00FA11F9" w:rsidP="0037347A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</w:rPr>
        <w:t>POMOR</w:t>
      </w:r>
      <w:r w:rsidR="0037347A">
        <w:rPr>
          <w:rFonts w:ascii="Arial Narrow" w:hAnsi="Arial Narrow"/>
          <w:b/>
          <w:sz w:val="28"/>
          <w:szCs w:val="28"/>
        </w:rPr>
        <w:t xml:space="preserve">SKIEGO UNIWERSYTETU MEDYCZNEGO </w:t>
      </w:r>
      <w:r>
        <w:rPr>
          <w:rFonts w:ascii="Arial Narrow" w:hAnsi="Arial Narrow"/>
          <w:b/>
          <w:sz w:val="28"/>
          <w:szCs w:val="28"/>
        </w:rPr>
        <w:t>W SZCZECINIE</w:t>
      </w:r>
    </w:p>
    <w:p w:rsidR="00FA11F9" w:rsidRDefault="00FA11F9" w:rsidP="00FA11F9">
      <w:pPr>
        <w:jc w:val="center"/>
        <w:rPr>
          <w:rFonts w:ascii="Arial Narrow" w:hAnsi="Arial Narrow"/>
        </w:rPr>
      </w:pPr>
    </w:p>
    <w:p w:rsidR="00FA11F9" w:rsidRDefault="00FA11F9" w:rsidP="00FA11F9">
      <w:pPr>
        <w:rPr>
          <w:rFonts w:ascii="Arial Narrow" w:hAnsi="Arial Narrow"/>
          <w:b/>
        </w:rPr>
      </w:pPr>
    </w:p>
    <w:p w:rsidR="00FA11F9" w:rsidRDefault="00FA11F9" w:rsidP="00FA11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dnia </w:t>
      </w:r>
      <w:r>
        <w:rPr>
          <w:rFonts w:ascii="Arial Narrow" w:hAnsi="Arial Narrow"/>
          <w:color w:val="000000" w:themeColor="text1"/>
        </w:rPr>
        <w:t>05 sierpnia 2019</w:t>
      </w:r>
      <w:r>
        <w:rPr>
          <w:rFonts w:ascii="Arial Narrow" w:hAnsi="Arial Narrow"/>
        </w:rPr>
        <w:t xml:space="preserve"> roku</w:t>
      </w:r>
    </w:p>
    <w:p w:rsidR="00FA11F9" w:rsidRDefault="00FA11F9" w:rsidP="00FA11F9">
      <w:pPr>
        <w:rPr>
          <w:rFonts w:ascii="Arial Narrow" w:hAnsi="Arial Narrow"/>
        </w:rPr>
      </w:pPr>
    </w:p>
    <w:p w:rsidR="00FA11F9" w:rsidRPr="00E3073C" w:rsidRDefault="00FA11F9" w:rsidP="00FA11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ogłasza </w:t>
      </w:r>
    </w:p>
    <w:p w:rsidR="00FA11F9" w:rsidRDefault="00FA11F9" w:rsidP="00FA11F9">
      <w:pPr>
        <w:jc w:val="center"/>
        <w:rPr>
          <w:rFonts w:ascii="Arial Narrow" w:hAnsi="Arial Narrow"/>
          <w:b/>
          <w:spacing w:val="100"/>
        </w:rPr>
      </w:pPr>
      <w:r>
        <w:rPr>
          <w:rFonts w:ascii="Arial Narrow" w:hAnsi="Arial Narrow"/>
          <w:b/>
          <w:spacing w:val="100"/>
        </w:rPr>
        <w:t>konkurs</w:t>
      </w:r>
    </w:p>
    <w:p w:rsidR="00FA11F9" w:rsidRDefault="00FA11F9" w:rsidP="00FA11F9">
      <w:pPr>
        <w:jc w:val="center"/>
        <w:rPr>
          <w:rFonts w:ascii="Arial Narrow" w:hAnsi="Arial Narrow"/>
          <w:b/>
          <w:spacing w:val="100"/>
        </w:rPr>
      </w:pPr>
    </w:p>
    <w:p w:rsidR="00FA11F9" w:rsidRDefault="00FA11F9" w:rsidP="00FA11F9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stanowisko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ASYSTENTA – PRACOWNIKA BADAWCZO-DYDAKTYCZNEGO</w:t>
      </w:r>
      <w:r>
        <w:rPr>
          <w:rFonts w:ascii="Arial Narrow" w:hAnsi="Arial Narrow"/>
          <w:sz w:val="22"/>
          <w:szCs w:val="22"/>
        </w:rPr>
        <w:br/>
        <w:t xml:space="preserve"> w wymiarze: 1 etatu</w:t>
      </w:r>
    </w:p>
    <w:p w:rsidR="00FA11F9" w:rsidRPr="00DA05B4" w:rsidRDefault="00FA11F9" w:rsidP="00FA11F9">
      <w:pPr>
        <w:jc w:val="center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>w jednostce: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37347A">
        <w:rPr>
          <w:rFonts w:ascii="Arial Narrow" w:hAnsi="Arial Narrow"/>
          <w:b/>
        </w:rPr>
        <w:t>Zakładzie Biologii i Parazytologii Medycznej</w:t>
      </w:r>
    </w:p>
    <w:p w:rsidR="00FA11F9" w:rsidRDefault="0037347A" w:rsidP="0037347A">
      <w:pPr>
        <w:ind w:left="283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zatrudnienie na czas </w:t>
      </w:r>
      <w:r w:rsidR="00FA11F9">
        <w:rPr>
          <w:rFonts w:ascii="Arial Narrow" w:hAnsi="Arial Narrow"/>
          <w:sz w:val="22"/>
          <w:szCs w:val="22"/>
        </w:rPr>
        <w:t xml:space="preserve">określony </w:t>
      </w:r>
      <w:r>
        <w:rPr>
          <w:rFonts w:ascii="Arial Narrow" w:hAnsi="Arial Narrow"/>
          <w:sz w:val="22"/>
          <w:szCs w:val="22"/>
        </w:rPr>
        <w:t xml:space="preserve"> - 4 lata</w:t>
      </w:r>
    </w:p>
    <w:p w:rsidR="00FA11F9" w:rsidRDefault="00FA11F9" w:rsidP="00FA11F9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FA11F9" w:rsidRDefault="00FA11F9" w:rsidP="00FA11F9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wymagane kwalifikacje:</w:t>
      </w:r>
    </w:p>
    <w:p w:rsidR="00FA11F9" w:rsidRDefault="00FA11F9" w:rsidP="00FA11F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 konkursu mogą przystąpić osoby, które spełniają wymagania w art.113 ustawy z dnia 20 lipca 2018 roku Prawo o szkolnictwie wyższym i nauce (Dz.U. z 2018 r. poz. 1668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>. zm.) tj.:</w:t>
      </w:r>
    </w:p>
    <w:p w:rsidR="00FA11F9" w:rsidRDefault="00FA11F9" w:rsidP="00FA11F9">
      <w:pPr>
        <w:ind w:right="-108"/>
        <w:jc w:val="both"/>
        <w:rPr>
          <w:rFonts w:ascii="Arial Narrow" w:hAnsi="Arial Narrow"/>
        </w:rPr>
      </w:pPr>
    </w:p>
    <w:p w:rsidR="00FA11F9" w:rsidRDefault="00FA11F9" w:rsidP="00FA11F9">
      <w:pPr>
        <w:pStyle w:val="Akapitzlist"/>
        <w:numPr>
          <w:ilvl w:val="0"/>
          <w:numId w:val="1"/>
        </w:numPr>
        <w:spacing w:line="36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posiadają kwalifikacje określone w ustawie i statucie,</w:t>
      </w:r>
    </w:p>
    <w:p w:rsidR="00FA11F9" w:rsidRDefault="00FA11F9" w:rsidP="00FA11F9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>
        <w:rPr>
          <w:rFonts w:ascii="Arial Narrow" w:hAnsi="Arial Narrow"/>
        </w:rPr>
        <w:t>nie zostały ukarane karą dyscyplinarną wymienioną w art. 276 ust. 1 pkt 7 i 8,</w:t>
      </w:r>
    </w:p>
    <w:p w:rsidR="00FA11F9" w:rsidRDefault="00FA11F9" w:rsidP="00FA11F9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>
        <w:rPr>
          <w:rFonts w:ascii="Arial Narrow" w:hAnsi="Arial Narrow"/>
        </w:rPr>
        <w:t>spełniają wymogi, o których mowa w art. 20 ust. 1 pkt 1-3.</w:t>
      </w:r>
    </w:p>
    <w:p w:rsidR="00FA11F9" w:rsidRDefault="00FA11F9" w:rsidP="00FA11F9">
      <w:pPr>
        <w:ind w:right="-108"/>
        <w:jc w:val="both"/>
        <w:rPr>
          <w:rFonts w:ascii="Arial Narrow" w:hAnsi="Arial Narrow"/>
        </w:rPr>
      </w:pPr>
    </w:p>
    <w:p w:rsidR="00FA11F9" w:rsidRDefault="00FA11F9" w:rsidP="00FA11F9">
      <w:pPr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oraz spełniają następujące wymagania kwalifikacyjne: </w:t>
      </w:r>
    </w:p>
    <w:p w:rsidR="00FA11F9" w:rsidRDefault="00FA11F9" w:rsidP="00FA11F9">
      <w:pPr>
        <w:ind w:right="-108" w:firstLine="708"/>
        <w:jc w:val="both"/>
        <w:rPr>
          <w:rFonts w:ascii="Helvetica" w:hAnsi="Helvetica" w:cs="Arial"/>
          <w:sz w:val="18"/>
          <w:szCs w:val="18"/>
        </w:rPr>
      </w:pPr>
    </w:p>
    <w:p w:rsidR="00FA11F9" w:rsidRDefault="00FA11F9" w:rsidP="00FA11F9">
      <w:pPr>
        <w:ind w:right="-108" w:firstLine="708"/>
        <w:jc w:val="both"/>
        <w:rPr>
          <w:rFonts w:ascii="Helvetica" w:hAnsi="Helvetica" w:cs="Arial"/>
          <w:b/>
          <w:i/>
          <w:sz w:val="18"/>
          <w:szCs w:val="18"/>
        </w:rPr>
      </w:pPr>
    </w:p>
    <w:p w:rsidR="00FA11F9" w:rsidRDefault="00FA11F9" w:rsidP="00FA11F9">
      <w:pPr>
        <w:pStyle w:val="Akapitzlist"/>
        <w:numPr>
          <w:ilvl w:val="0"/>
          <w:numId w:val="2"/>
        </w:numPr>
        <w:spacing w:line="360" w:lineRule="auto"/>
        <w:ind w:right="-108" w:hanging="43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posiadają predyspozycje do pracy w charakterze nauczyciela akademickiego wyrażone w opinii opiekuna naukowego, uwzględniającej w szczególności dane: o pracy w studenckim ruchu naukowym, wyróżniającej się pracy magisterskiej lub doktorskiej (zalecane), </w:t>
      </w:r>
    </w:p>
    <w:p w:rsidR="00FA11F9" w:rsidRDefault="00FA11F9" w:rsidP="00FA11F9">
      <w:pPr>
        <w:pStyle w:val="Akapitzlist"/>
        <w:numPr>
          <w:ilvl w:val="0"/>
          <w:numId w:val="2"/>
        </w:numPr>
        <w:spacing w:line="360" w:lineRule="auto"/>
        <w:ind w:right="-108" w:hanging="43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posiadają znajomość języka angielskiego na poziomie umożliwiającym prowadzenie zajęć w tym języku (oświadczenie)</w:t>
      </w:r>
    </w:p>
    <w:p w:rsidR="00FA11F9" w:rsidRDefault="00FA11F9" w:rsidP="00FA11F9">
      <w:pPr>
        <w:pStyle w:val="Akapitzlist"/>
        <w:numPr>
          <w:ilvl w:val="0"/>
          <w:numId w:val="2"/>
        </w:numPr>
        <w:spacing w:line="360" w:lineRule="auto"/>
        <w:ind w:right="-108" w:hanging="43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posiadają dorobek naukowy:</w:t>
      </w:r>
    </w:p>
    <w:p w:rsidR="00FA11F9" w:rsidRDefault="00FA11F9" w:rsidP="00FA11F9">
      <w:pPr>
        <w:pStyle w:val="Akapitzlist"/>
        <w:numPr>
          <w:ilvl w:val="0"/>
          <w:numId w:val="4"/>
        </w:numPr>
        <w:spacing w:line="360" w:lineRule="auto"/>
        <w:ind w:left="851" w:right="-10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 ostanie dwa lata na poziomie co najmniej 3 punktów IF lub 80 punktów </w:t>
      </w:r>
      <w:proofErr w:type="spellStart"/>
      <w:r>
        <w:rPr>
          <w:rFonts w:ascii="Arial Narrow" w:hAnsi="Arial Narrow" w:cs="Arial"/>
        </w:rPr>
        <w:t>MNiSW</w:t>
      </w:r>
      <w:proofErr w:type="spellEnd"/>
      <w:r>
        <w:rPr>
          <w:rFonts w:ascii="Arial Narrow" w:hAnsi="Arial Narrow" w:cs="Arial"/>
        </w:rPr>
        <w:br/>
        <w:t>albo</w:t>
      </w:r>
    </w:p>
    <w:p w:rsidR="00FA11F9" w:rsidRDefault="00FA11F9" w:rsidP="00FA11F9">
      <w:pPr>
        <w:pStyle w:val="Akapitzlist"/>
        <w:numPr>
          <w:ilvl w:val="0"/>
          <w:numId w:val="4"/>
        </w:numPr>
        <w:spacing w:line="360" w:lineRule="auto"/>
        <w:ind w:left="851" w:right="-10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całościowy na poziomie co najmniej 5 punktów IF lub 120 punktów </w:t>
      </w:r>
      <w:proofErr w:type="spellStart"/>
      <w:r>
        <w:rPr>
          <w:rFonts w:ascii="Arial Narrow" w:hAnsi="Arial Narrow" w:cs="Arial"/>
        </w:rPr>
        <w:t>MNiSW</w:t>
      </w:r>
      <w:proofErr w:type="spellEnd"/>
      <w:r>
        <w:rPr>
          <w:rFonts w:ascii="Arial Narrow" w:hAnsi="Arial Narrow" w:cs="Arial"/>
        </w:rPr>
        <w:t>.</w:t>
      </w:r>
    </w:p>
    <w:p w:rsidR="00FA11F9" w:rsidRDefault="00FA11F9" w:rsidP="00FA11F9">
      <w:pPr>
        <w:spacing w:line="360" w:lineRule="auto"/>
        <w:ind w:right="-108"/>
        <w:jc w:val="both"/>
        <w:rPr>
          <w:rFonts w:ascii="Arial Narrow" w:hAnsi="Arial Narrow" w:cs="Arial"/>
        </w:rPr>
      </w:pPr>
    </w:p>
    <w:p w:rsidR="00FA11F9" w:rsidRDefault="00FA11F9" w:rsidP="00FA11F9">
      <w:pPr>
        <w:spacing w:line="360" w:lineRule="auto"/>
        <w:ind w:right="-10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dodatkowe wymagania kwalifikacyjne:</w:t>
      </w:r>
    </w:p>
    <w:p w:rsidR="00FA11F9" w:rsidRDefault="0037347A" w:rsidP="0037347A">
      <w:pPr>
        <w:spacing w:line="360" w:lineRule="auto"/>
        <w:ind w:right="-108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1) d</w:t>
      </w:r>
      <w:r w:rsidR="00FA11F9">
        <w:rPr>
          <w:rFonts w:ascii="Arial Narrow" w:hAnsi="Arial Narrow" w:cs="Arial"/>
        </w:rPr>
        <w:t xml:space="preserve">odatkowym atutem będzie ukończenie studiów o kierunku </w:t>
      </w:r>
      <w:r>
        <w:rPr>
          <w:rFonts w:ascii="Arial Narrow" w:hAnsi="Arial Narrow" w:cs="Arial"/>
        </w:rPr>
        <w:t>analityka medyczna</w:t>
      </w:r>
      <w:r w:rsidR="00FA11F9">
        <w:rPr>
          <w:rFonts w:ascii="Arial Narrow" w:hAnsi="Arial Narrow" w:cs="Arial"/>
        </w:rPr>
        <w:t>.</w:t>
      </w:r>
    </w:p>
    <w:p w:rsidR="00FA11F9" w:rsidRPr="007C790E" w:rsidRDefault="00FA11F9" w:rsidP="00FA11F9">
      <w:pPr>
        <w:spacing w:line="360" w:lineRule="auto"/>
        <w:ind w:right="-108"/>
        <w:jc w:val="both"/>
        <w:rPr>
          <w:rFonts w:ascii="Arial Narrow" w:hAnsi="Arial Narrow" w:cs="Arial"/>
        </w:rPr>
      </w:pPr>
    </w:p>
    <w:p w:rsidR="00FA11F9" w:rsidRDefault="00FA11F9" w:rsidP="00FA11F9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wymagane dokumenty:</w:t>
      </w:r>
    </w:p>
    <w:p w:rsidR="00FA11F9" w:rsidRDefault="00FA11F9" w:rsidP="00FA11F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zgłoszenie kandydatury do konkursu - wniosek,</w:t>
      </w:r>
      <w:bookmarkStart w:id="0" w:name="_GoBack"/>
      <w:bookmarkEnd w:id="0"/>
    </w:p>
    <w:p w:rsidR="00FA11F9" w:rsidRDefault="00FA11F9" w:rsidP="00FA11F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CV ze szczególnym uwzględnieniem pracy naukowej i zawodowej,</w:t>
      </w:r>
    </w:p>
    <w:p w:rsidR="00FA11F9" w:rsidRDefault="00FA11F9" w:rsidP="00FA11F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kwestionariusz osobowy dla osoby ubiegającej się o zatrudnienie,</w:t>
      </w:r>
    </w:p>
    <w:p w:rsidR="00FA11F9" w:rsidRDefault="00FA11F9" w:rsidP="00FA11F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druk oświadczeń,</w:t>
      </w:r>
    </w:p>
    <w:p w:rsidR="00FA11F9" w:rsidRDefault="00FA11F9" w:rsidP="00FA11F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kopie dokumentów poświadczających wykształcenie (dyplom ukończenia studiów, zaświadczenie / dyplom nadania stopnia doktora),</w:t>
      </w:r>
    </w:p>
    <w:p w:rsidR="00FA11F9" w:rsidRDefault="00FA11F9" w:rsidP="00FA11F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prawo wykonywania zawodu – w przypadku lekarzy, lekarzy dentystów, pielęgniarek </w:t>
      </w:r>
      <w:r>
        <w:rPr>
          <w:rFonts w:ascii="Arial Narrow" w:hAnsi="Arial Narrow"/>
        </w:rPr>
        <w:br/>
        <w:t>i położnych,</w:t>
      </w:r>
    </w:p>
    <w:p w:rsidR="00FA11F9" w:rsidRDefault="00FA11F9" w:rsidP="00FA11F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kopie świadectw pracy,</w:t>
      </w:r>
    </w:p>
    <w:p w:rsidR="00FA11F9" w:rsidRDefault="00FA11F9" w:rsidP="00FA11F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zgoda na przetwarzanie danych osobowych,</w:t>
      </w:r>
    </w:p>
    <w:p w:rsidR="00FA11F9" w:rsidRDefault="00FA11F9" w:rsidP="00FA11F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 o znajomości języka angielskiego na poziomie umożliwiającym prowadzenie zajęć w tym języku.</w:t>
      </w:r>
    </w:p>
    <w:p w:rsidR="00FA11F9" w:rsidRDefault="00FA11F9" w:rsidP="00FA11F9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dodatkowe dokumenty:</w:t>
      </w:r>
    </w:p>
    <w:p w:rsidR="00FA11F9" w:rsidRDefault="00FA11F9" w:rsidP="00FA11F9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spełnienia punktu dotyczącego: pracy w studenckim ruchu naukowym, wyróżniającej się pracy magisterskiej lub doktorskiej – opinia opiekuna naukowego o predyspozycji kandydata do pracy </w:t>
      </w:r>
      <w:r>
        <w:rPr>
          <w:rFonts w:ascii="Arial Narrow" w:hAnsi="Arial Narrow"/>
        </w:rPr>
        <w:br/>
        <w:t>w charakterze nauczyciela akademickiego.</w:t>
      </w:r>
    </w:p>
    <w:p w:rsidR="00FA11F9" w:rsidRDefault="00FA11F9" w:rsidP="00FA11F9">
      <w:pPr>
        <w:spacing w:after="120" w:line="360" w:lineRule="auto"/>
        <w:jc w:val="both"/>
        <w:rPr>
          <w:rFonts w:ascii="Arial Narrow" w:hAnsi="Arial Narrow"/>
        </w:rPr>
      </w:pPr>
    </w:p>
    <w:p w:rsidR="00FA11F9" w:rsidRDefault="00FA11F9" w:rsidP="00FA11F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ubiegania się o zatrudnienie w pełnym wymiarze czasu pracy w druku oświadczeń, </w:t>
      </w:r>
      <w:r>
        <w:rPr>
          <w:rFonts w:ascii="Arial Narrow" w:hAnsi="Arial Narrow"/>
        </w:rPr>
        <w:br/>
        <w:t xml:space="preserve">o którym mowa w pkt. 4 wymagane dokumenty, kandydat oświadcza, że Pomorski Uniwersytet Medyczny w Szczecinie będzie jego podstawowym miejscem pracy. </w:t>
      </w:r>
    </w:p>
    <w:p w:rsidR="00FA11F9" w:rsidRDefault="00FA11F9" w:rsidP="00FA11F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Niespełnienie wymagań kwalifikacyjnych oraz nie złożenie wymaganych dokumentów, w tym oświadczeń skutkować będzie odrzuceniem oferty.</w:t>
      </w:r>
    </w:p>
    <w:p w:rsidR="00FA11F9" w:rsidRDefault="00FA11F9" w:rsidP="00FA11F9">
      <w:pPr>
        <w:spacing w:after="120"/>
        <w:jc w:val="both"/>
        <w:rPr>
          <w:rFonts w:ascii="Arial Narrow" w:hAnsi="Arial Narrow"/>
          <w:u w:val="single"/>
        </w:rPr>
      </w:pPr>
    </w:p>
    <w:p w:rsidR="00FA11F9" w:rsidRDefault="00FA11F9" w:rsidP="00FA11F9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Kandydaci winni złożyć w Dziale Kadr PUM w Szczecinie, ul. Rybacka 1 pok. 203 wymagane dokumenty do dnia </w:t>
      </w:r>
      <w:r w:rsidR="000465F9">
        <w:rPr>
          <w:rFonts w:ascii="Arial Narrow" w:hAnsi="Arial Narrow"/>
        </w:rPr>
        <w:br/>
      </w:r>
      <w:r>
        <w:rPr>
          <w:rFonts w:ascii="Arial Narrow" w:hAnsi="Arial Narrow"/>
          <w:b/>
        </w:rPr>
        <w:t xml:space="preserve"> 04</w:t>
      </w:r>
      <w:r>
        <w:rPr>
          <w:rFonts w:ascii="Arial Narrow" w:hAnsi="Arial Narrow"/>
          <w:b/>
          <w:color w:val="000000" w:themeColor="text1"/>
        </w:rPr>
        <w:t xml:space="preserve"> września 2019</w:t>
      </w:r>
      <w:r>
        <w:rPr>
          <w:rFonts w:ascii="Arial Narrow" w:hAnsi="Arial Narrow"/>
          <w:b/>
        </w:rPr>
        <w:t xml:space="preserve"> roku do godziny 15.00. </w:t>
      </w:r>
    </w:p>
    <w:p w:rsidR="00FA11F9" w:rsidRDefault="00FA11F9" w:rsidP="00FA11F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Oferty złożone po terminie nie będą rozpatrywane.</w:t>
      </w:r>
    </w:p>
    <w:p w:rsidR="00FA11F9" w:rsidRDefault="00FA11F9" w:rsidP="00FA11F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Zakończenie konkursu nastąpi w nieprzekraczalnym terminie do dnia</w:t>
      </w:r>
      <w:r>
        <w:rPr>
          <w:rFonts w:ascii="Arial Narrow" w:hAnsi="Arial Narrow"/>
          <w:b/>
          <w:color w:val="000000" w:themeColor="text1"/>
        </w:rPr>
        <w:t xml:space="preserve"> 30 września 2019 </w:t>
      </w:r>
      <w:r>
        <w:rPr>
          <w:rFonts w:ascii="Arial Narrow" w:hAnsi="Arial Narrow"/>
          <w:b/>
        </w:rPr>
        <w:t>roku.</w:t>
      </w:r>
    </w:p>
    <w:p w:rsidR="00FA11F9" w:rsidRDefault="00FA11F9" w:rsidP="00FA11F9">
      <w:pPr>
        <w:jc w:val="both"/>
        <w:rPr>
          <w:rFonts w:ascii="Arial Narrow" w:hAnsi="Arial Narrow"/>
        </w:rPr>
      </w:pPr>
    </w:p>
    <w:p w:rsidR="00FA11F9" w:rsidRDefault="00FA11F9" w:rsidP="00FA11F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Zastrzegamy sobie prawo do odpowiedzi tylko na wybrane oferty. Nadesłanych dokumentów nie odsyłamy.</w:t>
      </w:r>
    </w:p>
    <w:p w:rsidR="00FA11F9" w:rsidRDefault="00FA11F9" w:rsidP="00FA11F9">
      <w:pPr>
        <w:jc w:val="both"/>
        <w:rPr>
          <w:rFonts w:ascii="Arial Narrow" w:hAnsi="Arial Narrow"/>
        </w:rPr>
      </w:pPr>
    </w:p>
    <w:p w:rsidR="00FA11F9" w:rsidRDefault="00FA11F9" w:rsidP="00FA11F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Pracownicy PUM ubiegający się o stanowisko będące przedmiotem konkursu mogą nie składać dokumentów wymienionych w części „wymagane dokumenty” w punktach 3, 5, 6 i 7 jeżeli są one </w:t>
      </w:r>
      <w:r>
        <w:rPr>
          <w:rFonts w:ascii="Arial Narrow" w:hAnsi="Arial Narrow"/>
        </w:rPr>
        <w:br/>
        <w:t xml:space="preserve">w aktach osobowych. Dostępność tych danych potwierdza Dział Kadr PUM na wniosek pracownika. </w:t>
      </w:r>
    </w:p>
    <w:p w:rsidR="00FA11F9" w:rsidRDefault="00FA11F9" w:rsidP="00FA11F9">
      <w:pPr>
        <w:jc w:val="both"/>
        <w:rPr>
          <w:rFonts w:ascii="Arial Narrow" w:hAnsi="Arial Narrow"/>
        </w:rPr>
      </w:pPr>
    </w:p>
    <w:p w:rsidR="00FA11F9" w:rsidRDefault="00FA11F9" w:rsidP="00FA11F9">
      <w:pPr>
        <w:jc w:val="both"/>
        <w:rPr>
          <w:rFonts w:ascii="Arial Narrow" w:hAnsi="Arial Narrow"/>
        </w:rPr>
      </w:pPr>
    </w:p>
    <w:p w:rsidR="00FA11F9" w:rsidRDefault="00FA11F9" w:rsidP="00FA11F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Druki do pobrania:</w:t>
      </w:r>
    </w:p>
    <w:p w:rsidR="001E6729" w:rsidRDefault="00FA11F9" w:rsidP="00FA11F9">
      <w:r>
        <w:rPr>
          <w:rFonts w:ascii="Arial Narrow" w:hAnsi="Arial Narrow"/>
        </w:rPr>
        <w:t>https://www.pum.edu.pl/administracja/dzial-kadr/konkursy-oferty-pracy/nauczyciele-a</w:t>
      </w:r>
    </w:p>
    <w:sectPr w:rsidR="001E6729" w:rsidSect="0037347A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451"/>
    <w:multiLevelType w:val="hybridMultilevel"/>
    <w:tmpl w:val="397A4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1A04FD"/>
    <w:multiLevelType w:val="hybridMultilevel"/>
    <w:tmpl w:val="2C68E0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F9"/>
    <w:rsid w:val="000465F9"/>
    <w:rsid w:val="001E6729"/>
    <w:rsid w:val="002C2B01"/>
    <w:rsid w:val="0037347A"/>
    <w:rsid w:val="00FA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Dudek</dc:creator>
  <cp:lastModifiedBy>Monika Dudek</cp:lastModifiedBy>
  <cp:revision>3</cp:revision>
  <dcterms:created xsi:type="dcterms:W3CDTF">2019-08-02T12:46:00Z</dcterms:created>
  <dcterms:modified xsi:type="dcterms:W3CDTF">2019-08-05T06:35:00Z</dcterms:modified>
</cp:coreProperties>
</file>