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973" w:rsidRDefault="00065973" w:rsidP="00FC7A81">
      <w:pPr>
        <w:jc w:val="center"/>
        <w:rPr>
          <w:rFonts w:asciiTheme="minorHAnsi" w:hAnsiTheme="minorHAnsi"/>
          <w:b/>
          <w:i/>
          <w:sz w:val="28"/>
          <w:szCs w:val="28"/>
        </w:rPr>
      </w:pPr>
    </w:p>
    <w:p w:rsidR="00FC7A81" w:rsidRPr="007F18C0" w:rsidRDefault="00FC7A81" w:rsidP="00FC7A81">
      <w:pPr>
        <w:jc w:val="center"/>
        <w:rPr>
          <w:rFonts w:asciiTheme="minorHAnsi" w:hAnsiTheme="minorHAnsi"/>
          <w:b/>
          <w:i/>
          <w:sz w:val="28"/>
          <w:szCs w:val="28"/>
        </w:rPr>
      </w:pPr>
      <w:r w:rsidRPr="007F18C0">
        <w:rPr>
          <w:rFonts w:asciiTheme="minorHAnsi" w:hAnsiTheme="minorHAnsi"/>
          <w:b/>
          <w:i/>
          <w:sz w:val="28"/>
          <w:szCs w:val="28"/>
        </w:rPr>
        <w:t>Zestawienie parametrów techniczno-użytkowych przedmiotu zamówienia</w:t>
      </w:r>
    </w:p>
    <w:p w:rsidR="00FC7A81" w:rsidRPr="002B0968" w:rsidRDefault="00065973" w:rsidP="00FC7A81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CZĘŚĆ II ZAMÓWIENIA - </w:t>
      </w:r>
      <w:r w:rsidR="00FC7A81">
        <w:rPr>
          <w:rFonts w:asciiTheme="minorHAnsi" w:hAnsiTheme="minorHAnsi"/>
          <w:b/>
          <w:sz w:val="28"/>
          <w:szCs w:val="28"/>
        </w:rPr>
        <w:t xml:space="preserve">DOSTAWA </w:t>
      </w:r>
      <w:r w:rsidR="00FC7A81" w:rsidRPr="007F7EFE">
        <w:rPr>
          <w:rFonts w:asciiTheme="minorHAnsi" w:hAnsiTheme="minorHAnsi"/>
          <w:b/>
          <w:color w:val="000000" w:themeColor="text1"/>
          <w:sz w:val="28"/>
          <w:szCs w:val="28"/>
        </w:rPr>
        <w:t>POLEASINGOWEGO</w:t>
      </w:r>
      <w:r w:rsidR="00FC7A81">
        <w:rPr>
          <w:rFonts w:asciiTheme="minorHAnsi" w:hAnsiTheme="minorHAnsi"/>
          <w:b/>
          <w:color w:val="FF0000"/>
          <w:sz w:val="28"/>
          <w:szCs w:val="28"/>
        </w:rPr>
        <w:t xml:space="preserve"> </w:t>
      </w:r>
      <w:r w:rsidR="00FC7A81" w:rsidRPr="002B0968">
        <w:rPr>
          <w:rFonts w:asciiTheme="minorHAnsi" w:hAnsiTheme="minorHAnsi"/>
          <w:b/>
          <w:sz w:val="28"/>
          <w:szCs w:val="28"/>
        </w:rPr>
        <w:t>SPRZĘTU KOMPUTEROWEGO</w:t>
      </w:r>
    </w:p>
    <w:p w:rsidR="00FC7A81" w:rsidRPr="00D06857" w:rsidRDefault="00FC7A81" w:rsidP="00FC7A81">
      <w:pPr>
        <w:jc w:val="center"/>
        <w:rPr>
          <w:rFonts w:asciiTheme="minorHAnsi" w:hAnsiTheme="minorHAnsi"/>
          <w:b/>
          <w:sz w:val="20"/>
          <w:szCs w:val="20"/>
        </w:rPr>
      </w:pPr>
      <w:r w:rsidRPr="00593B19">
        <w:rPr>
          <w:rFonts w:asciiTheme="minorHAnsi" w:hAnsiTheme="minorHAnsi"/>
          <w:b/>
          <w:sz w:val="20"/>
          <w:szCs w:val="20"/>
        </w:rPr>
        <w:t>Wymagane parametry są wartościami minimalnymi</w:t>
      </w:r>
    </w:p>
    <w:p w:rsidR="004A3BA4" w:rsidRDefault="00065973"/>
    <w:p w:rsidR="00065973" w:rsidRDefault="00065973">
      <w:bookmarkStart w:id="0" w:name="_GoBack"/>
      <w:bookmarkEnd w:id="0"/>
    </w:p>
    <w:tbl>
      <w:tblPr>
        <w:tblW w:w="13324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95"/>
        <w:gridCol w:w="6379"/>
        <w:gridCol w:w="5050"/>
      </w:tblGrid>
      <w:tr w:rsidR="00BA7F13" w:rsidRPr="00D06857" w:rsidTr="00583256">
        <w:trPr>
          <w:trHeight w:val="298"/>
        </w:trPr>
        <w:tc>
          <w:tcPr>
            <w:tcW w:w="1895" w:type="dxa"/>
            <w:shd w:val="clear" w:color="auto" w:fill="F2F2F2" w:themeFill="background1" w:themeFillShade="F2"/>
          </w:tcPr>
          <w:p w:rsidR="00BA7F13" w:rsidRPr="00D06857" w:rsidRDefault="00BA7F13" w:rsidP="002C142C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06857">
              <w:rPr>
                <w:rFonts w:asciiTheme="minorHAnsi" w:hAnsiTheme="minorHAnsi"/>
                <w:b/>
              </w:rPr>
              <w:br w:type="page"/>
            </w:r>
            <w:r w:rsidRPr="00D06857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Komponent</w:t>
            </w:r>
          </w:p>
        </w:tc>
        <w:tc>
          <w:tcPr>
            <w:tcW w:w="6379" w:type="dxa"/>
            <w:shd w:val="clear" w:color="auto" w:fill="F2F2F2" w:themeFill="background1" w:themeFillShade="F2"/>
          </w:tcPr>
          <w:p w:rsidR="00BA7F13" w:rsidRPr="00D06857" w:rsidRDefault="00BA7F13" w:rsidP="002C142C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Liczba komputerów</w:t>
            </w:r>
            <w:r w:rsidR="00BD5B47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studentów</w:t>
            </w:r>
            <w:r w:rsidRPr="00D06857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–</w:t>
            </w: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</w:t>
            </w:r>
            <w:r w:rsidR="001C061D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90</w:t>
            </w: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</w:t>
            </w:r>
            <w:r w:rsidRPr="00D06857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5050" w:type="dxa"/>
            <w:shd w:val="clear" w:color="auto" w:fill="F2F2F2" w:themeFill="background1" w:themeFillShade="F2"/>
          </w:tcPr>
          <w:p w:rsidR="00BA7F13" w:rsidRPr="00D06857" w:rsidRDefault="00BA7F13" w:rsidP="002C142C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06857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Odpowiedź Wykonawcy. Należy podać specyfikację techniczną przedmiotu zamówienia</w:t>
            </w:r>
          </w:p>
        </w:tc>
      </w:tr>
      <w:tr w:rsidR="00BA7F13" w:rsidRPr="00D06857" w:rsidTr="00583256">
        <w:trPr>
          <w:trHeight w:val="112"/>
        </w:trPr>
        <w:tc>
          <w:tcPr>
            <w:tcW w:w="8274" w:type="dxa"/>
            <w:gridSpan w:val="2"/>
            <w:shd w:val="clear" w:color="auto" w:fill="F2F2F2" w:themeFill="background1" w:themeFillShade="F2"/>
          </w:tcPr>
          <w:p w:rsidR="00BA7F13" w:rsidRPr="00D06857" w:rsidRDefault="00BA7F13" w:rsidP="002C142C">
            <w:pPr>
              <w:rPr>
                <w:rFonts w:asciiTheme="minorHAnsi" w:hAnsiTheme="minorHAnsi" w:cs="Arial"/>
                <w:i/>
                <w:sz w:val="16"/>
                <w:szCs w:val="16"/>
              </w:rPr>
            </w:pPr>
          </w:p>
        </w:tc>
        <w:tc>
          <w:tcPr>
            <w:tcW w:w="5050" w:type="dxa"/>
            <w:shd w:val="clear" w:color="auto" w:fill="auto"/>
          </w:tcPr>
          <w:p w:rsidR="00BA7F13" w:rsidRPr="00D06857" w:rsidRDefault="00BA7F13" w:rsidP="002C142C">
            <w:pPr>
              <w:rPr>
                <w:rFonts w:asciiTheme="minorHAnsi" w:hAnsiTheme="minorHAnsi" w:cs="Arial"/>
                <w:i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Podać nazwę producenta i model</w:t>
            </w:r>
            <w:r w:rsidRPr="00D06857">
              <w:rPr>
                <w:rFonts w:asciiTheme="minorHAnsi" w:hAnsiTheme="minorHAnsi" w:cs="Arial"/>
                <w:i/>
                <w:sz w:val="16"/>
                <w:szCs w:val="16"/>
              </w:rPr>
              <w:t>:</w:t>
            </w:r>
          </w:p>
          <w:p w:rsidR="00BA7F13" w:rsidRPr="00D06857" w:rsidRDefault="00BA7F13" w:rsidP="002C142C">
            <w:pPr>
              <w:rPr>
                <w:rFonts w:asciiTheme="minorHAnsi" w:hAnsiTheme="minorHAnsi" w:cs="Arial"/>
                <w:i/>
                <w:sz w:val="16"/>
                <w:szCs w:val="16"/>
              </w:rPr>
            </w:pPr>
          </w:p>
        </w:tc>
      </w:tr>
      <w:tr w:rsidR="00BA7F13" w:rsidRPr="00D06857" w:rsidTr="00583256">
        <w:trPr>
          <w:trHeight w:val="964"/>
        </w:trPr>
        <w:tc>
          <w:tcPr>
            <w:tcW w:w="1895" w:type="dxa"/>
            <w:shd w:val="clear" w:color="auto" w:fill="F2F2F2" w:themeFill="background1" w:themeFillShade="F2"/>
          </w:tcPr>
          <w:p w:rsidR="00BA7F13" w:rsidRPr="008E6146" w:rsidRDefault="00BA7F13" w:rsidP="002C142C">
            <w:pPr>
              <w:rPr>
                <w:rFonts w:asciiTheme="minorHAnsi" w:hAnsiTheme="minorHAnsi" w:cs="Arial"/>
                <w:b/>
                <w:bCs/>
                <w:i/>
                <w:sz w:val="16"/>
                <w:szCs w:val="16"/>
              </w:rPr>
            </w:pPr>
            <w:r w:rsidRPr="008E6146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Procesor</w:t>
            </w:r>
          </w:p>
        </w:tc>
        <w:tc>
          <w:tcPr>
            <w:tcW w:w="6379" w:type="dxa"/>
            <w:shd w:val="clear" w:color="auto" w:fill="F2F2F2" w:themeFill="background1" w:themeFillShade="F2"/>
          </w:tcPr>
          <w:p w:rsidR="00BA7F13" w:rsidRPr="008E6146" w:rsidRDefault="00BA7F13" w:rsidP="002C142C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8E6146">
              <w:rPr>
                <w:rFonts w:asciiTheme="minorHAnsi" w:hAnsiTheme="minorHAnsi" w:cs="Arial"/>
                <w:sz w:val="16"/>
                <w:szCs w:val="16"/>
              </w:rPr>
              <w:t xml:space="preserve">Procesor  w architekturze x86, z możliwością uruchomienia programów 64 bitowych, uzyskujący w teście </w:t>
            </w:r>
            <w:proofErr w:type="spellStart"/>
            <w:r w:rsidRPr="008E6146">
              <w:rPr>
                <w:rFonts w:asciiTheme="minorHAnsi" w:hAnsiTheme="minorHAnsi" w:cs="Arial"/>
                <w:sz w:val="16"/>
                <w:szCs w:val="16"/>
              </w:rPr>
              <w:t>Passmark</w:t>
            </w:r>
            <w:proofErr w:type="spellEnd"/>
            <w:r w:rsidRPr="008E6146">
              <w:rPr>
                <w:rFonts w:asciiTheme="minorHAnsi" w:hAnsiTheme="minorHAnsi" w:cs="Arial"/>
                <w:sz w:val="16"/>
                <w:szCs w:val="16"/>
              </w:rPr>
              <w:t xml:space="preserve"> wydajność nie mniej niż 5400 punktów </w:t>
            </w:r>
          </w:p>
          <w:p w:rsidR="00BA7F13" w:rsidRPr="008E6146" w:rsidRDefault="00065973" w:rsidP="002C142C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hyperlink r:id="rId7" w:history="1">
              <w:r w:rsidR="002679C6" w:rsidRPr="008E6146">
                <w:rPr>
                  <w:rStyle w:val="Hipercze"/>
                  <w:rFonts w:asciiTheme="minorHAnsi" w:hAnsiTheme="minorHAnsi" w:cs="Arial"/>
                  <w:color w:val="auto"/>
                  <w:sz w:val="16"/>
                  <w:szCs w:val="16"/>
                </w:rPr>
                <w:t>https://www.cpubenchmark.net/cpu_list.php</w:t>
              </w:r>
            </w:hyperlink>
          </w:p>
        </w:tc>
        <w:tc>
          <w:tcPr>
            <w:tcW w:w="5050" w:type="dxa"/>
            <w:shd w:val="clear" w:color="auto" w:fill="auto"/>
            <w:noWrap/>
          </w:tcPr>
          <w:p w:rsidR="00BA7F13" w:rsidRPr="008E6146" w:rsidRDefault="00BA7F13" w:rsidP="002C142C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8E6146">
              <w:rPr>
                <w:rFonts w:asciiTheme="minorHAnsi" w:hAnsiTheme="minorHAnsi" w:cs="Arial"/>
                <w:sz w:val="16"/>
                <w:szCs w:val="16"/>
              </w:rPr>
              <w:t>Liczba punktów uzyskanych w teście:</w:t>
            </w:r>
          </w:p>
          <w:p w:rsidR="00BA7F13" w:rsidRPr="008E6146" w:rsidRDefault="00BA7F13" w:rsidP="002C142C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8E6146">
              <w:rPr>
                <w:rFonts w:asciiTheme="minorHAnsi" w:hAnsiTheme="minorHAnsi" w:cs="Arial"/>
                <w:sz w:val="16"/>
                <w:szCs w:val="16"/>
              </w:rPr>
              <w:t>Producent i model:</w:t>
            </w:r>
          </w:p>
          <w:p w:rsidR="00BA7F13" w:rsidRPr="008E6146" w:rsidRDefault="00BA7F13" w:rsidP="002C142C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BA7F13" w:rsidRPr="00D06857" w:rsidTr="00583256">
        <w:trPr>
          <w:trHeight w:val="226"/>
        </w:trPr>
        <w:tc>
          <w:tcPr>
            <w:tcW w:w="1895" w:type="dxa"/>
            <w:shd w:val="clear" w:color="auto" w:fill="F2F2F2" w:themeFill="background1" w:themeFillShade="F2"/>
          </w:tcPr>
          <w:p w:rsidR="00BA7F13" w:rsidRPr="00D06857" w:rsidRDefault="00BA7F13" w:rsidP="002C142C">
            <w:pPr>
              <w:rPr>
                <w:rFonts w:asciiTheme="minorHAnsi" w:hAnsiTheme="minorHAnsi" w:cs="Arial"/>
                <w:b/>
                <w:bCs/>
                <w:i/>
                <w:sz w:val="16"/>
                <w:szCs w:val="16"/>
              </w:rPr>
            </w:pPr>
            <w:r w:rsidRPr="00303987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Pamięć</w:t>
            </w:r>
            <w:r w:rsidRPr="00D06857">
              <w:rPr>
                <w:rFonts w:asciiTheme="minorHAnsi" w:hAnsiTheme="minorHAnsi" w:cs="Arial"/>
                <w:b/>
                <w:bCs/>
                <w:i/>
                <w:sz w:val="16"/>
                <w:szCs w:val="16"/>
              </w:rPr>
              <w:t xml:space="preserve"> </w:t>
            </w:r>
            <w:r w:rsidRPr="001002E2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RAM</w:t>
            </w:r>
          </w:p>
        </w:tc>
        <w:tc>
          <w:tcPr>
            <w:tcW w:w="6379" w:type="dxa"/>
            <w:shd w:val="clear" w:color="auto" w:fill="F2F2F2" w:themeFill="background1" w:themeFillShade="F2"/>
          </w:tcPr>
          <w:p w:rsidR="00BA7F13" w:rsidRPr="00D06857" w:rsidRDefault="00BA7F13" w:rsidP="002C142C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8</w:t>
            </w:r>
            <w:r w:rsidRPr="00D06857">
              <w:rPr>
                <w:rFonts w:asciiTheme="minorHAnsi" w:hAnsiTheme="minorHAnsi" w:cs="Arial"/>
                <w:sz w:val="16"/>
                <w:szCs w:val="16"/>
              </w:rPr>
              <w:t>GB</w:t>
            </w:r>
            <w:r>
              <w:rPr>
                <w:rFonts w:asciiTheme="minorHAnsi" w:hAnsiTheme="minorHAnsi" w:cs="Arial"/>
                <w:sz w:val="16"/>
                <w:szCs w:val="16"/>
              </w:rPr>
              <w:t xml:space="preserve"> w jednej kości pamięci</w:t>
            </w:r>
            <w:r w:rsidRPr="00D06857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Pr="00E641B0">
              <w:rPr>
                <w:rFonts w:asciiTheme="minorHAnsi" w:hAnsiTheme="minorHAnsi" w:cs="Arial"/>
                <w:sz w:val="16"/>
                <w:szCs w:val="16"/>
              </w:rPr>
              <w:t xml:space="preserve">(możliwość rozszerzenia do </w:t>
            </w:r>
            <w:r>
              <w:rPr>
                <w:rFonts w:asciiTheme="minorHAnsi" w:hAnsiTheme="minorHAnsi" w:cs="Arial"/>
                <w:sz w:val="16"/>
                <w:szCs w:val="16"/>
              </w:rPr>
              <w:t>min. 16</w:t>
            </w:r>
            <w:r w:rsidRPr="00E641B0">
              <w:rPr>
                <w:rFonts w:asciiTheme="minorHAnsi" w:hAnsiTheme="minorHAnsi" w:cs="Arial"/>
                <w:sz w:val="16"/>
                <w:szCs w:val="16"/>
              </w:rPr>
              <w:t>GB, minimum 2 banki pamięci)</w:t>
            </w:r>
          </w:p>
        </w:tc>
        <w:tc>
          <w:tcPr>
            <w:tcW w:w="5050" w:type="dxa"/>
            <w:shd w:val="clear" w:color="auto" w:fill="auto"/>
            <w:noWrap/>
          </w:tcPr>
          <w:p w:rsidR="00BA7F13" w:rsidRPr="00D06857" w:rsidRDefault="00BA7F13" w:rsidP="002C142C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W</w:t>
            </w:r>
            <w:r w:rsidRPr="00D06857">
              <w:rPr>
                <w:rFonts w:asciiTheme="minorHAnsi" w:hAnsiTheme="minorHAnsi" w:cs="Arial"/>
                <w:sz w:val="16"/>
                <w:szCs w:val="16"/>
              </w:rPr>
              <w:t>ielkość RAM:</w:t>
            </w:r>
          </w:p>
          <w:p w:rsidR="00BA7F13" w:rsidRPr="00D06857" w:rsidRDefault="00BA7F13" w:rsidP="002C142C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L</w:t>
            </w:r>
            <w:r w:rsidRPr="00D06857">
              <w:rPr>
                <w:rFonts w:asciiTheme="minorHAnsi" w:hAnsiTheme="minorHAnsi" w:cs="Arial"/>
                <w:sz w:val="16"/>
                <w:szCs w:val="16"/>
              </w:rPr>
              <w:t>iczb</w:t>
            </w:r>
            <w:r>
              <w:rPr>
                <w:rFonts w:asciiTheme="minorHAnsi" w:hAnsiTheme="minorHAnsi" w:cs="Arial"/>
                <w:sz w:val="16"/>
                <w:szCs w:val="16"/>
              </w:rPr>
              <w:t>a</w:t>
            </w:r>
            <w:r w:rsidRPr="00D06857">
              <w:rPr>
                <w:rFonts w:asciiTheme="minorHAnsi" w:hAnsiTheme="minorHAnsi" w:cs="Arial"/>
                <w:sz w:val="16"/>
                <w:szCs w:val="16"/>
              </w:rPr>
              <w:t xml:space="preserve"> banków pamięci:</w:t>
            </w:r>
          </w:p>
        </w:tc>
      </w:tr>
      <w:tr w:rsidR="00BA7F13" w:rsidRPr="00D06857" w:rsidTr="00583256">
        <w:trPr>
          <w:trHeight w:val="226"/>
        </w:trPr>
        <w:tc>
          <w:tcPr>
            <w:tcW w:w="1895" w:type="dxa"/>
            <w:shd w:val="clear" w:color="auto" w:fill="F2F2F2" w:themeFill="background1" w:themeFillShade="F2"/>
          </w:tcPr>
          <w:p w:rsidR="00BA7F13" w:rsidRPr="001002E2" w:rsidRDefault="00BA7F13" w:rsidP="002C142C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bCs/>
                <w:sz w:val="16"/>
                <w:szCs w:val="16"/>
              </w:rPr>
              <w:t>Płyta główna</w:t>
            </w:r>
          </w:p>
        </w:tc>
        <w:tc>
          <w:tcPr>
            <w:tcW w:w="6379" w:type="dxa"/>
            <w:shd w:val="clear" w:color="auto" w:fill="F2F2F2" w:themeFill="background1" w:themeFillShade="F2"/>
          </w:tcPr>
          <w:p w:rsidR="00BA7F13" w:rsidRPr="00F65B23" w:rsidRDefault="00BA7F13" w:rsidP="00284B9F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 w:rsidRPr="00F65B23">
              <w:rPr>
                <w:rFonts w:asciiTheme="minorHAnsi" w:hAnsiTheme="minorHAnsi" w:cs="Arial"/>
                <w:sz w:val="16"/>
                <w:szCs w:val="16"/>
                <w:lang w:val="en-US"/>
              </w:rPr>
              <w:t xml:space="preserve">1x PCI Express x16, </w:t>
            </w:r>
            <w:r w:rsidRPr="00AB6E94">
              <w:rPr>
                <w:rFonts w:asciiTheme="minorHAnsi" w:hAnsiTheme="minorHAnsi" w:cs="Arial"/>
                <w:sz w:val="16"/>
                <w:szCs w:val="16"/>
                <w:lang w:val="en-US"/>
              </w:rPr>
              <w:t>1</w:t>
            </w:r>
            <w:r w:rsidRPr="00F65B23">
              <w:rPr>
                <w:rFonts w:asciiTheme="minorHAnsi" w:hAnsiTheme="minorHAnsi" w:cs="Arial"/>
                <w:sz w:val="16"/>
                <w:szCs w:val="16"/>
                <w:lang w:val="en-US"/>
              </w:rPr>
              <w:t>x PCI-Express x1</w:t>
            </w:r>
          </w:p>
          <w:p w:rsidR="00BA7F13" w:rsidRPr="0008377D" w:rsidRDefault="00BA7F13" w:rsidP="002C142C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Arial"/>
                <w:sz w:val="16"/>
                <w:szCs w:val="16"/>
              </w:rPr>
            </w:pPr>
            <w:r w:rsidRPr="007C481D">
              <w:rPr>
                <w:rFonts w:asciiTheme="minorHAnsi" w:hAnsiTheme="minorHAnsi" w:cs="Arial"/>
                <w:sz w:val="16"/>
                <w:szCs w:val="16"/>
              </w:rPr>
              <w:t>Min 3 złącza SATA w tym min 2 sztuki SATA 3</w:t>
            </w:r>
          </w:p>
        </w:tc>
        <w:tc>
          <w:tcPr>
            <w:tcW w:w="5050" w:type="dxa"/>
            <w:shd w:val="clear" w:color="auto" w:fill="auto"/>
            <w:noWrap/>
          </w:tcPr>
          <w:p w:rsidR="00BA7F13" w:rsidRPr="007C481D" w:rsidRDefault="00BA7F13" w:rsidP="002C142C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7C481D">
              <w:rPr>
                <w:rFonts w:asciiTheme="minorHAnsi" w:hAnsiTheme="minorHAnsi" w:cs="Arial"/>
                <w:sz w:val="16"/>
                <w:szCs w:val="16"/>
              </w:rPr>
              <w:t>Liczba gniazd PCI:</w:t>
            </w:r>
          </w:p>
          <w:p w:rsidR="00BA7F13" w:rsidRPr="007C481D" w:rsidRDefault="00BA7F13" w:rsidP="002C142C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7C481D">
              <w:rPr>
                <w:rFonts w:asciiTheme="minorHAnsi" w:hAnsiTheme="minorHAnsi" w:cs="Arial"/>
                <w:sz w:val="16"/>
                <w:szCs w:val="16"/>
              </w:rPr>
              <w:t>Liczba gniazd SATA:</w:t>
            </w:r>
          </w:p>
        </w:tc>
      </w:tr>
      <w:tr w:rsidR="00BA7F13" w:rsidRPr="00D06857" w:rsidTr="00583256">
        <w:trPr>
          <w:trHeight w:val="513"/>
        </w:trPr>
        <w:tc>
          <w:tcPr>
            <w:tcW w:w="1895" w:type="dxa"/>
            <w:shd w:val="clear" w:color="auto" w:fill="F2F2F2" w:themeFill="background1" w:themeFillShade="F2"/>
          </w:tcPr>
          <w:p w:rsidR="00BA7F13" w:rsidRPr="00D06857" w:rsidRDefault="00BA7F13" w:rsidP="002C142C">
            <w:pPr>
              <w:rPr>
                <w:rFonts w:asciiTheme="minorHAnsi" w:hAnsiTheme="minorHAnsi" w:cs="Arial"/>
                <w:b/>
                <w:bCs/>
                <w:i/>
                <w:sz w:val="16"/>
                <w:szCs w:val="16"/>
              </w:rPr>
            </w:pPr>
            <w:bookmarkStart w:id="1" w:name="_Hlk6477682"/>
            <w:r w:rsidRPr="001002E2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Porty</w:t>
            </w:r>
            <w:r w:rsidRPr="00D06857">
              <w:rPr>
                <w:rFonts w:asciiTheme="minorHAnsi" w:hAnsiTheme="minorHAnsi" w:cs="Arial"/>
                <w:b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6379" w:type="dxa"/>
            <w:shd w:val="clear" w:color="auto" w:fill="F2F2F2" w:themeFill="background1" w:themeFillShade="F2"/>
          </w:tcPr>
          <w:p w:rsidR="00BA7F13" w:rsidRPr="00DE5F25" w:rsidRDefault="00BA7F13" w:rsidP="002C142C">
            <w:pPr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proofErr w:type="spellStart"/>
            <w:r w:rsidRPr="00DE5F25">
              <w:rPr>
                <w:rFonts w:asciiTheme="minorHAnsi" w:hAnsiTheme="minorHAnsi" w:cs="Arial"/>
                <w:sz w:val="16"/>
                <w:szCs w:val="16"/>
                <w:lang w:val="en-US"/>
              </w:rPr>
              <w:t>Wyprowadzone</w:t>
            </w:r>
            <w:proofErr w:type="spellEnd"/>
            <w:r w:rsidRPr="00DE5F25">
              <w:rPr>
                <w:rFonts w:asciiTheme="minorHAnsi" w:hAnsiTheme="minorHAnsi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E5F25">
              <w:rPr>
                <w:rFonts w:asciiTheme="minorHAnsi" w:hAnsiTheme="minorHAnsi" w:cs="Arial"/>
                <w:sz w:val="16"/>
                <w:szCs w:val="16"/>
                <w:lang w:val="en-US"/>
              </w:rPr>
              <w:t>na</w:t>
            </w:r>
            <w:proofErr w:type="spellEnd"/>
            <w:r w:rsidRPr="00DE5F25">
              <w:rPr>
                <w:rFonts w:asciiTheme="minorHAnsi" w:hAnsiTheme="minorHAnsi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E5F25">
              <w:rPr>
                <w:rFonts w:asciiTheme="minorHAnsi" w:hAnsiTheme="minorHAnsi" w:cs="Arial"/>
                <w:sz w:val="16"/>
                <w:szCs w:val="16"/>
                <w:lang w:val="en-US"/>
              </w:rPr>
              <w:t>zewnątrz</w:t>
            </w:r>
            <w:proofErr w:type="spellEnd"/>
            <w:r w:rsidRPr="00DE5F25">
              <w:rPr>
                <w:rFonts w:asciiTheme="minorHAnsi" w:hAnsiTheme="minorHAnsi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E5F25">
              <w:rPr>
                <w:rFonts w:asciiTheme="minorHAnsi" w:hAnsiTheme="minorHAnsi" w:cs="Arial"/>
                <w:sz w:val="16"/>
                <w:szCs w:val="16"/>
                <w:lang w:val="en-US"/>
              </w:rPr>
              <w:t>obudowy</w:t>
            </w:r>
            <w:proofErr w:type="spellEnd"/>
            <w:r w:rsidRPr="00DE5F25">
              <w:rPr>
                <w:rFonts w:asciiTheme="minorHAnsi" w:hAnsiTheme="minorHAnsi" w:cs="Arial"/>
                <w:sz w:val="16"/>
                <w:szCs w:val="16"/>
                <w:lang w:val="en-US"/>
              </w:rPr>
              <w:t>:</w:t>
            </w:r>
          </w:p>
          <w:p w:rsidR="00BA7F13" w:rsidRPr="007C481D" w:rsidRDefault="00BA7F13" w:rsidP="00284B9F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Arial"/>
                <w:sz w:val="16"/>
                <w:szCs w:val="16"/>
              </w:rPr>
            </w:pPr>
            <w:r w:rsidRPr="007C481D">
              <w:rPr>
                <w:rFonts w:asciiTheme="minorHAnsi" w:hAnsiTheme="minorHAnsi" w:cs="Arial"/>
                <w:sz w:val="16"/>
                <w:szCs w:val="16"/>
              </w:rPr>
              <w:t>Minimum 8 portów USB</w:t>
            </w:r>
            <w:r w:rsidR="00AB2017">
              <w:rPr>
                <w:rFonts w:asciiTheme="minorHAnsi" w:hAnsiTheme="minorHAnsi" w:cs="Arial"/>
                <w:sz w:val="16"/>
                <w:szCs w:val="16"/>
              </w:rPr>
              <w:t xml:space="preserve"> (w tym min 2 porty USB 3.0),</w:t>
            </w:r>
          </w:p>
          <w:p w:rsidR="00BA7F13" w:rsidRPr="00DE5F25" w:rsidRDefault="00BA7F13" w:rsidP="00284B9F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 w:rsidRPr="00DE5F25">
              <w:rPr>
                <w:rFonts w:asciiTheme="minorHAnsi" w:hAnsiTheme="minorHAnsi" w:cs="Arial"/>
                <w:sz w:val="16"/>
                <w:szCs w:val="16"/>
                <w:lang w:val="en-US"/>
              </w:rPr>
              <w:t>1x D-Sub,</w:t>
            </w:r>
          </w:p>
          <w:p w:rsidR="00BA7F13" w:rsidRPr="00DE5F25" w:rsidRDefault="00BA7F13" w:rsidP="00284B9F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2x port cyfrowy, min. 1 port dvi</w:t>
            </w:r>
            <w:r w:rsidR="0013376E">
              <w:rPr>
                <w:rFonts w:asciiTheme="minorHAnsi" w:hAnsiTheme="minorHAnsi" w:cs="Arial"/>
                <w:sz w:val="16"/>
                <w:szCs w:val="16"/>
              </w:rPr>
              <w:t>,</w:t>
            </w:r>
          </w:p>
          <w:p w:rsidR="00BA7F13" w:rsidRPr="00DE5F25" w:rsidRDefault="00BA7F13" w:rsidP="00284B9F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Arial"/>
                <w:sz w:val="16"/>
                <w:szCs w:val="16"/>
              </w:rPr>
            </w:pPr>
            <w:r w:rsidRPr="00DE5F25">
              <w:rPr>
                <w:rFonts w:asciiTheme="minorHAnsi" w:hAnsiTheme="minorHAnsi" w:cs="Arial"/>
                <w:sz w:val="16"/>
                <w:szCs w:val="16"/>
              </w:rPr>
              <w:t xml:space="preserve">wyjście słuchawek, wyjście/wejście audio, </w:t>
            </w:r>
          </w:p>
          <w:p w:rsidR="00BA7F13" w:rsidRPr="00DE5F25" w:rsidRDefault="00BA7F13" w:rsidP="00284B9F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Arial"/>
                <w:sz w:val="16"/>
                <w:szCs w:val="16"/>
              </w:rPr>
            </w:pPr>
            <w:r w:rsidRPr="00DE5F25">
              <w:rPr>
                <w:rFonts w:asciiTheme="minorHAnsi" w:hAnsiTheme="minorHAnsi" w:cs="Arial"/>
                <w:sz w:val="16"/>
                <w:szCs w:val="16"/>
              </w:rPr>
              <w:t>RJ-45</w:t>
            </w:r>
            <w:r w:rsidR="0013376E">
              <w:rPr>
                <w:rFonts w:asciiTheme="minorHAnsi" w:hAnsiTheme="minorHAnsi" w:cs="Arial"/>
                <w:sz w:val="16"/>
                <w:szCs w:val="16"/>
              </w:rPr>
              <w:t>,</w:t>
            </w:r>
          </w:p>
          <w:p w:rsidR="00BA7F13" w:rsidRPr="00D06857" w:rsidRDefault="00BA7F13" w:rsidP="002C142C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Wymagana liczba portów nie może zostać uzyskana przez zastosowanie adapterów.</w:t>
            </w:r>
          </w:p>
        </w:tc>
        <w:tc>
          <w:tcPr>
            <w:tcW w:w="5050" w:type="dxa"/>
            <w:shd w:val="clear" w:color="auto" w:fill="auto"/>
            <w:noWrap/>
          </w:tcPr>
          <w:p w:rsidR="00BA7F13" w:rsidRPr="00D06857" w:rsidRDefault="00BA7F13" w:rsidP="002C142C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L</w:t>
            </w:r>
            <w:r w:rsidRPr="00D06857">
              <w:rPr>
                <w:rFonts w:asciiTheme="minorHAnsi" w:hAnsiTheme="minorHAnsi" w:cs="Arial"/>
                <w:sz w:val="16"/>
                <w:szCs w:val="16"/>
              </w:rPr>
              <w:t>iczb</w:t>
            </w:r>
            <w:r>
              <w:rPr>
                <w:rFonts w:asciiTheme="minorHAnsi" w:hAnsiTheme="minorHAnsi" w:cs="Arial"/>
                <w:sz w:val="16"/>
                <w:szCs w:val="16"/>
              </w:rPr>
              <w:t>a</w:t>
            </w:r>
            <w:r w:rsidRPr="00D06857">
              <w:rPr>
                <w:rFonts w:asciiTheme="minorHAnsi" w:hAnsiTheme="minorHAnsi" w:cs="Arial"/>
                <w:sz w:val="16"/>
                <w:szCs w:val="16"/>
              </w:rPr>
              <w:t xml:space="preserve"> portów  USB (w tym USB 3.0):</w:t>
            </w:r>
          </w:p>
          <w:p w:rsidR="00BA7F13" w:rsidRPr="00D06857" w:rsidRDefault="00BA7F13" w:rsidP="002C142C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T</w:t>
            </w:r>
            <w:r w:rsidRPr="00D06857">
              <w:rPr>
                <w:rFonts w:asciiTheme="minorHAnsi" w:hAnsiTheme="minorHAnsi" w:cs="Arial"/>
                <w:sz w:val="16"/>
                <w:szCs w:val="16"/>
              </w:rPr>
              <w:t>yp wyjścia cyfrowego</w:t>
            </w:r>
            <w:r>
              <w:rPr>
                <w:rFonts w:asciiTheme="minorHAnsi" w:hAnsiTheme="minorHAnsi" w:cs="Arial"/>
                <w:sz w:val="16"/>
                <w:szCs w:val="16"/>
              </w:rPr>
              <w:t xml:space="preserve"> (obrazu)</w:t>
            </w:r>
            <w:r w:rsidRPr="00D06857">
              <w:rPr>
                <w:rFonts w:asciiTheme="minorHAnsi" w:hAnsiTheme="minorHAnsi" w:cs="Arial"/>
                <w:sz w:val="16"/>
                <w:szCs w:val="16"/>
              </w:rPr>
              <w:t>:</w:t>
            </w:r>
          </w:p>
          <w:p w:rsidR="00BA7F13" w:rsidRPr="00D06857" w:rsidRDefault="00BA7F13" w:rsidP="002C142C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Port RJ-45 (tak/nie):</w:t>
            </w:r>
          </w:p>
          <w:p w:rsidR="00BA7F13" w:rsidRPr="00D06857" w:rsidRDefault="00BA7F13" w:rsidP="002C142C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bookmarkEnd w:id="1"/>
      <w:tr w:rsidR="00BA7F13" w:rsidRPr="00D06857" w:rsidTr="00583256">
        <w:trPr>
          <w:trHeight w:val="90"/>
        </w:trPr>
        <w:tc>
          <w:tcPr>
            <w:tcW w:w="1895" w:type="dxa"/>
            <w:shd w:val="clear" w:color="auto" w:fill="F2F2F2" w:themeFill="background1" w:themeFillShade="F2"/>
          </w:tcPr>
          <w:p w:rsidR="00BA7F13" w:rsidRPr="001002E2" w:rsidRDefault="00BA7F13" w:rsidP="002C142C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1002E2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Dysk HDD</w:t>
            </w:r>
          </w:p>
        </w:tc>
        <w:tc>
          <w:tcPr>
            <w:tcW w:w="6379" w:type="dxa"/>
            <w:shd w:val="clear" w:color="auto" w:fill="F2F2F2" w:themeFill="background1" w:themeFillShade="F2"/>
          </w:tcPr>
          <w:p w:rsidR="00BA7F13" w:rsidRPr="00D06857" w:rsidRDefault="00BA7F13" w:rsidP="002C142C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/>
                <w:spacing w:val="-1"/>
                <w:sz w:val="16"/>
                <w:szCs w:val="16"/>
              </w:rPr>
              <w:t>Dysk SSD  min. 240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GB SSD, </w:t>
            </w:r>
            <w:r>
              <w:rPr>
                <w:rFonts w:asciiTheme="minorHAnsi" w:hAnsiTheme="minorHAnsi" w:cs="Arial"/>
                <w:sz w:val="16"/>
                <w:szCs w:val="16"/>
              </w:rPr>
              <w:t>, odczyt nie mniej niż 450MB/s, zapis nie mniej niż 350 MB/s</w:t>
            </w:r>
            <w:r w:rsidR="00C85A0E">
              <w:rPr>
                <w:rFonts w:asciiTheme="minorHAnsi" w:hAnsiTheme="minorHAnsi" w:cs="Arial"/>
                <w:sz w:val="16"/>
                <w:szCs w:val="16"/>
              </w:rPr>
              <w:t xml:space="preserve"> fabrycznie nowy.</w:t>
            </w:r>
          </w:p>
        </w:tc>
        <w:tc>
          <w:tcPr>
            <w:tcW w:w="5050" w:type="dxa"/>
            <w:shd w:val="clear" w:color="auto" w:fill="auto"/>
            <w:noWrap/>
          </w:tcPr>
          <w:p w:rsidR="00BA7F13" w:rsidRPr="00D06857" w:rsidRDefault="00BA7F13" w:rsidP="002C142C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M</w:t>
            </w:r>
            <w:r w:rsidRPr="00D06857">
              <w:rPr>
                <w:rFonts w:asciiTheme="minorHAnsi" w:hAnsiTheme="minorHAnsi" w:cs="Arial"/>
                <w:sz w:val="16"/>
                <w:szCs w:val="16"/>
              </w:rPr>
              <w:t>odel dysku:</w:t>
            </w:r>
          </w:p>
          <w:p w:rsidR="00BA7F13" w:rsidRPr="00D06857" w:rsidRDefault="00BA7F13" w:rsidP="002C142C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P</w:t>
            </w:r>
            <w:r w:rsidRPr="00D06857">
              <w:rPr>
                <w:rFonts w:asciiTheme="minorHAnsi" w:hAnsiTheme="minorHAnsi" w:cs="Arial"/>
                <w:sz w:val="16"/>
                <w:szCs w:val="16"/>
              </w:rPr>
              <w:t>ojemność dysku:</w:t>
            </w:r>
          </w:p>
        </w:tc>
      </w:tr>
      <w:tr w:rsidR="00BA7F13" w:rsidRPr="00D06857" w:rsidTr="00583256">
        <w:trPr>
          <w:trHeight w:val="90"/>
        </w:trPr>
        <w:tc>
          <w:tcPr>
            <w:tcW w:w="1895" w:type="dxa"/>
            <w:shd w:val="clear" w:color="auto" w:fill="F2F2F2" w:themeFill="background1" w:themeFillShade="F2"/>
          </w:tcPr>
          <w:p w:rsidR="00BA7F13" w:rsidRPr="00D06857" w:rsidRDefault="00BA7F13" w:rsidP="002C142C">
            <w:pPr>
              <w:rPr>
                <w:rFonts w:asciiTheme="minorHAnsi" w:hAnsiTheme="minorHAnsi" w:cs="Arial"/>
                <w:b/>
                <w:bCs/>
                <w:i/>
                <w:sz w:val="16"/>
                <w:szCs w:val="16"/>
              </w:rPr>
            </w:pPr>
            <w:r w:rsidRPr="001002E2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Napędy</w:t>
            </w:r>
          </w:p>
        </w:tc>
        <w:tc>
          <w:tcPr>
            <w:tcW w:w="6379" w:type="dxa"/>
            <w:shd w:val="clear" w:color="auto" w:fill="F2F2F2" w:themeFill="background1" w:themeFillShade="F2"/>
          </w:tcPr>
          <w:p w:rsidR="00BA7F13" w:rsidRPr="00D06857" w:rsidRDefault="00BA7F13" w:rsidP="002C142C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 xml:space="preserve">DVD+/-RW Dual </w:t>
            </w:r>
            <w:proofErr w:type="spellStart"/>
            <w:r w:rsidRPr="00D06857">
              <w:rPr>
                <w:rFonts w:asciiTheme="minorHAnsi" w:hAnsiTheme="minorHAnsi" w:cs="Arial"/>
                <w:sz w:val="16"/>
                <w:szCs w:val="16"/>
              </w:rPr>
              <w:t>Layer</w:t>
            </w:r>
            <w:proofErr w:type="spellEnd"/>
          </w:p>
        </w:tc>
        <w:tc>
          <w:tcPr>
            <w:tcW w:w="5050" w:type="dxa"/>
            <w:shd w:val="clear" w:color="auto" w:fill="auto"/>
            <w:noWrap/>
          </w:tcPr>
          <w:p w:rsidR="00BA7F13" w:rsidRPr="00D06857" w:rsidRDefault="00BA7F13" w:rsidP="002C142C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Tak/nie:</w:t>
            </w:r>
          </w:p>
        </w:tc>
      </w:tr>
      <w:tr w:rsidR="00BA7F13" w:rsidRPr="00D06857" w:rsidTr="00583256">
        <w:trPr>
          <w:trHeight w:val="90"/>
        </w:trPr>
        <w:tc>
          <w:tcPr>
            <w:tcW w:w="1895" w:type="dxa"/>
            <w:shd w:val="clear" w:color="auto" w:fill="F2F2F2" w:themeFill="background1" w:themeFillShade="F2"/>
          </w:tcPr>
          <w:p w:rsidR="00BA7F13" w:rsidRPr="001002E2" w:rsidRDefault="00BA7F13" w:rsidP="002C142C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1002E2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Karta graficzna</w:t>
            </w:r>
          </w:p>
        </w:tc>
        <w:tc>
          <w:tcPr>
            <w:tcW w:w="6379" w:type="dxa"/>
            <w:shd w:val="clear" w:color="auto" w:fill="F2F2F2" w:themeFill="background1" w:themeFillShade="F2"/>
          </w:tcPr>
          <w:p w:rsidR="00BA7F13" w:rsidRPr="00D06857" w:rsidRDefault="00BA7F13" w:rsidP="002C142C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Nie dopuszcza się kart zewnętrznych (USB).</w:t>
            </w:r>
          </w:p>
        </w:tc>
        <w:tc>
          <w:tcPr>
            <w:tcW w:w="5050" w:type="dxa"/>
            <w:shd w:val="clear" w:color="auto" w:fill="auto"/>
            <w:noWrap/>
          </w:tcPr>
          <w:p w:rsidR="00BA7F13" w:rsidRPr="00D06857" w:rsidRDefault="00BA7F13" w:rsidP="002C142C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Typ karty graficznej:</w:t>
            </w:r>
          </w:p>
        </w:tc>
      </w:tr>
      <w:tr w:rsidR="00BA7F13" w:rsidRPr="00D06857" w:rsidTr="00583256">
        <w:trPr>
          <w:trHeight w:val="90"/>
        </w:trPr>
        <w:tc>
          <w:tcPr>
            <w:tcW w:w="1895" w:type="dxa"/>
            <w:shd w:val="clear" w:color="auto" w:fill="F2F2F2" w:themeFill="background1" w:themeFillShade="F2"/>
          </w:tcPr>
          <w:p w:rsidR="00BA7F13" w:rsidRPr="001002E2" w:rsidRDefault="00BA7F13" w:rsidP="002C142C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1002E2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Karta dźwiękowa</w:t>
            </w:r>
          </w:p>
        </w:tc>
        <w:tc>
          <w:tcPr>
            <w:tcW w:w="6379" w:type="dxa"/>
            <w:shd w:val="clear" w:color="auto" w:fill="F2F2F2" w:themeFill="background1" w:themeFillShade="F2"/>
          </w:tcPr>
          <w:p w:rsidR="00BA7F13" w:rsidRPr="00D06857" w:rsidRDefault="00BA7F13" w:rsidP="002C142C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Zintegrowana z płytą główną, zgodna z High Definition (HD) Audio</w:t>
            </w:r>
          </w:p>
        </w:tc>
        <w:tc>
          <w:tcPr>
            <w:tcW w:w="5050" w:type="dxa"/>
            <w:shd w:val="clear" w:color="auto" w:fill="auto"/>
            <w:noWrap/>
          </w:tcPr>
          <w:p w:rsidR="00BA7F13" w:rsidRPr="00D06857" w:rsidRDefault="00BA7F13" w:rsidP="002C142C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Tak/nie:</w:t>
            </w:r>
          </w:p>
        </w:tc>
      </w:tr>
      <w:tr w:rsidR="00BA7F13" w:rsidRPr="00D06857" w:rsidTr="00583256">
        <w:trPr>
          <w:trHeight w:val="90"/>
        </w:trPr>
        <w:tc>
          <w:tcPr>
            <w:tcW w:w="1895" w:type="dxa"/>
            <w:shd w:val="clear" w:color="auto" w:fill="F2F2F2" w:themeFill="background1" w:themeFillShade="F2"/>
          </w:tcPr>
          <w:p w:rsidR="00BA7F13" w:rsidRPr="00D06857" w:rsidRDefault="00BA7F13" w:rsidP="002C142C">
            <w:pPr>
              <w:rPr>
                <w:rFonts w:asciiTheme="minorHAnsi" w:hAnsiTheme="minorHAnsi" w:cs="Arial"/>
                <w:b/>
                <w:bCs/>
                <w:i/>
                <w:sz w:val="16"/>
                <w:szCs w:val="16"/>
              </w:rPr>
            </w:pPr>
            <w:r w:rsidRPr="004204FD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Zasilacz</w:t>
            </w:r>
          </w:p>
        </w:tc>
        <w:tc>
          <w:tcPr>
            <w:tcW w:w="6379" w:type="dxa"/>
            <w:shd w:val="clear" w:color="auto" w:fill="F2F2F2" w:themeFill="background1" w:themeFillShade="F2"/>
            <w:noWrap/>
          </w:tcPr>
          <w:p w:rsidR="00BA7F13" w:rsidRPr="00D06857" w:rsidRDefault="00BA7F13" w:rsidP="002C142C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700B86">
              <w:rPr>
                <w:rFonts w:asciiTheme="minorHAnsi" w:hAnsiTheme="minorHAnsi" w:cs="Arial"/>
                <w:sz w:val="16"/>
                <w:szCs w:val="16"/>
              </w:rPr>
              <w:t xml:space="preserve">Zasilacz w zestawie pracujący w sieci 230V  prądu zmiennego </w:t>
            </w:r>
            <w:r>
              <w:rPr>
                <w:rFonts w:asciiTheme="minorHAnsi" w:hAnsiTheme="minorHAnsi" w:cs="Arial"/>
                <w:sz w:val="16"/>
                <w:szCs w:val="16"/>
              </w:rPr>
              <w:t xml:space="preserve">o </w:t>
            </w:r>
            <w:r w:rsidRPr="00700B86">
              <w:rPr>
                <w:rFonts w:asciiTheme="minorHAnsi" w:hAnsiTheme="minorHAnsi" w:cs="Arial"/>
                <w:sz w:val="16"/>
                <w:szCs w:val="16"/>
              </w:rPr>
              <w:t>efektywnoś</w:t>
            </w:r>
            <w:r>
              <w:rPr>
                <w:rFonts w:asciiTheme="minorHAnsi" w:hAnsiTheme="minorHAnsi" w:cs="Arial"/>
                <w:sz w:val="16"/>
                <w:szCs w:val="16"/>
              </w:rPr>
              <w:t>ci min. 85% przy obciążeniu 50%</w:t>
            </w:r>
            <w:r w:rsidRPr="00700B86">
              <w:rPr>
                <w:rFonts w:asciiTheme="minorHAnsi" w:hAnsiTheme="minorHAnsi" w:cs="Arial"/>
                <w:sz w:val="16"/>
                <w:szCs w:val="16"/>
              </w:rPr>
              <w:t>.</w:t>
            </w:r>
          </w:p>
        </w:tc>
        <w:tc>
          <w:tcPr>
            <w:tcW w:w="5050" w:type="dxa"/>
            <w:shd w:val="clear" w:color="auto" w:fill="auto"/>
            <w:noWrap/>
            <w:vAlign w:val="bottom"/>
          </w:tcPr>
          <w:p w:rsidR="00BA7F13" w:rsidRPr="00D06857" w:rsidRDefault="00BA7F13" w:rsidP="002C142C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Tak/nie:</w:t>
            </w:r>
          </w:p>
        </w:tc>
      </w:tr>
      <w:tr w:rsidR="00BA7F13" w:rsidRPr="00D06857" w:rsidTr="00583256">
        <w:trPr>
          <w:trHeight w:val="90"/>
        </w:trPr>
        <w:tc>
          <w:tcPr>
            <w:tcW w:w="1895" w:type="dxa"/>
            <w:shd w:val="clear" w:color="auto" w:fill="F2F2F2" w:themeFill="background1" w:themeFillShade="F2"/>
          </w:tcPr>
          <w:p w:rsidR="00BA7F13" w:rsidRPr="00D06857" w:rsidRDefault="00BA7F13" w:rsidP="002C142C">
            <w:pPr>
              <w:rPr>
                <w:rFonts w:asciiTheme="minorHAnsi" w:hAnsiTheme="minorHAnsi" w:cs="Arial"/>
                <w:b/>
                <w:bCs/>
                <w:i/>
                <w:sz w:val="16"/>
                <w:szCs w:val="16"/>
              </w:rPr>
            </w:pPr>
            <w:r w:rsidRPr="004204FD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Obudowa</w:t>
            </w:r>
          </w:p>
        </w:tc>
        <w:tc>
          <w:tcPr>
            <w:tcW w:w="6379" w:type="dxa"/>
            <w:shd w:val="clear" w:color="auto" w:fill="F2F2F2" w:themeFill="background1" w:themeFillShade="F2"/>
          </w:tcPr>
          <w:p w:rsidR="00BA7F13" w:rsidRPr="00AB6E94" w:rsidRDefault="00BA7F13" w:rsidP="002C142C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 xml:space="preserve">Obudowa typu </w:t>
            </w:r>
            <w:proofErr w:type="spellStart"/>
            <w:r w:rsidRPr="00C33680">
              <w:rPr>
                <w:rFonts w:asciiTheme="minorHAnsi" w:hAnsiTheme="minorHAnsi" w:cs="Arial"/>
                <w:sz w:val="16"/>
                <w:szCs w:val="16"/>
              </w:rPr>
              <w:t>Minitower</w:t>
            </w:r>
            <w:proofErr w:type="spellEnd"/>
            <w:r w:rsidRPr="00C33680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Pr="00AB6E94">
              <w:rPr>
                <w:rFonts w:asciiTheme="minorHAnsi" w:hAnsiTheme="minorHAnsi" w:cs="Arial"/>
                <w:sz w:val="16"/>
                <w:szCs w:val="16"/>
              </w:rPr>
              <w:t xml:space="preserve">(suma wymiarów poniżej </w:t>
            </w:r>
            <w:r w:rsidR="00435EB4">
              <w:rPr>
                <w:rFonts w:asciiTheme="minorHAnsi" w:hAnsiTheme="minorHAnsi" w:cs="Arial"/>
                <w:sz w:val="16"/>
                <w:szCs w:val="16"/>
              </w:rPr>
              <w:t>100</w:t>
            </w:r>
            <w:r w:rsidRPr="00AB6E94">
              <w:rPr>
                <w:rFonts w:asciiTheme="minorHAnsi" w:hAnsiTheme="minorHAnsi" w:cs="Arial"/>
                <w:sz w:val="16"/>
                <w:szCs w:val="16"/>
              </w:rPr>
              <w:t>cm</w:t>
            </w:r>
            <w:r>
              <w:rPr>
                <w:rFonts w:asciiTheme="minorHAnsi" w:hAnsiTheme="minorHAnsi" w:cs="Arial"/>
                <w:sz w:val="16"/>
                <w:szCs w:val="16"/>
              </w:rPr>
              <w:t xml:space="preserve">), </w:t>
            </w:r>
            <w:r w:rsidRPr="00C33680">
              <w:rPr>
                <w:rFonts w:asciiTheme="minorHAnsi" w:hAnsiTheme="minorHAnsi" w:cs="Arial"/>
                <w:sz w:val="16"/>
                <w:szCs w:val="16"/>
              </w:rPr>
              <w:t>metalowa, umożliwiająca montaż napędów (miń. po jednym) 5.25” i 3.5”. Minimum dwa  porty USB wyprowadzone na panel przedni. Podłączone złącza audio dostępne także na panelu przednim.</w:t>
            </w:r>
            <w:r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Pr="00AB6E94">
              <w:rPr>
                <w:rFonts w:asciiTheme="minorHAnsi" w:hAnsiTheme="minorHAnsi" w:cs="Arial"/>
                <w:sz w:val="16"/>
                <w:szCs w:val="16"/>
              </w:rPr>
              <w:t xml:space="preserve">Fabrycznie udostępniona możliwość montażu min </w:t>
            </w:r>
            <w:r>
              <w:rPr>
                <w:rFonts w:asciiTheme="minorHAnsi" w:hAnsiTheme="minorHAnsi" w:cs="Arial"/>
                <w:sz w:val="16"/>
                <w:szCs w:val="16"/>
              </w:rPr>
              <w:t>1</w:t>
            </w:r>
            <w:r w:rsidRPr="00AB6E94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="Arial"/>
                <w:sz w:val="16"/>
                <w:szCs w:val="16"/>
              </w:rPr>
              <w:t xml:space="preserve">sztukę </w:t>
            </w:r>
            <w:r w:rsidRPr="00AB6E94">
              <w:rPr>
                <w:rFonts w:asciiTheme="minorHAnsi" w:hAnsiTheme="minorHAnsi" w:cs="Arial"/>
                <w:sz w:val="16"/>
                <w:szCs w:val="16"/>
              </w:rPr>
              <w:t>napęd</w:t>
            </w:r>
            <w:r>
              <w:rPr>
                <w:rFonts w:asciiTheme="minorHAnsi" w:hAnsiTheme="minorHAnsi" w:cs="Arial"/>
                <w:sz w:val="16"/>
                <w:szCs w:val="16"/>
              </w:rPr>
              <w:t>u</w:t>
            </w:r>
            <w:r w:rsidRPr="00AB6E94">
              <w:rPr>
                <w:rFonts w:asciiTheme="minorHAnsi" w:hAnsiTheme="minorHAnsi" w:cs="Arial"/>
                <w:sz w:val="16"/>
                <w:szCs w:val="16"/>
              </w:rPr>
              <w:t xml:space="preserve"> 3,5”.</w:t>
            </w:r>
          </w:p>
          <w:p w:rsidR="00BA7F13" w:rsidRPr="00D06857" w:rsidRDefault="00BA7F13" w:rsidP="002C142C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B6E94">
              <w:rPr>
                <w:rFonts w:asciiTheme="minorHAnsi" w:hAnsiTheme="minorHAnsi" w:cs="Arial"/>
                <w:sz w:val="16"/>
                <w:szCs w:val="16"/>
              </w:rPr>
              <w:t xml:space="preserve">Wyposażona w zabezpieczenie przed kradzieżą w postaci złącza </w:t>
            </w:r>
            <w:proofErr w:type="spellStart"/>
            <w:r w:rsidRPr="00AB6E94">
              <w:rPr>
                <w:rFonts w:asciiTheme="minorHAnsi" w:hAnsiTheme="minorHAnsi" w:cs="Arial"/>
                <w:sz w:val="16"/>
                <w:szCs w:val="16"/>
              </w:rPr>
              <w:t>Kensington</w:t>
            </w:r>
            <w:proofErr w:type="spellEnd"/>
            <w:r w:rsidRPr="00AB6E94">
              <w:rPr>
                <w:rFonts w:asciiTheme="minorHAnsi" w:hAnsiTheme="minorHAnsi" w:cs="Arial"/>
                <w:sz w:val="16"/>
                <w:szCs w:val="16"/>
              </w:rPr>
              <w:t xml:space="preserve"> lub równoważnego</w:t>
            </w:r>
            <w:r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Pr="00D06857">
              <w:rPr>
                <w:rFonts w:asciiTheme="minorHAnsi" w:hAnsiTheme="minorHAnsi" w:cs="Arial"/>
                <w:sz w:val="16"/>
                <w:szCs w:val="16"/>
              </w:rPr>
              <w:t>plus wymagane akcesoria</w:t>
            </w:r>
            <w:r>
              <w:rPr>
                <w:rFonts w:asciiTheme="minorHAnsi" w:hAnsiTheme="minorHAnsi" w:cs="Arial"/>
                <w:sz w:val="16"/>
                <w:szCs w:val="16"/>
              </w:rPr>
              <w:t xml:space="preserve"> (linka).</w:t>
            </w:r>
            <w:r w:rsidRPr="00D06857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</w:p>
          <w:p w:rsidR="00BA7F13" w:rsidRPr="00D06857" w:rsidRDefault="00BA7F13" w:rsidP="002C142C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5050" w:type="dxa"/>
            <w:shd w:val="clear" w:color="auto" w:fill="auto"/>
            <w:noWrap/>
          </w:tcPr>
          <w:p w:rsidR="00BA7F13" w:rsidRPr="00D06857" w:rsidRDefault="00BA7F13" w:rsidP="002C142C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Tak/nie:</w:t>
            </w:r>
          </w:p>
        </w:tc>
      </w:tr>
      <w:tr w:rsidR="00BA7F13" w:rsidRPr="00D06857" w:rsidTr="00583256">
        <w:trPr>
          <w:trHeight w:val="90"/>
        </w:trPr>
        <w:tc>
          <w:tcPr>
            <w:tcW w:w="1895" w:type="dxa"/>
            <w:shd w:val="clear" w:color="auto" w:fill="F2F2F2" w:themeFill="background1" w:themeFillShade="F2"/>
          </w:tcPr>
          <w:p w:rsidR="00BA7F13" w:rsidRPr="00BC5BD1" w:rsidRDefault="00BA7F13" w:rsidP="002C142C">
            <w:pPr>
              <w:rPr>
                <w:rFonts w:asciiTheme="minorHAnsi" w:hAnsiTheme="minorHAnsi" w:cs="Arial"/>
                <w:b/>
                <w:bCs/>
                <w:i/>
                <w:sz w:val="16"/>
                <w:szCs w:val="16"/>
              </w:rPr>
            </w:pPr>
            <w:r w:rsidRPr="00BC5BD1">
              <w:rPr>
                <w:rFonts w:asciiTheme="minorHAnsi" w:hAnsiTheme="minorHAnsi" w:cs="Arial"/>
                <w:b/>
                <w:bCs/>
                <w:sz w:val="16"/>
                <w:szCs w:val="16"/>
              </w:rPr>
              <w:lastRenderedPageBreak/>
              <w:t>Mysz</w:t>
            </w:r>
            <w:r w:rsidRPr="00BC5BD1">
              <w:rPr>
                <w:rFonts w:asciiTheme="minorHAnsi" w:hAnsiTheme="minorHAnsi" w:cs="Arial"/>
                <w:b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6379" w:type="dxa"/>
            <w:shd w:val="clear" w:color="auto" w:fill="F2F2F2" w:themeFill="background1" w:themeFillShade="F2"/>
          </w:tcPr>
          <w:p w:rsidR="00BA7F13" w:rsidRPr="00BC5BD1" w:rsidRDefault="00BA7F13" w:rsidP="002C142C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C5BD1">
              <w:rPr>
                <w:rFonts w:asciiTheme="minorHAnsi" w:hAnsiTheme="minorHAnsi" w:cs="Arial"/>
                <w:sz w:val="16"/>
                <w:szCs w:val="16"/>
              </w:rPr>
              <w:t xml:space="preserve">Optyczna, dwuprzyciskowa  z rolką, </w:t>
            </w:r>
            <w:proofErr w:type="spellStart"/>
            <w:r w:rsidRPr="00BC5BD1">
              <w:rPr>
                <w:rFonts w:asciiTheme="minorHAnsi" w:hAnsiTheme="minorHAnsi" w:cs="Arial"/>
                <w:sz w:val="16"/>
                <w:szCs w:val="16"/>
              </w:rPr>
              <w:t>przewodow</w:t>
            </w:r>
            <w:r w:rsidR="0013376E" w:rsidRPr="00BC5BD1">
              <w:rPr>
                <w:rFonts w:asciiTheme="minorHAnsi" w:hAnsiTheme="minorHAnsi" w:cs="Arial"/>
                <w:sz w:val="16"/>
                <w:szCs w:val="16"/>
              </w:rPr>
              <w:t>,</w:t>
            </w:r>
            <w:r w:rsidRPr="00BC5BD1">
              <w:rPr>
                <w:rFonts w:asciiTheme="minorHAnsi" w:hAnsiTheme="minorHAnsi" w:cs="Arial"/>
                <w:sz w:val="16"/>
                <w:szCs w:val="16"/>
              </w:rPr>
              <w:t>a</w:t>
            </w:r>
            <w:proofErr w:type="spellEnd"/>
            <w:r w:rsidRPr="00BC5BD1">
              <w:rPr>
                <w:rFonts w:asciiTheme="minorHAnsi" w:hAnsiTheme="minorHAnsi" w:cs="Arial"/>
                <w:sz w:val="16"/>
                <w:szCs w:val="16"/>
              </w:rPr>
              <w:t xml:space="preserve"> (kabel min. 1,5m), USB</w:t>
            </w:r>
          </w:p>
        </w:tc>
        <w:tc>
          <w:tcPr>
            <w:tcW w:w="5050" w:type="dxa"/>
            <w:shd w:val="clear" w:color="auto" w:fill="auto"/>
            <w:noWrap/>
          </w:tcPr>
          <w:p w:rsidR="00BA7F13" w:rsidRPr="00D06857" w:rsidRDefault="00BA7F13" w:rsidP="002C142C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C5BD1">
              <w:rPr>
                <w:rFonts w:asciiTheme="minorHAnsi" w:hAnsiTheme="minorHAnsi" w:cs="Arial"/>
                <w:sz w:val="16"/>
                <w:szCs w:val="16"/>
              </w:rPr>
              <w:t>Tak/nie:</w:t>
            </w:r>
          </w:p>
        </w:tc>
      </w:tr>
      <w:tr w:rsidR="00BA7F13" w:rsidRPr="00D06857" w:rsidTr="00583256">
        <w:trPr>
          <w:trHeight w:val="90"/>
        </w:trPr>
        <w:tc>
          <w:tcPr>
            <w:tcW w:w="1895" w:type="dxa"/>
            <w:shd w:val="clear" w:color="auto" w:fill="F2F2F2" w:themeFill="background1" w:themeFillShade="F2"/>
          </w:tcPr>
          <w:p w:rsidR="00BA7F13" w:rsidRPr="00BC5BD1" w:rsidRDefault="00BA7F13" w:rsidP="002C142C">
            <w:pPr>
              <w:rPr>
                <w:rFonts w:asciiTheme="minorHAnsi" w:hAnsiTheme="minorHAnsi" w:cs="Arial"/>
                <w:b/>
                <w:bCs/>
                <w:i/>
                <w:sz w:val="16"/>
                <w:szCs w:val="16"/>
              </w:rPr>
            </w:pPr>
            <w:r w:rsidRPr="00BC5BD1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Klawiatura</w:t>
            </w:r>
          </w:p>
        </w:tc>
        <w:tc>
          <w:tcPr>
            <w:tcW w:w="6379" w:type="dxa"/>
            <w:shd w:val="clear" w:color="auto" w:fill="F2F2F2" w:themeFill="background1" w:themeFillShade="F2"/>
          </w:tcPr>
          <w:p w:rsidR="00BA7F13" w:rsidRPr="00BC5BD1" w:rsidRDefault="00BA7F13" w:rsidP="002C142C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C5BD1">
              <w:rPr>
                <w:rFonts w:asciiTheme="minorHAnsi" w:hAnsiTheme="minorHAnsi" w:cs="Arial"/>
                <w:sz w:val="16"/>
                <w:szCs w:val="16"/>
              </w:rPr>
              <w:t>Układ klawiszy US–</w:t>
            </w:r>
            <w:proofErr w:type="spellStart"/>
            <w:r w:rsidRPr="00BC5BD1">
              <w:rPr>
                <w:rFonts w:asciiTheme="minorHAnsi" w:hAnsiTheme="minorHAnsi" w:cs="Arial"/>
                <w:sz w:val="16"/>
                <w:szCs w:val="16"/>
              </w:rPr>
              <w:t>international</w:t>
            </w:r>
            <w:proofErr w:type="spellEnd"/>
            <w:r w:rsidRPr="00BC5BD1">
              <w:rPr>
                <w:rFonts w:asciiTheme="minorHAnsi" w:hAnsiTheme="minorHAnsi" w:cs="Arial"/>
                <w:sz w:val="16"/>
                <w:szCs w:val="16"/>
              </w:rPr>
              <w:t>, przewodowa (kabel min. 1,5m), pełnowymiarowa (blok numeryczny), USB</w:t>
            </w:r>
          </w:p>
        </w:tc>
        <w:tc>
          <w:tcPr>
            <w:tcW w:w="5050" w:type="dxa"/>
            <w:shd w:val="clear" w:color="auto" w:fill="auto"/>
            <w:noWrap/>
          </w:tcPr>
          <w:p w:rsidR="00BA7F13" w:rsidRPr="00D06857" w:rsidRDefault="00BA7F13" w:rsidP="002C142C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C5BD1">
              <w:rPr>
                <w:rFonts w:asciiTheme="minorHAnsi" w:hAnsiTheme="minorHAnsi" w:cs="Arial"/>
                <w:sz w:val="16"/>
                <w:szCs w:val="16"/>
              </w:rPr>
              <w:t>Tak/nie:</w:t>
            </w:r>
          </w:p>
        </w:tc>
      </w:tr>
      <w:tr w:rsidR="00BA7F13" w:rsidRPr="00D06857" w:rsidTr="00583256">
        <w:trPr>
          <w:trHeight w:val="90"/>
        </w:trPr>
        <w:tc>
          <w:tcPr>
            <w:tcW w:w="1895" w:type="dxa"/>
            <w:shd w:val="clear" w:color="auto" w:fill="F2F2F2" w:themeFill="background1" w:themeFillShade="F2"/>
          </w:tcPr>
          <w:p w:rsidR="00BA7F13" w:rsidRPr="00C33680" w:rsidRDefault="00BA7F13" w:rsidP="002C142C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C33680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Karta sieciowa</w:t>
            </w:r>
          </w:p>
        </w:tc>
        <w:tc>
          <w:tcPr>
            <w:tcW w:w="6379" w:type="dxa"/>
            <w:shd w:val="clear" w:color="auto" w:fill="F2F2F2" w:themeFill="background1" w:themeFillShade="F2"/>
          </w:tcPr>
          <w:p w:rsidR="00BA7F13" w:rsidRPr="00D06857" w:rsidRDefault="00BA7F13" w:rsidP="002C142C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Zin</w:t>
            </w:r>
            <w:r>
              <w:rPr>
                <w:rFonts w:asciiTheme="minorHAnsi" w:hAnsiTheme="minorHAnsi" w:cs="Arial"/>
                <w:sz w:val="16"/>
                <w:szCs w:val="16"/>
              </w:rPr>
              <w:t>tegrowana, 10/100/1000 (RJ-45</w:t>
            </w:r>
            <w:r w:rsidRPr="00AB6E94">
              <w:rPr>
                <w:rFonts w:asciiTheme="minorHAnsi" w:hAnsiTheme="minorHAnsi" w:cs="Arial"/>
                <w:sz w:val="16"/>
                <w:szCs w:val="16"/>
              </w:rPr>
              <w:t>),  z obsługą WOL i PXE.</w:t>
            </w:r>
          </w:p>
        </w:tc>
        <w:tc>
          <w:tcPr>
            <w:tcW w:w="5050" w:type="dxa"/>
            <w:shd w:val="clear" w:color="auto" w:fill="auto"/>
            <w:noWrap/>
          </w:tcPr>
          <w:p w:rsidR="00BA7F13" w:rsidRPr="00D06857" w:rsidRDefault="00BA7F13" w:rsidP="002C142C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Tak/nie:</w:t>
            </w:r>
          </w:p>
        </w:tc>
      </w:tr>
      <w:tr w:rsidR="00BA7F13" w:rsidRPr="00D06857" w:rsidTr="005832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"/>
        </w:trPr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A7F13" w:rsidRPr="006E5E7E" w:rsidRDefault="00BA7F13" w:rsidP="002C142C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6E5E7E">
              <w:rPr>
                <w:rFonts w:asciiTheme="minorHAnsi" w:hAnsiTheme="minorHAnsi" w:cs="Arial"/>
                <w:b/>
                <w:sz w:val="16"/>
                <w:szCs w:val="16"/>
              </w:rPr>
              <w:t>Efektywność energetyczna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A7F13" w:rsidRPr="00D06857" w:rsidRDefault="00BA7F13" w:rsidP="002C142C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color w:val="000000"/>
                <w:sz w:val="16"/>
                <w:szCs w:val="16"/>
              </w:rPr>
              <w:t>Zgodna z wymaganiami Energy Star 5.0</w:t>
            </w:r>
            <w:r>
              <w:rPr>
                <w:rFonts w:asciiTheme="minorHAnsi" w:hAnsiTheme="minorHAnsi" w:cs="Arial"/>
                <w:color w:val="000000"/>
                <w:sz w:val="16"/>
                <w:szCs w:val="16"/>
              </w:rPr>
              <w:t xml:space="preserve"> </w:t>
            </w:r>
            <w:r w:rsidRPr="00C33680">
              <w:rPr>
                <w:rFonts w:asciiTheme="minorHAnsi" w:hAnsiTheme="minorHAnsi" w:cs="Arial"/>
                <w:color w:val="000000"/>
                <w:sz w:val="16"/>
                <w:szCs w:val="16"/>
              </w:rPr>
              <w:t>równoważną</w:t>
            </w:r>
            <w:r>
              <w:rPr>
                <w:rFonts w:asciiTheme="minorHAnsi" w:hAnsiTheme="minorHAnsi" w:cs="Arial"/>
                <w:color w:val="000000"/>
                <w:sz w:val="16"/>
                <w:szCs w:val="16"/>
              </w:rPr>
              <w:t xml:space="preserve"> (certyfikat producenta)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F13" w:rsidRPr="00D06857" w:rsidRDefault="00BA7F13" w:rsidP="002C142C">
            <w:pPr>
              <w:pStyle w:val="Standardowywlewo"/>
              <w:jc w:val="left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Tak/nie:</w:t>
            </w:r>
          </w:p>
        </w:tc>
      </w:tr>
      <w:tr w:rsidR="00BA7F13" w:rsidRPr="00D06857" w:rsidTr="00583256">
        <w:trPr>
          <w:trHeight w:val="90"/>
        </w:trPr>
        <w:tc>
          <w:tcPr>
            <w:tcW w:w="1895" w:type="dxa"/>
            <w:shd w:val="clear" w:color="auto" w:fill="F2F2F2" w:themeFill="background1" w:themeFillShade="F2"/>
          </w:tcPr>
          <w:p w:rsidR="00BA7F13" w:rsidRPr="00D06857" w:rsidRDefault="00BA7F13" w:rsidP="002C142C">
            <w:pPr>
              <w:rPr>
                <w:rFonts w:asciiTheme="minorHAnsi" w:hAnsiTheme="minorHAnsi" w:cs="Arial"/>
                <w:b/>
                <w:bCs/>
                <w:i/>
                <w:sz w:val="16"/>
                <w:szCs w:val="16"/>
              </w:rPr>
            </w:pPr>
            <w:r w:rsidRPr="00C33680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Głośność</w:t>
            </w:r>
            <w:r w:rsidRPr="00D06857">
              <w:rPr>
                <w:rFonts w:asciiTheme="minorHAnsi" w:hAnsiTheme="minorHAnsi" w:cs="Arial"/>
                <w:b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6379" w:type="dxa"/>
            <w:shd w:val="clear" w:color="auto" w:fill="F2F2F2" w:themeFill="background1" w:themeFillShade="F2"/>
          </w:tcPr>
          <w:p w:rsidR="00BA7F13" w:rsidRPr="00D06857" w:rsidRDefault="00BA7F13" w:rsidP="002C142C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 xml:space="preserve">Głośność oferowanego komputera w trybie pracy </w:t>
            </w:r>
            <w:proofErr w:type="spellStart"/>
            <w:r>
              <w:rPr>
                <w:rFonts w:asciiTheme="minorHAnsi" w:hAnsiTheme="minorHAnsi" w:cs="Arial"/>
                <w:sz w:val="16"/>
                <w:szCs w:val="16"/>
              </w:rPr>
              <w:t>Idle</w:t>
            </w:r>
            <w:proofErr w:type="spellEnd"/>
            <w:r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Pr="00D06857">
              <w:rPr>
                <w:rFonts w:asciiTheme="minorHAnsi" w:hAnsiTheme="minorHAnsi" w:cs="Arial"/>
                <w:sz w:val="16"/>
                <w:szCs w:val="16"/>
              </w:rPr>
              <w:t xml:space="preserve"> nie może przekroczyć   </w:t>
            </w:r>
            <w:r w:rsidRPr="00065973">
              <w:rPr>
                <w:rFonts w:asciiTheme="minorHAnsi" w:hAnsiTheme="minorHAnsi" w:cs="Arial"/>
                <w:sz w:val="16"/>
                <w:szCs w:val="16"/>
              </w:rPr>
              <w:t>28dB.</w:t>
            </w:r>
            <w:r w:rsidR="00BC5BD1" w:rsidRPr="00065973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Pr="00065973">
              <w:rPr>
                <w:rFonts w:asciiTheme="minorHAnsi" w:hAnsiTheme="minorHAnsi" w:cs="Arial"/>
                <w:sz w:val="16"/>
                <w:szCs w:val="16"/>
              </w:rPr>
              <w:t>Pomiar</w:t>
            </w:r>
            <w:r w:rsidRPr="00AB6E94">
              <w:rPr>
                <w:rFonts w:asciiTheme="minorHAnsi" w:hAnsiTheme="minorHAnsi" w:cs="Arial"/>
                <w:sz w:val="16"/>
                <w:szCs w:val="16"/>
              </w:rPr>
              <w:t xml:space="preserve"> mierzony zgodnie z normą ISO7779  oraz wykazany zgodnie z normą ISO9296</w:t>
            </w:r>
            <w:r w:rsidRPr="00D06857">
              <w:rPr>
                <w:rFonts w:asciiTheme="minorHAnsi" w:hAnsiTheme="minorHAnsi" w:cs="Arial"/>
                <w:sz w:val="16"/>
                <w:szCs w:val="16"/>
              </w:rPr>
              <w:t xml:space="preserve"> –</w:t>
            </w:r>
            <w:r>
              <w:rPr>
                <w:rFonts w:asciiTheme="minorHAnsi" w:hAnsiTheme="minorHAnsi" w:cs="Arial"/>
                <w:sz w:val="16"/>
                <w:szCs w:val="16"/>
              </w:rPr>
              <w:t xml:space="preserve"> załączyć dokument (oświadczenie wykonawcy lub producenta).</w:t>
            </w:r>
          </w:p>
        </w:tc>
        <w:tc>
          <w:tcPr>
            <w:tcW w:w="5050" w:type="dxa"/>
            <w:shd w:val="clear" w:color="auto" w:fill="auto"/>
            <w:noWrap/>
          </w:tcPr>
          <w:p w:rsidR="00BA7F13" w:rsidRPr="00D06857" w:rsidRDefault="00BA7F13" w:rsidP="002C142C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Tak/nie:</w:t>
            </w:r>
          </w:p>
        </w:tc>
      </w:tr>
      <w:tr w:rsidR="00BA7F13" w:rsidRPr="00D06857" w:rsidTr="005832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"/>
        </w:trPr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A7F13" w:rsidRPr="00636B10" w:rsidRDefault="00BA7F13" w:rsidP="002C142C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bCs/>
                <w:sz w:val="16"/>
                <w:szCs w:val="16"/>
              </w:rPr>
              <w:t>Wyposażenie dodatkowe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A7F13" w:rsidRPr="00636B10" w:rsidRDefault="00BA7F13" w:rsidP="002C142C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636B10">
              <w:rPr>
                <w:rFonts w:asciiTheme="minorHAnsi" w:hAnsiTheme="minorHAnsi" w:cs="Arial"/>
                <w:sz w:val="16"/>
                <w:szCs w:val="16"/>
              </w:rPr>
              <w:t xml:space="preserve">Komplet kabli przyłączeniowych, w tym skrętka kat 6 (zarobiona złączami RJ-45) długości </w:t>
            </w:r>
            <w:r>
              <w:rPr>
                <w:rFonts w:asciiTheme="minorHAnsi" w:hAnsiTheme="minorHAnsi" w:cs="Arial"/>
                <w:sz w:val="16"/>
                <w:szCs w:val="16"/>
              </w:rPr>
              <w:t>5</w:t>
            </w:r>
            <w:r w:rsidRPr="00636B10">
              <w:rPr>
                <w:rFonts w:asciiTheme="minorHAnsi" w:hAnsiTheme="minorHAnsi" w:cs="Arial"/>
                <w:sz w:val="16"/>
                <w:szCs w:val="16"/>
              </w:rPr>
              <w:t>m.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F13" w:rsidRPr="00D06857" w:rsidRDefault="00BA7F13" w:rsidP="002C142C">
            <w:pPr>
              <w:pStyle w:val="Standardowywlewo"/>
              <w:jc w:val="left"/>
              <w:rPr>
                <w:rFonts w:asciiTheme="minorHAnsi" w:hAnsiTheme="minorHAnsi" w:cs="Arial"/>
                <w:sz w:val="16"/>
                <w:szCs w:val="16"/>
              </w:rPr>
            </w:pPr>
            <w:r w:rsidRPr="00636B10">
              <w:rPr>
                <w:rFonts w:asciiTheme="minorHAnsi" w:hAnsiTheme="minorHAnsi" w:cs="Arial"/>
                <w:sz w:val="16"/>
                <w:szCs w:val="16"/>
              </w:rPr>
              <w:t>Tak/nie:</w:t>
            </w:r>
          </w:p>
        </w:tc>
      </w:tr>
      <w:tr w:rsidR="00BA7F13" w:rsidRPr="00C33680" w:rsidTr="00583256">
        <w:trPr>
          <w:trHeight w:val="158"/>
        </w:trPr>
        <w:tc>
          <w:tcPr>
            <w:tcW w:w="1895" w:type="dxa"/>
            <w:shd w:val="clear" w:color="auto" w:fill="F2F2F2" w:themeFill="background1" w:themeFillShade="F2"/>
          </w:tcPr>
          <w:p w:rsidR="00BA7F13" w:rsidRPr="00C33680" w:rsidRDefault="00BA7F13" w:rsidP="002C142C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C33680">
              <w:rPr>
                <w:rFonts w:asciiTheme="minorHAnsi" w:hAnsiTheme="minorHAnsi" w:cs="Arial"/>
                <w:b/>
                <w:sz w:val="16"/>
                <w:szCs w:val="16"/>
              </w:rPr>
              <w:t>System operacyjny</w:t>
            </w:r>
            <w:r w:rsidR="00125006">
              <w:rPr>
                <w:rFonts w:asciiTheme="minorHAnsi" w:hAnsiTheme="minorHAnsi" w:cs="Arial"/>
                <w:b/>
                <w:sz w:val="16"/>
                <w:szCs w:val="16"/>
              </w:rPr>
              <w:t xml:space="preserve"> i oprogramowanie biurowe</w:t>
            </w:r>
          </w:p>
        </w:tc>
        <w:tc>
          <w:tcPr>
            <w:tcW w:w="6379" w:type="dxa"/>
            <w:shd w:val="clear" w:color="auto" w:fill="F2F2F2" w:themeFill="background1" w:themeFillShade="F2"/>
          </w:tcPr>
          <w:p w:rsidR="00BA7F13" w:rsidRPr="00C33680" w:rsidRDefault="00BA7F13" w:rsidP="002C142C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 xml:space="preserve">Zainstalowany i gotowy do pracy. </w:t>
            </w:r>
            <w:r w:rsidRPr="00C33680">
              <w:rPr>
                <w:rFonts w:asciiTheme="minorHAnsi" w:hAnsiTheme="minorHAnsi" w:cs="Arial"/>
                <w:sz w:val="16"/>
                <w:szCs w:val="16"/>
              </w:rPr>
              <w:t>Opis w tabeli oznaczonej jako „System operacyjny”</w:t>
            </w:r>
            <w:r w:rsidR="00125006">
              <w:rPr>
                <w:rFonts w:asciiTheme="minorHAnsi" w:hAnsiTheme="minorHAnsi" w:cs="Arial"/>
                <w:sz w:val="16"/>
                <w:szCs w:val="16"/>
              </w:rPr>
              <w:t xml:space="preserve"> i „Oprogramowanie biurowe”</w:t>
            </w:r>
          </w:p>
        </w:tc>
        <w:tc>
          <w:tcPr>
            <w:tcW w:w="5050" w:type="dxa"/>
            <w:shd w:val="clear" w:color="auto" w:fill="auto"/>
            <w:noWrap/>
          </w:tcPr>
          <w:p w:rsidR="00BA7F13" w:rsidRPr="00C33680" w:rsidRDefault="00BA7F13" w:rsidP="002C142C">
            <w:pPr>
              <w:pStyle w:val="Standardowywlewo"/>
              <w:jc w:val="left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N</w:t>
            </w:r>
            <w:r w:rsidRPr="00D06857">
              <w:rPr>
                <w:rFonts w:asciiTheme="minorHAnsi" w:hAnsiTheme="minorHAnsi" w:cs="Arial"/>
                <w:sz w:val="16"/>
                <w:szCs w:val="16"/>
              </w:rPr>
              <w:t>azw</w:t>
            </w:r>
            <w:r>
              <w:rPr>
                <w:rFonts w:asciiTheme="minorHAnsi" w:hAnsiTheme="minorHAnsi" w:cs="Arial"/>
                <w:sz w:val="16"/>
                <w:szCs w:val="16"/>
              </w:rPr>
              <w:t>a</w:t>
            </w:r>
            <w:r w:rsidRPr="00D06857">
              <w:rPr>
                <w:rFonts w:asciiTheme="minorHAnsi" w:hAnsiTheme="minorHAnsi" w:cs="Arial"/>
                <w:sz w:val="16"/>
                <w:szCs w:val="16"/>
              </w:rPr>
              <w:t xml:space="preserve"> i wersj</w:t>
            </w:r>
            <w:r>
              <w:rPr>
                <w:rFonts w:asciiTheme="minorHAnsi" w:hAnsiTheme="minorHAnsi" w:cs="Arial"/>
                <w:sz w:val="16"/>
                <w:szCs w:val="16"/>
              </w:rPr>
              <w:t>a</w:t>
            </w:r>
            <w:r w:rsidRPr="00D06857">
              <w:rPr>
                <w:rFonts w:asciiTheme="minorHAnsi" w:hAnsiTheme="minorHAnsi" w:cs="Arial"/>
                <w:sz w:val="16"/>
                <w:szCs w:val="16"/>
              </w:rPr>
              <w:t>:</w:t>
            </w:r>
          </w:p>
        </w:tc>
      </w:tr>
      <w:tr w:rsidR="00BA7F13" w:rsidRPr="00D06857" w:rsidTr="00583256">
        <w:trPr>
          <w:trHeight w:val="348"/>
        </w:trPr>
        <w:tc>
          <w:tcPr>
            <w:tcW w:w="1895" w:type="dxa"/>
            <w:shd w:val="clear" w:color="auto" w:fill="F2F2F2" w:themeFill="background1" w:themeFillShade="F2"/>
          </w:tcPr>
          <w:p w:rsidR="00BA7F13" w:rsidRPr="006E5E7E" w:rsidRDefault="00BA7F13" w:rsidP="002C142C">
            <w:pPr>
              <w:tabs>
                <w:tab w:val="left" w:pos="3454"/>
              </w:tabs>
              <w:ind w:left="-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6E5E7E">
              <w:rPr>
                <w:rFonts w:asciiTheme="minorHAnsi" w:eastAsia="Arial Unicode MS" w:hAnsiTheme="minorHAnsi" w:cs="Arial"/>
                <w:b/>
                <w:sz w:val="16"/>
                <w:szCs w:val="16"/>
              </w:rPr>
              <w:t>Dokumentacja</w:t>
            </w:r>
          </w:p>
        </w:tc>
        <w:tc>
          <w:tcPr>
            <w:tcW w:w="6379" w:type="dxa"/>
            <w:shd w:val="clear" w:color="auto" w:fill="F2F2F2" w:themeFill="background1" w:themeFillShade="F2"/>
          </w:tcPr>
          <w:p w:rsidR="00BA7F13" w:rsidRPr="00D06857" w:rsidRDefault="00AA601F" w:rsidP="002C142C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S</w:t>
            </w:r>
            <w:r w:rsidR="00BA7F13" w:rsidRPr="00D06857">
              <w:rPr>
                <w:rFonts w:asciiTheme="minorHAnsi" w:hAnsiTheme="minorHAnsi" w:cs="Arial"/>
                <w:sz w:val="16"/>
                <w:szCs w:val="16"/>
              </w:rPr>
              <w:t>tandardowa dostarczana przez producenta.</w:t>
            </w:r>
            <w:r w:rsidR="00BA7F13">
              <w:rPr>
                <w:rFonts w:asciiTheme="minorHAnsi" w:hAnsiTheme="minorHAnsi" w:cs="Arial"/>
                <w:sz w:val="16"/>
                <w:szCs w:val="16"/>
              </w:rPr>
              <w:t xml:space="preserve"> Po podaniu numeru seryjnego dostępna konfiguracja na stronie producenta</w:t>
            </w:r>
          </w:p>
        </w:tc>
        <w:tc>
          <w:tcPr>
            <w:tcW w:w="5050" w:type="dxa"/>
            <w:shd w:val="clear" w:color="auto" w:fill="auto"/>
          </w:tcPr>
          <w:p w:rsidR="00BA7F13" w:rsidRPr="00D06857" w:rsidRDefault="00BA7F13" w:rsidP="002C142C">
            <w:pPr>
              <w:rPr>
                <w:rFonts w:asciiTheme="minorHAnsi" w:hAnsiTheme="minorHAnsi" w:cs="Arial"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Cs/>
                <w:sz w:val="16"/>
                <w:szCs w:val="16"/>
              </w:rPr>
              <w:t>Tak/nie:</w:t>
            </w:r>
          </w:p>
        </w:tc>
      </w:tr>
      <w:tr w:rsidR="00BA7F13" w:rsidRPr="00D06857" w:rsidTr="00583256">
        <w:trPr>
          <w:trHeight w:val="348"/>
        </w:trPr>
        <w:tc>
          <w:tcPr>
            <w:tcW w:w="1895" w:type="dxa"/>
            <w:shd w:val="clear" w:color="auto" w:fill="F2F2F2" w:themeFill="background1" w:themeFillShade="F2"/>
          </w:tcPr>
          <w:p w:rsidR="00BA7F13" w:rsidRPr="006E5E7E" w:rsidRDefault="00BA7F13" w:rsidP="002C142C">
            <w:pPr>
              <w:tabs>
                <w:tab w:val="left" w:pos="3454"/>
              </w:tabs>
              <w:ind w:left="-20"/>
              <w:rPr>
                <w:rFonts w:asciiTheme="minorHAnsi" w:eastAsia="Arial Unicode MS" w:hAnsiTheme="minorHAnsi" w:cs="Arial"/>
                <w:b/>
                <w:sz w:val="16"/>
                <w:szCs w:val="16"/>
              </w:rPr>
            </w:pPr>
            <w:r>
              <w:rPr>
                <w:rFonts w:asciiTheme="minorHAnsi" w:eastAsia="Arial Unicode MS" w:hAnsiTheme="minorHAnsi" w:cs="Arial"/>
                <w:b/>
                <w:sz w:val="16"/>
                <w:szCs w:val="16"/>
              </w:rPr>
              <w:t>BIOS/UEFI</w:t>
            </w:r>
          </w:p>
        </w:tc>
        <w:tc>
          <w:tcPr>
            <w:tcW w:w="6379" w:type="dxa"/>
            <w:shd w:val="clear" w:color="auto" w:fill="F2F2F2" w:themeFill="background1" w:themeFillShade="F2"/>
          </w:tcPr>
          <w:p w:rsidR="00BA7F13" w:rsidRPr="007C7A16" w:rsidRDefault="00BA7F13" w:rsidP="002C142C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7C7A16">
              <w:rPr>
                <w:rFonts w:asciiTheme="minorHAnsi" w:hAnsiTheme="minorHAnsi" w:cs="Arial"/>
                <w:sz w:val="16"/>
                <w:szCs w:val="16"/>
              </w:rPr>
              <w:t xml:space="preserve">Możliwość, bez uruchamiania systemu operacyjnego z dysku twardego komputera lub innych podłączonych do niego urządzeń zewnętrznych, odczytania z BIOS informacji o podzespołach komputera. </w:t>
            </w:r>
          </w:p>
          <w:p w:rsidR="00BA7F13" w:rsidRPr="007C7A16" w:rsidRDefault="00BA7F13" w:rsidP="002C142C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7C7A16">
              <w:rPr>
                <w:rFonts w:asciiTheme="minorHAnsi" w:hAnsiTheme="minorHAnsi" w:cs="Arial"/>
                <w:sz w:val="16"/>
                <w:szCs w:val="16"/>
              </w:rPr>
              <w:t xml:space="preserve">Funkcja blokowania wejścia do  BIOS oraz blokowania startu systemu operacyjnego </w:t>
            </w:r>
          </w:p>
          <w:p w:rsidR="00BA7F13" w:rsidRPr="007C7A16" w:rsidRDefault="00BA7F13" w:rsidP="002C142C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7C7A16">
              <w:rPr>
                <w:rFonts w:asciiTheme="minorHAnsi" w:hAnsiTheme="minorHAnsi" w:cs="Arial"/>
                <w:sz w:val="16"/>
                <w:szCs w:val="16"/>
              </w:rPr>
              <w:t>Możliwość polegająca na kontrolowaniu urządzeń wykorzystujących magistralę komunikacyjną PCI, bez uruchamiania systemu operacyjnego z dysku twardego komputera lub innych podłączonych do niego urządzeń zewnętrznych. Pod pojęciem kontroli Zamawiający rozumie funkcjonalność polegającą na blokowaniu/odblokowaniu slotów PCI.</w:t>
            </w:r>
          </w:p>
          <w:p w:rsidR="00BA7F13" w:rsidRPr="007C7A16" w:rsidRDefault="00BA7F13" w:rsidP="002C142C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7C7A16">
              <w:rPr>
                <w:rFonts w:asciiTheme="minorHAnsi" w:hAnsiTheme="minorHAnsi" w:cs="Arial"/>
                <w:sz w:val="16"/>
                <w:szCs w:val="16"/>
              </w:rPr>
              <w:t>Możliwość, bez uruchamiania systemu operacyjnego z dysku twardego komputera lub innych, podłączonych do niego urządzeń zewnętrznych,  ustawienia hasła na poziomie systemu, administratora.</w:t>
            </w:r>
          </w:p>
          <w:p w:rsidR="00BA7F13" w:rsidRPr="007C7A16" w:rsidRDefault="00BA7F13" w:rsidP="002C142C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7C7A16">
              <w:rPr>
                <w:rFonts w:asciiTheme="minorHAnsi" w:hAnsiTheme="minorHAnsi" w:cs="Arial"/>
                <w:sz w:val="16"/>
                <w:szCs w:val="16"/>
              </w:rPr>
              <w:t>Możliwość włączenia/wyłączenia zintegrowanej karty dźwiękowej, karty sieciowej, portu szeregowego z poziomu BIOS.</w:t>
            </w:r>
          </w:p>
          <w:p w:rsidR="00BA7F13" w:rsidRPr="00D06857" w:rsidRDefault="00BA7F13" w:rsidP="002C142C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7C7A16">
              <w:rPr>
                <w:rFonts w:asciiTheme="minorHAnsi" w:hAnsiTheme="minorHAnsi" w:cs="Arial"/>
                <w:sz w:val="16"/>
                <w:szCs w:val="16"/>
              </w:rPr>
              <w:t>Możliwość wyłączania portów USB w tym: wszystkich portów, tylko portów znajdujących się na przodzie obudowy, tylko tylnych portów.</w:t>
            </w:r>
          </w:p>
        </w:tc>
        <w:tc>
          <w:tcPr>
            <w:tcW w:w="5050" w:type="dxa"/>
            <w:shd w:val="clear" w:color="auto" w:fill="auto"/>
          </w:tcPr>
          <w:p w:rsidR="00BA7F13" w:rsidRDefault="00BA7F13" w:rsidP="002C142C">
            <w:pPr>
              <w:rPr>
                <w:rFonts w:asciiTheme="minorHAnsi" w:hAnsiTheme="minorHAnsi" w:cs="Arial"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Cs/>
                <w:sz w:val="16"/>
                <w:szCs w:val="16"/>
              </w:rPr>
              <w:t>Tak/nie:</w:t>
            </w:r>
          </w:p>
        </w:tc>
      </w:tr>
    </w:tbl>
    <w:p w:rsidR="00FC7A81" w:rsidRDefault="00FC7A81"/>
    <w:tbl>
      <w:tblPr>
        <w:tblW w:w="13324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4"/>
        <w:gridCol w:w="6379"/>
        <w:gridCol w:w="4961"/>
      </w:tblGrid>
      <w:tr w:rsidR="00685A5A" w:rsidRPr="00D06857" w:rsidTr="00BA7F13">
        <w:trPr>
          <w:trHeight w:val="112"/>
        </w:trPr>
        <w:tc>
          <w:tcPr>
            <w:tcW w:w="8363" w:type="dxa"/>
            <w:gridSpan w:val="2"/>
            <w:shd w:val="clear" w:color="auto" w:fill="F2F2F2" w:themeFill="background1" w:themeFillShade="F2"/>
          </w:tcPr>
          <w:p w:rsidR="00685A5A" w:rsidRPr="00927901" w:rsidRDefault="00685A5A" w:rsidP="002C142C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bookmarkStart w:id="2" w:name="_Hlk6478961"/>
            <w:r>
              <w:rPr>
                <w:rFonts w:asciiTheme="minorHAnsi" w:hAnsiTheme="minorHAnsi" w:cs="Arial"/>
                <w:b/>
                <w:sz w:val="20"/>
                <w:szCs w:val="20"/>
              </w:rPr>
              <w:t>Liczba m</w:t>
            </w:r>
            <w:r w:rsidRPr="00927901">
              <w:rPr>
                <w:rFonts w:asciiTheme="minorHAnsi" w:hAnsiTheme="minorHAnsi" w:cs="Arial"/>
                <w:b/>
                <w:sz w:val="20"/>
                <w:szCs w:val="20"/>
              </w:rPr>
              <w:t>onitor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>ów</w:t>
            </w:r>
            <w:r w:rsidR="00AA601F">
              <w:rPr>
                <w:rFonts w:asciiTheme="minorHAnsi" w:hAnsiTheme="minorHAnsi" w:cs="Arial"/>
                <w:b/>
                <w:sz w:val="20"/>
                <w:szCs w:val="20"/>
              </w:rPr>
              <w:t xml:space="preserve"> studentów</w:t>
            </w:r>
            <w:r w:rsidRPr="00927901">
              <w:rPr>
                <w:rFonts w:asciiTheme="minorHAnsi" w:hAnsiTheme="minorHAnsi" w:cs="Arial"/>
                <w:b/>
                <w:sz w:val="20"/>
                <w:szCs w:val="20"/>
              </w:rPr>
              <w:t xml:space="preserve"> LCD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 – </w:t>
            </w:r>
            <w:r w:rsidR="001C061D">
              <w:rPr>
                <w:rFonts w:asciiTheme="minorHAnsi" w:hAnsiTheme="minorHAnsi" w:cs="Arial"/>
                <w:b/>
                <w:sz w:val="20"/>
                <w:szCs w:val="20"/>
              </w:rPr>
              <w:t>90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 szt.</w:t>
            </w:r>
          </w:p>
        </w:tc>
        <w:tc>
          <w:tcPr>
            <w:tcW w:w="4961" w:type="dxa"/>
            <w:shd w:val="clear" w:color="auto" w:fill="auto"/>
          </w:tcPr>
          <w:p w:rsidR="00685A5A" w:rsidRPr="00D06857" w:rsidRDefault="00685A5A" w:rsidP="002C142C">
            <w:pPr>
              <w:rPr>
                <w:rFonts w:asciiTheme="minorHAnsi" w:hAnsiTheme="minorHAnsi" w:cs="Arial"/>
                <w:i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Podać nazwę producenta i model</w:t>
            </w:r>
            <w:r w:rsidRPr="00D06857">
              <w:rPr>
                <w:rFonts w:asciiTheme="minorHAnsi" w:hAnsiTheme="minorHAnsi" w:cs="Arial"/>
                <w:i/>
                <w:sz w:val="16"/>
                <w:szCs w:val="16"/>
              </w:rPr>
              <w:t>:</w:t>
            </w:r>
          </w:p>
          <w:p w:rsidR="00685A5A" w:rsidRPr="00D06857" w:rsidRDefault="00685A5A" w:rsidP="002C142C">
            <w:pPr>
              <w:rPr>
                <w:rFonts w:asciiTheme="minorHAnsi" w:hAnsiTheme="minorHAnsi" w:cs="Arial"/>
                <w:i/>
                <w:sz w:val="16"/>
                <w:szCs w:val="16"/>
              </w:rPr>
            </w:pPr>
          </w:p>
        </w:tc>
      </w:tr>
      <w:tr w:rsidR="00685A5A" w:rsidRPr="00D06857" w:rsidTr="00BA7F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8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85A5A" w:rsidRPr="00D06857" w:rsidRDefault="00685A5A" w:rsidP="002C142C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Matryca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85A5A" w:rsidRPr="0027015F" w:rsidRDefault="00685A5A" w:rsidP="002C142C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27015F">
              <w:rPr>
                <w:rFonts w:asciiTheme="minorHAnsi" w:hAnsiTheme="minorHAnsi" w:cs="Arial"/>
                <w:sz w:val="16"/>
                <w:szCs w:val="16"/>
              </w:rPr>
              <w:t xml:space="preserve">Przekątna: </w:t>
            </w:r>
            <w:r>
              <w:rPr>
                <w:rFonts w:asciiTheme="minorHAnsi" w:hAnsiTheme="minorHAnsi" w:cs="Arial"/>
                <w:sz w:val="16"/>
                <w:szCs w:val="16"/>
              </w:rPr>
              <w:t>21-23</w:t>
            </w:r>
            <w:r w:rsidRPr="0027015F">
              <w:rPr>
                <w:rFonts w:asciiTheme="minorHAnsi" w:hAnsiTheme="minorHAnsi" w:cs="Arial"/>
                <w:sz w:val="16"/>
                <w:szCs w:val="16"/>
              </w:rPr>
              <w:t>”</w:t>
            </w:r>
          </w:p>
          <w:p w:rsidR="00685A5A" w:rsidRPr="0027015F" w:rsidRDefault="00685A5A" w:rsidP="002C142C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27015F">
              <w:rPr>
                <w:rFonts w:asciiTheme="minorHAnsi" w:hAnsiTheme="minorHAnsi" w:cs="Arial"/>
                <w:sz w:val="16"/>
                <w:szCs w:val="16"/>
              </w:rPr>
              <w:t>LED, matowa</w:t>
            </w:r>
          </w:p>
          <w:p w:rsidR="00685A5A" w:rsidRPr="0027015F" w:rsidRDefault="00685A5A" w:rsidP="002C142C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27015F">
              <w:rPr>
                <w:rFonts w:asciiTheme="minorHAnsi" w:hAnsiTheme="minorHAnsi" w:cs="Arial"/>
                <w:sz w:val="16"/>
                <w:szCs w:val="16"/>
              </w:rPr>
              <w:t>Rozdzielczość</w:t>
            </w:r>
            <w:r>
              <w:rPr>
                <w:rFonts w:asciiTheme="minorHAnsi" w:hAnsiTheme="minorHAnsi" w:cs="Arial"/>
                <w:sz w:val="16"/>
                <w:szCs w:val="16"/>
              </w:rPr>
              <w:t>:</w:t>
            </w:r>
            <w:r w:rsidRPr="0027015F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proofErr w:type="spellStart"/>
            <w:r w:rsidRPr="0027015F">
              <w:rPr>
                <w:rFonts w:asciiTheme="minorHAnsi" w:hAnsiTheme="minorHAnsi" w:cs="Arial"/>
                <w:sz w:val="16"/>
                <w:szCs w:val="16"/>
              </w:rPr>
              <w:t>FullHD</w:t>
            </w:r>
            <w:proofErr w:type="spellEnd"/>
            <w:r w:rsidRPr="0027015F">
              <w:rPr>
                <w:rFonts w:asciiTheme="minorHAnsi" w:hAnsiTheme="minorHAnsi" w:cs="Arial"/>
                <w:sz w:val="16"/>
                <w:szCs w:val="16"/>
              </w:rPr>
              <w:t xml:space="preserve"> lub WUXGA, jasność 250 – 300 cd/m2</w:t>
            </w:r>
          </w:p>
          <w:p w:rsidR="00685A5A" w:rsidRPr="0027015F" w:rsidRDefault="00685A5A" w:rsidP="002C142C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27015F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A5A" w:rsidRDefault="00685A5A" w:rsidP="002C142C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Przekątna:</w:t>
            </w:r>
          </w:p>
          <w:p w:rsidR="00685A5A" w:rsidRDefault="00685A5A" w:rsidP="002C142C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Rozdzielczość:</w:t>
            </w:r>
          </w:p>
          <w:p w:rsidR="00685A5A" w:rsidRPr="00D06857" w:rsidRDefault="00685A5A" w:rsidP="002C142C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Kontrast:</w:t>
            </w:r>
          </w:p>
        </w:tc>
      </w:tr>
      <w:tr w:rsidR="00685A5A" w:rsidRPr="00D06857" w:rsidTr="00BA7F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85A5A" w:rsidRDefault="00685A5A" w:rsidP="002C142C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Efektywność energetyczna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85A5A" w:rsidRPr="0027015F" w:rsidRDefault="00685A5A" w:rsidP="002C142C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bCs/>
                <w:sz w:val="16"/>
                <w:szCs w:val="16"/>
              </w:rPr>
              <w:t>Energy Star 5.0</w:t>
            </w:r>
            <w:r>
              <w:rPr>
                <w:rFonts w:asciiTheme="minorHAnsi" w:hAnsiTheme="minorHAnsi" w:cs="Arial"/>
                <w:bCs/>
                <w:sz w:val="16"/>
                <w:szCs w:val="16"/>
              </w:rPr>
              <w:t xml:space="preserve"> lub równoważna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A5A" w:rsidRPr="0027015F" w:rsidRDefault="00685A5A" w:rsidP="002C142C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Tak/nie:</w:t>
            </w:r>
          </w:p>
        </w:tc>
      </w:tr>
      <w:tr w:rsidR="00685A5A" w:rsidRPr="00D06857" w:rsidTr="00BA7F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85A5A" w:rsidRPr="00D06857" w:rsidRDefault="00685A5A" w:rsidP="002C142C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Porty I/O obrazu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85A5A" w:rsidRPr="00D06857" w:rsidRDefault="00685A5A" w:rsidP="002C142C">
            <w:pPr>
              <w:rPr>
                <w:rFonts w:asciiTheme="minorHAnsi" w:hAnsiTheme="minorHAnsi" w:cs="Arial"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1x</w:t>
            </w:r>
            <w:r w:rsidRPr="00D06857">
              <w:rPr>
                <w:rFonts w:asciiTheme="minorHAnsi" w:hAnsiTheme="minorHAnsi" w:cs="Arial"/>
                <w:sz w:val="16"/>
                <w:szCs w:val="16"/>
              </w:rPr>
              <w:t>VGA,</w:t>
            </w:r>
            <w:r w:rsidRPr="00D06857">
              <w:rPr>
                <w:rFonts w:asciiTheme="minorHAnsi" w:hAnsiTheme="minorHAnsi" w:cs="Arial"/>
                <w:bCs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="Arial"/>
                <w:bCs/>
                <w:sz w:val="16"/>
                <w:szCs w:val="16"/>
              </w:rPr>
              <w:t xml:space="preserve">minimum dwa złącza cyfrowe w tym min. 1 złącze dvi 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A5A" w:rsidRDefault="00685A5A" w:rsidP="002C142C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Lista portów:</w:t>
            </w:r>
          </w:p>
        </w:tc>
      </w:tr>
      <w:tr w:rsidR="00685A5A" w:rsidRPr="00D06857" w:rsidTr="00BA7F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85A5A" w:rsidRPr="00D06857" w:rsidRDefault="00685A5A" w:rsidP="002C142C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Pozostałe złącza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85A5A" w:rsidRPr="00D06857" w:rsidRDefault="00685A5A" w:rsidP="002C142C">
            <w:pPr>
              <w:rPr>
                <w:rFonts w:asciiTheme="minorHAnsi" w:hAnsiTheme="minorHAnsi" w:cs="Arial"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Cs/>
                <w:sz w:val="16"/>
                <w:szCs w:val="16"/>
              </w:rPr>
              <w:t>2xUSB, audi</w:t>
            </w:r>
            <w:r w:rsidRPr="00593B19">
              <w:rPr>
                <w:rFonts w:asciiTheme="minorHAnsi" w:hAnsiTheme="minorHAnsi" w:cs="Arial"/>
                <w:bCs/>
                <w:sz w:val="16"/>
                <w:szCs w:val="16"/>
              </w:rPr>
              <w:t>o (wbudowane głośniki)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A5A" w:rsidRDefault="00685A5A" w:rsidP="002C142C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Tak/nie:</w:t>
            </w:r>
          </w:p>
        </w:tc>
      </w:tr>
      <w:tr w:rsidR="00685A5A" w:rsidRPr="00D06857" w:rsidTr="00BA7F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4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85A5A" w:rsidRPr="00D06857" w:rsidRDefault="00685A5A" w:rsidP="002C142C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Obudowa  monitora umożliwia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85A5A" w:rsidRPr="00B25504" w:rsidRDefault="00685A5A" w:rsidP="002C142C">
            <w:pPr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B25504">
              <w:rPr>
                <w:rFonts w:asciiTheme="minorHAnsi" w:hAnsiTheme="minorHAnsi" w:cs="Arial"/>
                <w:bCs/>
                <w:sz w:val="16"/>
                <w:szCs w:val="16"/>
              </w:rPr>
              <w:t>Regulacj</w:t>
            </w:r>
            <w:r>
              <w:rPr>
                <w:rFonts w:asciiTheme="minorHAnsi" w:hAnsiTheme="minorHAnsi" w:cs="Arial"/>
                <w:bCs/>
                <w:sz w:val="16"/>
                <w:szCs w:val="16"/>
              </w:rPr>
              <w:t>ę</w:t>
            </w:r>
            <w:r w:rsidRPr="00B25504">
              <w:rPr>
                <w:rFonts w:asciiTheme="minorHAnsi" w:hAnsiTheme="minorHAnsi" w:cs="Arial"/>
                <w:bCs/>
                <w:sz w:val="16"/>
                <w:szCs w:val="16"/>
              </w:rPr>
              <w:t xml:space="preserve"> wysokości</w:t>
            </w:r>
            <w:r>
              <w:rPr>
                <w:rFonts w:asciiTheme="minorHAnsi" w:hAnsiTheme="minorHAnsi" w:cs="Arial"/>
                <w:bCs/>
                <w:sz w:val="16"/>
                <w:szCs w:val="16"/>
              </w:rPr>
              <w:t xml:space="preserve"> góra/dół</w:t>
            </w:r>
          </w:p>
          <w:p w:rsidR="00685A5A" w:rsidRPr="003D4312" w:rsidRDefault="00685A5A" w:rsidP="002C142C">
            <w:pPr>
              <w:rPr>
                <w:rFonts w:asciiTheme="minorHAnsi" w:hAnsiTheme="minorHAnsi" w:cs="Arial"/>
                <w:bCs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="Arial"/>
                <w:bCs/>
                <w:sz w:val="16"/>
                <w:szCs w:val="16"/>
              </w:rPr>
              <w:t>Pi</w:t>
            </w:r>
            <w:r w:rsidRPr="00B25504">
              <w:rPr>
                <w:rFonts w:asciiTheme="minorHAnsi" w:hAnsiTheme="minorHAnsi" w:cs="Arial"/>
                <w:bCs/>
                <w:sz w:val="16"/>
                <w:szCs w:val="16"/>
              </w:rPr>
              <w:t>vot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A5A" w:rsidRDefault="00685A5A" w:rsidP="002C142C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Tak/nie:</w:t>
            </w:r>
          </w:p>
        </w:tc>
      </w:tr>
      <w:tr w:rsidR="000D456E" w:rsidRPr="00D06857" w:rsidTr="000D45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D456E" w:rsidRDefault="000D456E" w:rsidP="000D456E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bCs/>
                <w:sz w:val="16"/>
                <w:szCs w:val="16"/>
              </w:rPr>
              <w:t>Wyposażenie dodatkowe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D456E" w:rsidRPr="00B25504" w:rsidRDefault="000D456E" w:rsidP="000D456E">
            <w:pPr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636B10">
              <w:rPr>
                <w:rFonts w:asciiTheme="minorHAnsi" w:hAnsiTheme="minorHAnsi" w:cs="Arial"/>
                <w:sz w:val="16"/>
                <w:szCs w:val="16"/>
              </w:rPr>
              <w:t>Komplet kabli przyłączeniowych</w:t>
            </w:r>
            <w:r>
              <w:rPr>
                <w:rFonts w:asciiTheme="minorHAnsi" w:hAnsiTheme="minorHAnsi" w:cs="Arial"/>
                <w:sz w:val="16"/>
                <w:szCs w:val="16"/>
              </w:rPr>
              <w:t xml:space="preserve"> (zasilający, kabel DVI itp.)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56E" w:rsidRDefault="000D456E" w:rsidP="000D456E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Tak/nie:</w:t>
            </w:r>
          </w:p>
        </w:tc>
      </w:tr>
      <w:bookmarkEnd w:id="2"/>
    </w:tbl>
    <w:p w:rsidR="00BA7F13" w:rsidRPr="00D06857" w:rsidRDefault="00BA7F13" w:rsidP="00BA7F13">
      <w:pPr>
        <w:rPr>
          <w:rFonts w:asciiTheme="minorHAnsi" w:hAnsiTheme="minorHAnsi"/>
        </w:rPr>
      </w:pPr>
    </w:p>
    <w:tbl>
      <w:tblPr>
        <w:tblW w:w="13254" w:type="dxa"/>
        <w:tblInd w:w="49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6"/>
        <w:gridCol w:w="6837"/>
        <w:gridCol w:w="4961"/>
      </w:tblGrid>
      <w:tr w:rsidR="00BA7F13" w:rsidRPr="00D06857" w:rsidTr="00BA7F13">
        <w:trPr>
          <w:trHeight w:val="121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7F13" w:rsidRPr="00D06857" w:rsidRDefault="00BA7F13" w:rsidP="002C142C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6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7F13" w:rsidRPr="00D06857" w:rsidRDefault="00BA7F13" w:rsidP="002C142C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7F13" w:rsidRPr="00D06857" w:rsidRDefault="00BA7F13" w:rsidP="002C142C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BA7F13" w:rsidRPr="00D06857" w:rsidTr="00BA7F13">
        <w:trPr>
          <w:trHeight w:val="355"/>
        </w:trPr>
        <w:tc>
          <w:tcPr>
            <w:tcW w:w="82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BA7F13" w:rsidRPr="00D06857" w:rsidRDefault="00BA7F13" w:rsidP="002C142C">
            <w:pPr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  <w:lastRenderedPageBreak/>
              <w:t>System operacyjny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BA7F13" w:rsidRPr="00D06857" w:rsidRDefault="00BA7F13" w:rsidP="002C142C">
            <w:pPr>
              <w:jc w:val="center"/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  <w:t>Odpowiedź Wykonawcy</w:t>
            </w:r>
            <w:r w:rsidRPr="00D06857"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  <w:t>: Producent, nazwa i wersja OS</w:t>
            </w:r>
          </w:p>
        </w:tc>
      </w:tr>
      <w:tr w:rsidR="00BA7F13" w:rsidRPr="00D06857" w:rsidTr="00BA7F13">
        <w:trPr>
          <w:trHeight w:val="167"/>
        </w:trPr>
        <w:tc>
          <w:tcPr>
            <w:tcW w:w="8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F13" w:rsidRPr="002455A1" w:rsidRDefault="00BA7F13" w:rsidP="002C142C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2455A1">
              <w:rPr>
                <w:rFonts w:asciiTheme="minorHAnsi" w:hAnsiTheme="minorHAnsi" w:cs="Arial"/>
                <w:sz w:val="16"/>
                <w:szCs w:val="16"/>
              </w:rPr>
              <w:t>Ze względu na oprogramowanie używane przez Zamawiającego, którego producenci wspierają pracę tylko  w środowisku MS Windows oraz zastosowane technologie usług katalogowych (MS Active Directory) wymagane jest dostarczenie z każdym zestawem komputerowym systemu MS Windows 7, 8 lub 10 Professional, 64 bity, PL.  Plus jeden nośnik dla całej dostawy.</w:t>
            </w:r>
          </w:p>
          <w:p w:rsidR="00BA7F13" w:rsidRPr="002455A1" w:rsidRDefault="00BA7F13" w:rsidP="002C142C">
            <w:pPr>
              <w:rPr>
                <w:rFonts w:asciiTheme="minorHAnsi" w:hAnsiTheme="minorHAnsi" w:cs="Arial"/>
                <w:sz w:val="16"/>
                <w:szCs w:val="16"/>
              </w:rPr>
            </w:pPr>
          </w:p>
          <w:p w:rsidR="00BA7F13" w:rsidRPr="002455A1" w:rsidRDefault="00BA7F13" w:rsidP="002C142C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2455A1">
              <w:rPr>
                <w:rFonts w:asciiTheme="minorHAnsi" w:hAnsiTheme="minorHAnsi" w:cs="Arial"/>
                <w:sz w:val="16"/>
                <w:szCs w:val="16"/>
              </w:rPr>
              <w:t>Zamawiający dopuszcza zastosowanie systemu równoważnego, który:</w:t>
            </w:r>
          </w:p>
          <w:p w:rsidR="00BA7F13" w:rsidRPr="002455A1" w:rsidRDefault="00BA7F13" w:rsidP="00BA7F13">
            <w:pPr>
              <w:pStyle w:val="Akapitzlist"/>
              <w:numPr>
                <w:ilvl w:val="0"/>
                <w:numId w:val="3"/>
              </w:numPr>
              <w:jc w:val="left"/>
              <w:rPr>
                <w:rFonts w:asciiTheme="minorHAnsi" w:hAnsiTheme="minorHAnsi" w:cs="Arial"/>
                <w:sz w:val="16"/>
                <w:szCs w:val="16"/>
              </w:rPr>
            </w:pPr>
            <w:r w:rsidRPr="002455A1">
              <w:rPr>
                <w:rFonts w:asciiTheme="minorHAnsi" w:hAnsiTheme="minorHAnsi" w:cs="Arial"/>
                <w:sz w:val="16"/>
                <w:szCs w:val="16"/>
              </w:rPr>
              <w:t>Pozwala na uruchamianie bez użycia emulacji używanego przez Zamawiającego oprogramowania</w:t>
            </w:r>
          </w:p>
          <w:p w:rsidR="00BA7F13" w:rsidRPr="002455A1" w:rsidRDefault="00BA7F13" w:rsidP="00BA7F13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  <w:r w:rsidRPr="002455A1">
              <w:rPr>
                <w:rFonts w:asciiTheme="minorHAnsi" w:hAnsiTheme="minorHAnsi" w:cs="Arial"/>
                <w:sz w:val="16"/>
                <w:szCs w:val="16"/>
              </w:rPr>
              <w:t>Umożliwia pełną współpracę z usługami katalogowymi Active Directory</w:t>
            </w:r>
          </w:p>
          <w:p w:rsidR="00BA7F13" w:rsidRPr="002455A1" w:rsidRDefault="00BA7F13" w:rsidP="00BA7F13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  <w:r w:rsidRPr="002455A1">
              <w:rPr>
                <w:rFonts w:asciiTheme="minorHAnsi" w:hAnsiTheme="minorHAnsi" w:cs="Arial"/>
                <w:sz w:val="16"/>
                <w:szCs w:val="16"/>
              </w:rPr>
              <w:t>Nie wymaga przekonfigurowania usług katalogowych do poprawnej pracy w środowisku IT Zamawiającego</w:t>
            </w:r>
          </w:p>
          <w:p w:rsidR="00BA7F13" w:rsidRPr="002455A1" w:rsidRDefault="00BA7F13" w:rsidP="00BA7F13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  <w:r w:rsidRPr="002455A1">
              <w:rPr>
                <w:rFonts w:asciiTheme="minorHAnsi" w:hAnsiTheme="minorHAnsi" w:cs="Arial"/>
                <w:sz w:val="16"/>
                <w:szCs w:val="16"/>
              </w:rPr>
              <w:t>Jest w pełni zlokalizowany</w:t>
            </w:r>
          </w:p>
          <w:p w:rsidR="00BA7F13" w:rsidRPr="002455A1" w:rsidRDefault="00BA7F13" w:rsidP="00BA7F13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</w:rPr>
            </w:pPr>
            <w:r w:rsidRPr="002455A1">
              <w:rPr>
                <w:rFonts w:asciiTheme="minorHAnsi" w:hAnsiTheme="minorHAnsi" w:cs="Arial"/>
                <w:sz w:val="16"/>
                <w:szCs w:val="16"/>
              </w:rPr>
              <w:t>Jest w pełni wspierany przez producenta komputera (jest na liście wspieranych systemów operacyjnych)</w:t>
            </w:r>
          </w:p>
          <w:p w:rsidR="00BA7F13" w:rsidRPr="002455A1" w:rsidRDefault="00BA7F13" w:rsidP="002C142C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2455A1">
              <w:rPr>
                <w:rFonts w:asciiTheme="minorHAnsi" w:hAnsiTheme="minorHAnsi" w:cs="Arial"/>
                <w:sz w:val="16"/>
                <w:szCs w:val="16"/>
              </w:rPr>
              <w:t>W przypadku zaoferowania systemu operacyjnym równoważnego  Zamawiający wymaga:</w:t>
            </w:r>
          </w:p>
          <w:p w:rsidR="00BA7F13" w:rsidRPr="002455A1" w:rsidRDefault="00BA7F13" w:rsidP="00BA7F13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="Arial"/>
                <w:sz w:val="16"/>
                <w:szCs w:val="16"/>
              </w:rPr>
            </w:pPr>
            <w:r w:rsidRPr="002455A1">
              <w:rPr>
                <w:rFonts w:asciiTheme="minorHAnsi" w:hAnsiTheme="minorHAnsi" w:cs="Arial"/>
                <w:sz w:val="16"/>
                <w:szCs w:val="16"/>
              </w:rPr>
              <w:t>dostarczenia takiego komputera celem zweryfikowania zgodności z posiadanym środowiskiem IT,</w:t>
            </w:r>
          </w:p>
          <w:p w:rsidR="00BA7F13" w:rsidRPr="002455A1" w:rsidRDefault="00BA7F13" w:rsidP="00BA7F13">
            <w:pPr>
              <w:pStyle w:val="Akapitzlist"/>
              <w:numPr>
                <w:ilvl w:val="0"/>
                <w:numId w:val="4"/>
              </w:numPr>
              <w:jc w:val="left"/>
              <w:rPr>
                <w:rFonts w:asciiTheme="minorHAnsi" w:hAnsiTheme="minorHAnsi" w:cs="Arial"/>
                <w:sz w:val="16"/>
                <w:szCs w:val="16"/>
              </w:rPr>
            </w:pPr>
            <w:r w:rsidRPr="002455A1">
              <w:rPr>
                <w:rFonts w:asciiTheme="minorHAnsi" w:hAnsiTheme="minorHAnsi" w:cs="Arial"/>
                <w:sz w:val="16"/>
                <w:szCs w:val="16"/>
              </w:rPr>
              <w:t>przeprowadzenia bezpłatnych szkoleń w siedzibie Zamawiającego dla wszystkich użytkowników (przy ich stanowiskach pracy) otrzymujących ten sprzęt oraz pracowników zaangażowanych w obsługę informatyczną w stopniu wystarczającym do jego prawidłowego używania oraz administrowania,</w:t>
            </w:r>
          </w:p>
          <w:p w:rsidR="00BA7F13" w:rsidRPr="00D06857" w:rsidRDefault="00BA7F13" w:rsidP="002C142C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F13" w:rsidRPr="00D06857" w:rsidRDefault="00BA7F13" w:rsidP="002C142C">
            <w:pPr>
              <w:rPr>
                <w:rFonts w:asciiTheme="minorHAnsi" w:hAnsiTheme="minorHAnsi" w:cs="Arial"/>
                <w:sz w:val="16"/>
                <w:szCs w:val="16"/>
              </w:rPr>
            </w:pPr>
          </w:p>
          <w:p w:rsidR="00BA7F13" w:rsidRPr="00D06857" w:rsidRDefault="00BA7F13" w:rsidP="002C142C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BA7F13" w:rsidRPr="00D06857" w:rsidTr="00BA7F13">
        <w:trPr>
          <w:trHeight w:val="284"/>
        </w:trPr>
        <w:tc>
          <w:tcPr>
            <w:tcW w:w="8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A7F13" w:rsidRPr="00C93B23" w:rsidRDefault="00BA7F13" w:rsidP="002C142C">
            <w:pPr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i/>
                <w:sz w:val="20"/>
                <w:szCs w:val="20"/>
              </w:rPr>
              <w:t>Oprogramowanie biurowe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BA7F13" w:rsidRPr="00D06857" w:rsidRDefault="00BA7F13" w:rsidP="002C142C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  <w:t>Odpowiedź Wykonawcy : Producent, nazwa, wersja</w:t>
            </w:r>
          </w:p>
        </w:tc>
      </w:tr>
      <w:tr w:rsidR="00BA7F13" w:rsidRPr="00D06857" w:rsidTr="00BA7F13">
        <w:trPr>
          <w:trHeight w:val="154"/>
        </w:trPr>
        <w:tc>
          <w:tcPr>
            <w:tcW w:w="8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F13" w:rsidRPr="00D06857" w:rsidRDefault="00BA7F13" w:rsidP="002C142C">
            <w:pPr>
              <w:ind w:left="178" w:hanging="178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1. Pakiet biurowy musi posiadać następujące wymagania poprzez wbudowane mechanizmy, bez użycia dodatkowych aplikacji:</w:t>
            </w:r>
          </w:p>
          <w:p w:rsidR="00BA7F13" w:rsidRPr="00D06857" w:rsidRDefault="00BA7F13" w:rsidP="002C142C">
            <w:pPr>
              <w:ind w:left="178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Wymagania odnośnie interfejsu użytkownika:</w:t>
            </w:r>
          </w:p>
          <w:p w:rsidR="00BA7F13" w:rsidRPr="00D06857" w:rsidRDefault="00BA7F13" w:rsidP="00BA7F13">
            <w:pPr>
              <w:pStyle w:val="Akapitzlist"/>
              <w:numPr>
                <w:ilvl w:val="1"/>
                <w:numId w:val="5"/>
              </w:numPr>
              <w:spacing w:after="100" w:afterAutospacing="1" w:line="240" w:lineRule="auto"/>
              <w:ind w:left="287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Pełna polska wersja językowa interfejsu użytkownika z możliwością przełączania wersji językowej interfejsu na język angielski</w:t>
            </w:r>
          </w:p>
          <w:p w:rsidR="00BA7F13" w:rsidRPr="00D06857" w:rsidRDefault="00BA7F13" w:rsidP="00BA7F13">
            <w:pPr>
              <w:pStyle w:val="Akapitzlist"/>
              <w:numPr>
                <w:ilvl w:val="1"/>
                <w:numId w:val="5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Prostota i intuicyjność obsługi, pozwalająca na pracę osobom nieposiadającym umiejętności technicznych</w:t>
            </w:r>
          </w:p>
          <w:p w:rsidR="00BA7F13" w:rsidRPr="00D06857" w:rsidRDefault="00BA7F13" w:rsidP="00BA7F13">
            <w:pPr>
              <w:pStyle w:val="Akapitzlist"/>
              <w:numPr>
                <w:ilvl w:val="1"/>
                <w:numId w:val="5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Możliwość zintegrowania uwierzytelniania użytkowników z usługą katalogową (Active Directory lub funkcjonalnie równoważną) – użytkownik raz zalogowany z poziomu systemu operacyjnego stacji roboczej ma być automatycznie rozpoznawany we wszystkich modułach oferowanego rozwiązania bez potrzeby oddzielnego monitowania go o ponowne uwierzytelnienie się.</w:t>
            </w:r>
          </w:p>
          <w:p w:rsidR="00BA7F13" w:rsidRPr="00D06857" w:rsidRDefault="00BA7F13" w:rsidP="00BA7F13">
            <w:pPr>
              <w:pStyle w:val="Akapitzlist"/>
              <w:numPr>
                <w:ilvl w:val="0"/>
                <w:numId w:val="5"/>
              </w:numPr>
              <w:tabs>
                <w:tab w:val="left" w:pos="426"/>
              </w:tabs>
              <w:spacing w:before="100" w:beforeAutospacing="1" w:after="100" w:afterAutospacing="1" w:line="240" w:lineRule="auto"/>
              <w:ind w:left="142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Oprogramowanie musi umożliwiać tworzenie i edycję dokumentów elektronicznych w ustalonym formacie, który spełnia następujące warunki:</w:t>
            </w:r>
          </w:p>
          <w:p w:rsidR="00BA7F13" w:rsidRPr="00D06857" w:rsidRDefault="00BA7F13" w:rsidP="00BA7F13">
            <w:pPr>
              <w:pStyle w:val="Akapitzlist"/>
              <w:numPr>
                <w:ilvl w:val="1"/>
                <w:numId w:val="5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posiada kompletny i publicznie dostępny opis formatu,</w:t>
            </w:r>
          </w:p>
          <w:p w:rsidR="00BA7F13" w:rsidRPr="00D06857" w:rsidRDefault="00BA7F13" w:rsidP="00BA7F13">
            <w:pPr>
              <w:pStyle w:val="Akapitzlist"/>
              <w:numPr>
                <w:ilvl w:val="1"/>
                <w:numId w:val="5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ma zdefiniowany układ informacji w postaci XML zgodnie z Tabelą B1 załącznika 2 Rozporządzenia w sprawie minimalnych wymagań dla systemów teleinformatycznych  (Dz.U.05.212.1766)</w:t>
            </w:r>
          </w:p>
          <w:p w:rsidR="00BA7F13" w:rsidRPr="00D06857" w:rsidRDefault="00BA7F13" w:rsidP="00BA7F13">
            <w:pPr>
              <w:pStyle w:val="Akapitzlist"/>
              <w:numPr>
                <w:ilvl w:val="1"/>
                <w:numId w:val="5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umożliwia wykorzystanie schematów XML</w:t>
            </w:r>
          </w:p>
          <w:p w:rsidR="00BA7F13" w:rsidRPr="00D06857" w:rsidRDefault="00BA7F13" w:rsidP="00BA7F13">
            <w:pPr>
              <w:pStyle w:val="Akapitzlist"/>
              <w:numPr>
                <w:ilvl w:val="1"/>
                <w:numId w:val="5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wspiera w swojej specyfikacji podpis elektroniczny zgodnie z Tabelą A.1.1 załącznika 2 Rozporządzenia w sprawie minimalnych wymagań dla systemów teleinformatycznych  (Dz.U.05.212.1766)</w:t>
            </w:r>
          </w:p>
          <w:p w:rsidR="00BA7F13" w:rsidRPr="00D06857" w:rsidRDefault="00BA7F13" w:rsidP="00BA7F13">
            <w:pPr>
              <w:pStyle w:val="Akapitzlist"/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142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 xml:space="preserve">Oprogramowanie musi umożliwiać dostosowanie dokumentów i szablonów do potrzeb instytucji oraz udostępniać narzędzia umożliwiające dystrybucję odpowiednich szablonów do właściwych odbiorców. </w:t>
            </w:r>
          </w:p>
          <w:p w:rsidR="00BA7F13" w:rsidRPr="00D06857" w:rsidRDefault="00BA7F13" w:rsidP="00BA7F13">
            <w:pPr>
              <w:pStyle w:val="Akapitzlist"/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142" w:hanging="15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W skład oprogramowania muszą wchodzić narzędzia programistyczne umożliwiające automatyzację pracy i wymianę danych pomiędzy dokumentami i aplikacjami (język makropoleceń, język skryptowy)</w:t>
            </w:r>
          </w:p>
          <w:p w:rsidR="00BA7F13" w:rsidRPr="00D06857" w:rsidRDefault="00BA7F13" w:rsidP="00BA7F13">
            <w:pPr>
              <w:pStyle w:val="Akapitzlist"/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142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Do aplikacji musi być dostępna pełna dokumentacja w języku polskim.</w:t>
            </w:r>
          </w:p>
          <w:p w:rsidR="00BA7F13" w:rsidRPr="00D06857" w:rsidRDefault="00BA7F13" w:rsidP="00BA7F13">
            <w:pPr>
              <w:pStyle w:val="Akapitzlist"/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142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Pakiet zintegrowanych aplikacji biurowych musi zawierać:</w:t>
            </w:r>
          </w:p>
          <w:p w:rsidR="00BA7F13" w:rsidRPr="00D06857" w:rsidRDefault="00BA7F13" w:rsidP="00BA7F13">
            <w:pPr>
              <w:pStyle w:val="Akapitzlist"/>
              <w:numPr>
                <w:ilvl w:val="1"/>
                <w:numId w:val="5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 xml:space="preserve">Edytor tekstów </w:t>
            </w:r>
          </w:p>
          <w:p w:rsidR="00BA7F13" w:rsidRPr="00D06857" w:rsidRDefault="00BA7F13" w:rsidP="00BA7F13">
            <w:pPr>
              <w:pStyle w:val="Akapitzlist"/>
              <w:numPr>
                <w:ilvl w:val="1"/>
                <w:numId w:val="5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lastRenderedPageBreak/>
              <w:t xml:space="preserve">Arkusz kalkulacyjny </w:t>
            </w:r>
          </w:p>
          <w:p w:rsidR="00BA7F13" w:rsidRPr="00D06857" w:rsidRDefault="00BA7F13" w:rsidP="00BA7F13">
            <w:pPr>
              <w:pStyle w:val="Akapitzlist"/>
              <w:numPr>
                <w:ilvl w:val="1"/>
                <w:numId w:val="5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Narzędzie do przygotowywania i prowadzenia prezentacji</w:t>
            </w:r>
          </w:p>
          <w:p w:rsidR="00BA7F13" w:rsidRPr="00D06857" w:rsidRDefault="00BA7F13" w:rsidP="00BA7F13">
            <w:pPr>
              <w:pStyle w:val="Akapitzlist"/>
              <w:numPr>
                <w:ilvl w:val="1"/>
                <w:numId w:val="5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Narzędzie do tworzenia i wypełniania formularzy elektronicznych</w:t>
            </w:r>
          </w:p>
          <w:p w:rsidR="00BA7F13" w:rsidRPr="00D06857" w:rsidRDefault="00BA7F13" w:rsidP="00BA7F13">
            <w:pPr>
              <w:pStyle w:val="Akapitzlist"/>
              <w:numPr>
                <w:ilvl w:val="1"/>
                <w:numId w:val="5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Narzędzie do tworzenia drukowanych materiałów informacyjnych</w:t>
            </w:r>
          </w:p>
          <w:p w:rsidR="00BA7F13" w:rsidRPr="00D06857" w:rsidRDefault="00BA7F13" w:rsidP="00BA7F13">
            <w:pPr>
              <w:pStyle w:val="Akapitzlist"/>
              <w:numPr>
                <w:ilvl w:val="1"/>
                <w:numId w:val="5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Narzędzie do tworzenia i pracy z lokalną bazą danych</w:t>
            </w:r>
          </w:p>
          <w:p w:rsidR="00BA7F13" w:rsidRPr="00D06857" w:rsidRDefault="00BA7F13" w:rsidP="00BA7F13">
            <w:pPr>
              <w:pStyle w:val="Akapitzlist"/>
              <w:numPr>
                <w:ilvl w:val="1"/>
                <w:numId w:val="5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Narzędzie do zarządzania informacją prywatą (pocztą elektroniczną, kalendarzem, kontaktami i zadaniami)</w:t>
            </w:r>
          </w:p>
          <w:p w:rsidR="00BA7F13" w:rsidRPr="00D06857" w:rsidRDefault="00BA7F13" w:rsidP="00BA7F13">
            <w:pPr>
              <w:pStyle w:val="Akapitzlist"/>
              <w:numPr>
                <w:ilvl w:val="1"/>
                <w:numId w:val="5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Narzędzie do tworzenia notatek przy pomocy klawiatury lub notatek odręcznych na ekranie urządzenia typu tablet PC z mechanizmem OCR.</w:t>
            </w:r>
          </w:p>
          <w:p w:rsidR="00BA7F13" w:rsidRPr="00D06857" w:rsidRDefault="00BA7F13" w:rsidP="00BA7F13">
            <w:pPr>
              <w:pStyle w:val="Akapitzlist"/>
              <w:numPr>
                <w:ilvl w:val="1"/>
                <w:numId w:val="5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Narzędzie komunikacji wielokanałowej stanowiące interfejs do systemu wiadomości błyskawicznych (tekstowych), komunikacji głosowej, komunikacji video.</w:t>
            </w:r>
          </w:p>
          <w:p w:rsidR="00BA7F13" w:rsidRPr="00D06857" w:rsidRDefault="00BA7F13" w:rsidP="00BA7F13">
            <w:pPr>
              <w:pStyle w:val="Akapitzlist"/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142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Edytor tekstów musi umożliwiać:</w:t>
            </w:r>
          </w:p>
          <w:p w:rsidR="00BA7F13" w:rsidRPr="00D06857" w:rsidRDefault="00BA7F13" w:rsidP="00BA7F13">
            <w:pPr>
              <w:pStyle w:val="Akapitzlist"/>
              <w:numPr>
                <w:ilvl w:val="1"/>
                <w:numId w:val="5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Edycję i formatowanie tekstu w języku polskim wraz z</w:t>
            </w:r>
            <w:r w:rsidRPr="00D06857">
              <w:rPr>
                <w:rFonts w:asciiTheme="minorHAnsi" w:hAnsiTheme="minorHAnsi" w:cs="Arial"/>
                <w:sz w:val="16"/>
                <w:szCs w:val="16"/>
              </w:rPr>
              <w:tab/>
              <w:t>obsługą języka polskiego w zakresie sprawdzania pisowni i poprawności gramatycznej oraz funkcjonalnością słownika wyrazów bliskoznacznych i autokorekty</w:t>
            </w:r>
          </w:p>
          <w:p w:rsidR="00BA7F13" w:rsidRPr="00D06857" w:rsidRDefault="00BA7F13" w:rsidP="00BA7F13">
            <w:pPr>
              <w:pStyle w:val="Akapitzlist"/>
              <w:numPr>
                <w:ilvl w:val="1"/>
                <w:numId w:val="5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 xml:space="preserve">Wstawianie oraz formatowanie tabel </w:t>
            </w:r>
          </w:p>
          <w:p w:rsidR="00BA7F13" w:rsidRPr="00D06857" w:rsidRDefault="00BA7F13" w:rsidP="00BA7F13">
            <w:pPr>
              <w:pStyle w:val="Akapitzlist"/>
              <w:numPr>
                <w:ilvl w:val="1"/>
                <w:numId w:val="5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Wstawianie oraz formatowanie obiektów graficznych</w:t>
            </w:r>
          </w:p>
          <w:p w:rsidR="00BA7F13" w:rsidRPr="00D06857" w:rsidRDefault="00BA7F13" w:rsidP="00BA7F13">
            <w:pPr>
              <w:pStyle w:val="Akapitzlist"/>
              <w:numPr>
                <w:ilvl w:val="1"/>
                <w:numId w:val="5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Wstawianie wykresów i tabel z arkusza kalkulacyjnego (wliczając tabele przestawne)</w:t>
            </w:r>
          </w:p>
          <w:p w:rsidR="00BA7F13" w:rsidRPr="00D06857" w:rsidRDefault="00BA7F13" w:rsidP="00BA7F13">
            <w:pPr>
              <w:pStyle w:val="Akapitzlist"/>
              <w:numPr>
                <w:ilvl w:val="1"/>
                <w:numId w:val="5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Automatyczne numerowanie rozdziałów, punktów, akapitów, tabel i rysunków</w:t>
            </w:r>
          </w:p>
          <w:p w:rsidR="00BA7F13" w:rsidRPr="00D06857" w:rsidRDefault="00BA7F13" w:rsidP="00BA7F13">
            <w:pPr>
              <w:pStyle w:val="Akapitzlist"/>
              <w:numPr>
                <w:ilvl w:val="1"/>
                <w:numId w:val="5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Automatyczne tworzenie spisów treści</w:t>
            </w:r>
          </w:p>
          <w:p w:rsidR="00BA7F13" w:rsidRPr="00D06857" w:rsidRDefault="00BA7F13" w:rsidP="00BA7F13">
            <w:pPr>
              <w:pStyle w:val="Akapitzlist"/>
              <w:numPr>
                <w:ilvl w:val="1"/>
                <w:numId w:val="5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Formatowanie nagłówków i stopek stron</w:t>
            </w:r>
          </w:p>
          <w:p w:rsidR="00BA7F13" w:rsidRPr="00D06857" w:rsidRDefault="00BA7F13" w:rsidP="00BA7F13">
            <w:pPr>
              <w:pStyle w:val="Akapitzlist"/>
              <w:numPr>
                <w:ilvl w:val="1"/>
                <w:numId w:val="5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Sprawdzanie pisowni w języku polskim</w:t>
            </w:r>
          </w:p>
          <w:p w:rsidR="00BA7F13" w:rsidRPr="00D06857" w:rsidRDefault="00BA7F13" w:rsidP="00BA7F13">
            <w:pPr>
              <w:pStyle w:val="Akapitzlist"/>
              <w:numPr>
                <w:ilvl w:val="1"/>
                <w:numId w:val="5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Śledzenie zmian wprowadzonych przez użytkowników</w:t>
            </w:r>
          </w:p>
          <w:p w:rsidR="00BA7F13" w:rsidRPr="00D06857" w:rsidRDefault="00BA7F13" w:rsidP="00BA7F13">
            <w:pPr>
              <w:pStyle w:val="Akapitzlist"/>
              <w:numPr>
                <w:ilvl w:val="1"/>
                <w:numId w:val="5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Nagrywanie, tworzenie i edycję makr automatyzujących wykonywanie czynności</w:t>
            </w:r>
          </w:p>
          <w:p w:rsidR="00BA7F13" w:rsidRPr="00D06857" w:rsidRDefault="00BA7F13" w:rsidP="00BA7F13">
            <w:pPr>
              <w:pStyle w:val="Akapitzlist"/>
              <w:numPr>
                <w:ilvl w:val="1"/>
                <w:numId w:val="5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Określenie układu strony (pionowa/pozioma)</w:t>
            </w:r>
          </w:p>
          <w:p w:rsidR="00BA7F13" w:rsidRPr="00D06857" w:rsidRDefault="00BA7F13" w:rsidP="00BA7F13">
            <w:pPr>
              <w:pStyle w:val="Akapitzlist"/>
              <w:numPr>
                <w:ilvl w:val="1"/>
                <w:numId w:val="5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Wydruk dokumentów</w:t>
            </w:r>
          </w:p>
          <w:p w:rsidR="00BA7F13" w:rsidRPr="00D06857" w:rsidRDefault="00BA7F13" w:rsidP="00BA7F13">
            <w:pPr>
              <w:pStyle w:val="Akapitzlist"/>
              <w:numPr>
                <w:ilvl w:val="1"/>
                <w:numId w:val="5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Wykonywanie korespondencji seryjnej bazując na danych adresowych pochodzących z arkusza kalkulacyjnego i z narzędzia do zarządzania informacją prywatną</w:t>
            </w:r>
          </w:p>
          <w:p w:rsidR="00BA7F13" w:rsidRPr="00D06857" w:rsidRDefault="00BA7F13" w:rsidP="00BA7F13">
            <w:pPr>
              <w:pStyle w:val="Akapitzlist"/>
              <w:numPr>
                <w:ilvl w:val="1"/>
                <w:numId w:val="5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Pracę na dokumentach utworzonych przy pomocy Microsoft Word 2003 lub Microsoft Word 2007 i 2010 z zapewnieniem bezproblemowej konwersji wszystkich elementów i atrybutów dokumentu</w:t>
            </w:r>
          </w:p>
          <w:p w:rsidR="00BA7F13" w:rsidRPr="00D06857" w:rsidRDefault="00BA7F13" w:rsidP="00BA7F13">
            <w:pPr>
              <w:pStyle w:val="Akapitzlist"/>
              <w:numPr>
                <w:ilvl w:val="1"/>
                <w:numId w:val="5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Zabezpieczenie dokumentów hasłem przed odczytem oraz przed wprowadzaniem modyfikacji</w:t>
            </w:r>
          </w:p>
          <w:p w:rsidR="00BA7F13" w:rsidRPr="00D06857" w:rsidRDefault="00BA7F13" w:rsidP="00BA7F13">
            <w:pPr>
              <w:pStyle w:val="Akapitzlist"/>
              <w:numPr>
                <w:ilvl w:val="1"/>
                <w:numId w:val="5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Wymagana jest dostępność do oferowanego edytora tekstu bezpłatnych narzędzi umożliwiających wykorzystanie go, jako środowiska udostępniającego formularze bazujące na schematach XML z Centralnego Repozytorium Wzorów Dokumentów Elektronicznych, które po wypełnieniu umożliwiają zapisanie pliku XML w zgodzie z obowiązującym prawem.</w:t>
            </w:r>
          </w:p>
          <w:p w:rsidR="00BA7F13" w:rsidRPr="00D06857" w:rsidRDefault="00BA7F13" w:rsidP="00BA7F13">
            <w:pPr>
              <w:pStyle w:val="Akapitzlist"/>
              <w:numPr>
                <w:ilvl w:val="1"/>
                <w:numId w:val="5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Wymagana jest dostępność do oferowanego edytora tekstu bezpłatnych narzędzi (kontrolki) umożliwiających podpisanie podpisem elektronicznym pliku z zapisanym dokumentem przy pomocy certyfikatu kwalifikowanego zgodnie z wymaganiami obowiązującego w Polsce prawa.</w:t>
            </w:r>
          </w:p>
          <w:p w:rsidR="00BA7F13" w:rsidRPr="00D06857" w:rsidRDefault="00BA7F13" w:rsidP="00BA7F13">
            <w:pPr>
              <w:pStyle w:val="Akapitzlist"/>
              <w:numPr>
                <w:ilvl w:val="1"/>
                <w:numId w:val="5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Wymagana jest dostępność do oferowanego edytora tekstu bezpłatnych narzędzi umożliwiających wykorzystanie go, jako środowiska udostępniającego formularze i pozwalające zapisać plik wynikowy w zgodzie z Rozporządzeniem o Aktach Normatywnych i Prawnych.</w:t>
            </w:r>
          </w:p>
          <w:p w:rsidR="00BA7F13" w:rsidRPr="00D06857" w:rsidRDefault="00BA7F13" w:rsidP="00BA7F13">
            <w:pPr>
              <w:pStyle w:val="Akapitzlist"/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142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Arkusz kalkulacyjny musi umożliwiać:</w:t>
            </w:r>
          </w:p>
          <w:p w:rsidR="00BA7F13" w:rsidRPr="00D06857" w:rsidRDefault="00BA7F13" w:rsidP="00BA7F13">
            <w:pPr>
              <w:pStyle w:val="Akapitzlist"/>
              <w:numPr>
                <w:ilvl w:val="1"/>
                <w:numId w:val="5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Tworzenie raportów tabelarycznych</w:t>
            </w:r>
          </w:p>
          <w:p w:rsidR="00BA7F13" w:rsidRPr="00D06857" w:rsidRDefault="00BA7F13" w:rsidP="00BA7F13">
            <w:pPr>
              <w:pStyle w:val="Akapitzlist"/>
              <w:numPr>
                <w:ilvl w:val="1"/>
                <w:numId w:val="5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Tworzenie wykresów liniowych (wraz linią trendu), słupkowych, kołowych</w:t>
            </w:r>
          </w:p>
          <w:p w:rsidR="00BA7F13" w:rsidRPr="00D06857" w:rsidRDefault="00BA7F13" w:rsidP="00BA7F13">
            <w:pPr>
              <w:pStyle w:val="Akapitzlist"/>
              <w:numPr>
                <w:ilvl w:val="1"/>
                <w:numId w:val="5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Tworzenie arkuszy kalkulacyjnych zawierających teksty, dane liczbowe oraz formuły przeprowadzające operacje matematyczne, logiczne, tekstowe, statystyczne oraz operacje na danych finansowych i na miarach czasu.</w:t>
            </w:r>
          </w:p>
          <w:p w:rsidR="00BA7F13" w:rsidRPr="00D06857" w:rsidRDefault="00BA7F13" w:rsidP="00BA7F13">
            <w:pPr>
              <w:pStyle w:val="Akapitzlist"/>
              <w:numPr>
                <w:ilvl w:val="1"/>
                <w:numId w:val="5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 xml:space="preserve">Tworzenie raportów z zewnętrznych źródeł danych (inne arkusze kalkulacyjne, bazy danych zgodne z ODBC, pliki tekstowe, pliki XML, </w:t>
            </w:r>
            <w:proofErr w:type="spellStart"/>
            <w:r w:rsidRPr="00D06857">
              <w:rPr>
                <w:rFonts w:asciiTheme="minorHAnsi" w:hAnsiTheme="minorHAnsi" w:cs="Arial"/>
                <w:sz w:val="16"/>
                <w:szCs w:val="16"/>
              </w:rPr>
              <w:t>webservice</w:t>
            </w:r>
            <w:proofErr w:type="spellEnd"/>
            <w:r w:rsidRPr="00D06857">
              <w:rPr>
                <w:rFonts w:asciiTheme="minorHAnsi" w:hAnsiTheme="minorHAnsi" w:cs="Arial"/>
                <w:sz w:val="16"/>
                <w:szCs w:val="16"/>
              </w:rPr>
              <w:t>)</w:t>
            </w:r>
          </w:p>
          <w:p w:rsidR="00BA7F13" w:rsidRPr="00D06857" w:rsidRDefault="00BA7F13" w:rsidP="00BA7F13">
            <w:pPr>
              <w:pStyle w:val="Akapitzlist"/>
              <w:numPr>
                <w:ilvl w:val="1"/>
                <w:numId w:val="5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Obsługę kostek OLAP oraz tworzenie i edycję kwerend bazodanowych i webowych. Narzędzia wspomagające analizę statystyczną i finansową, analizę wariantową i rozwiązywanie problemów optymalizacyjnych</w:t>
            </w:r>
          </w:p>
          <w:p w:rsidR="00BA7F13" w:rsidRPr="00D06857" w:rsidRDefault="00BA7F13" w:rsidP="00BA7F13">
            <w:pPr>
              <w:pStyle w:val="Akapitzlist"/>
              <w:numPr>
                <w:ilvl w:val="1"/>
                <w:numId w:val="5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lastRenderedPageBreak/>
              <w:t>Tworzenie raportów tabeli przestawnych umożliwiających dynamiczną zmianę wymiarów oraz wykresów bazujących na danych z tabeli przestawnych</w:t>
            </w:r>
          </w:p>
          <w:p w:rsidR="00BA7F13" w:rsidRPr="00D06857" w:rsidRDefault="00BA7F13" w:rsidP="00BA7F13">
            <w:pPr>
              <w:pStyle w:val="Akapitzlist"/>
              <w:numPr>
                <w:ilvl w:val="1"/>
                <w:numId w:val="5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Wyszukiwanie i zamianę danych</w:t>
            </w:r>
          </w:p>
          <w:p w:rsidR="00BA7F13" w:rsidRPr="00D06857" w:rsidRDefault="00BA7F13" w:rsidP="00BA7F13">
            <w:pPr>
              <w:pStyle w:val="Akapitzlist"/>
              <w:numPr>
                <w:ilvl w:val="1"/>
                <w:numId w:val="5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Wykonywanie analiz danych przy użyciu formatowania warunkowego</w:t>
            </w:r>
          </w:p>
          <w:p w:rsidR="00BA7F13" w:rsidRPr="00D06857" w:rsidRDefault="00BA7F13" w:rsidP="00BA7F13">
            <w:pPr>
              <w:pStyle w:val="Akapitzlist"/>
              <w:numPr>
                <w:ilvl w:val="1"/>
                <w:numId w:val="5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Nazywanie komórek arkusza i odwoływanie się w formułach po takiej nazwie</w:t>
            </w:r>
          </w:p>
          <w:p w:rsidR="00BA7F13" w:rsidRPr="00D06857" w:rsidRDefault="00BA7F13" w:rsidP="00BA7F13">
            <w:pPr>
              <w:pStyle w:val="Akapitzlist"/>
              <w:numPr>
                <w:ilvl w:val="1"/>
                <w:numId w:val="5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Nagrywanie, tworzenie i edycję makr automatyzujących wykonywanie czynności</w:t>
            </w:r>
          </w:p>
          <w:p w:rsidR="00BA7F13" w:rsidRPr="00D06857" w:rsidRDefault="00BA7F13" w:rsidP="00BA7F13">
            <w:pPr>
              <w:pStyle w:val="Akapitzlist"/>
              <w:numPr>
                <w:ilvl w:val="1"/>
                <w:numId w:val="5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Formatowanie czasu, daty i wartości finansowych z polskim formatem</w:t>
            </w:r>
          </w:p>
          <w:p w:rsidR="00BA7F13" w:rsidRPr="00D06857" w:rsidRDefault="00BA7F13" w:rsidP="00BA7F13">
            <w:pPr>
              <w:pStyle w:val="Akapitzlist"/>
              <w:numPr>
                <w:ilvl w:val="1"/>
                <w:numId w:val="5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Zapis wielu arkuszy kalkulacyjnych w jednym pliku.</w:t>
            </w:r>
          </w:p>
          <w:p w:rsidR="00BA7F13" w:rsidRPr="00D06857" w:rsidRDefault="00BA7F13" w:rsidP="00BA7F13">
            <w:pPr>
              <w:pStyle w:val="Akapitzlist"/>
              <w:numPr>
                <w:ilvl w:val="1"/>
                <w:numId w:val="5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Zachowanie pełnej zgodności z formatami plików utworzonych za pomocą oprogramowania Microsoft Excel 2003 oraz Microsoft Excel 2007 i 2010, z uwzględnieniem poprawnej realizacji użytych w nich funkcji specjalnych i makropoleceń..</w:t>
            </w:r>
          </w:p>
          <w:p w:rsidR="00BA7F13" w:rsidRPr="00D06857" w:rsidRDefault="00BA7F13" w:rsidP="00BA7F13">
            <w:pPr>
              <w:pStyle w:val="Akapitzlist"/>
              <w:numPr>
                <w:ilvl w:val="1"/>
                <w:numId w:val="5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Zabezpieczenie dokumentów hasłem przed odczytem oraz przed wprowadzaniem modyfikacji</w:t>
            </w:r>
          </w:p>
          <w:p w:rsidR="00BA7F13" w:rsidRPr="00D06857" w:rsidRDefault="00BA7F13" w:rsidP="00BA7F13">
            <w:pPr>
              <w:pStyle w:val="Akapitzlist"/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142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Narzędzie do przygotowywania i prowadzenia prezentacji musi umożliwiać:</w:t>
            </w:r>
          </w:p>
          <w:p w:rsidR="00BA7F13" w:rsidRPr="00D06857" w:rsidRDefault="00BA7F13" w:rsidP="00BA7F13">
            <w:pPr>
              <w:pStyle w:val="Akapitzlist"/>
              <w:numPr>
                <w:ilvl w:val="1"/>
                <w:numId w:val="5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Przygotowywanie prezentacji multimedialnych, które będą:</w:t>
            </w:r>
          </w:p>
          <w:p w:rsidR="00BA7F13" w:rsidRPr="00D06857" w:rsidRDefault="00BA7F13" w:rsidP="00BA7F13">
            <w:pPr>
              <w:pStyle w:val="Akapitzlist"/>
              <w:numPr>
                <w:ilvl w:val="1"/>
                <w:numId w:val="5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Prezentowanie przy użyciu projektora multimedialnego</w:t>
            </w:r>
          </w:p>
          <w:p w:rsidR="00BA7F13" w:rsidRPr="00D06857" w:rsidRDefault="00BA7F13" w:rsidP="00BA7F13">
            <w:pPr>
              <w:pStyle w:val="Akapitzlist"/>
              <w:numPr>
                <w:ilvl w:val="1"/>
                <w:numId w:val="5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Drukowanie w formacie umożliwiającym robienie notatek</w:t>
            </w:r>
          </w:p>
          <w:p w:rsidR="00BA7F13" w:rsidRPr="00D06857" w:rsidRDefault="00BA7F13" w:rsidP="00BA7F13">
            <w:pPr>
              <w:pStyle w:val="Akapitzlist"/>
              <w:numPr>
                <w:ilvl w:val="1"/>
                <w:numId w:val="5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Zapisanie jako prezentacja tylko do odczytu.</w:t>
            </w:r>
          </w:p>
          <w:p w:rsidR="00BA7F13" w:rsidRPr="00D06857" w:rsidRDefault="00BA7F13" w:rsidP="00BA7F13">
            <w:pPr>
              <w:pStyle w:val="Akapitzlist"/>
              <w:numPr>
                <w:ilvl w:val="1"/>
                <w:numId w:val="5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Nagrywanie narracji i dołączanie jej do prezentacji</w:t>
            </w:r>
          </w:p>
          <w:p w:rsidR="00BA7F13" w:rsidRPr="00D06857" w:rsidRDefault="00BA7F13" w:rsidP="00BA7F13">
            <w:pPr>
              <w:pStyle w:val="Akapitzlist"/>
              <w:numPr>
                <w:ilvl w:val="1"/>
                <w:numId w:val="5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Opatrywanie slajdów notatkami dla prezentera</w:t>
            </w:r>
          </w:p>
          <w:p w:rsidR="00BA7F13" w:rsidRPr="00D06857" w:rsidRDefault="00BA7F13" w:rsidP="00BA7F13">
            <w:pPr>
              <w:pStyle w:val="Akapitzlist"/>
              <w:numPr>
                <w:ilvl w:val="1"/>
                <w:numId w:val="5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Umieszczanie i formatowanie tekstów, obiektów graficznych, tabel, nagrań dźwiękowych i wideo</w:t>
            </w:r>
          </w:p>
          <w:p w:rsidR="00BA7F13" w:rsidRPr="00D06857" w:rsidRDefault="00BA7F13" w:rsidP="00BA7F13">
            <w:pPr>
              <w:pStyle w:val="Akapitzlist"/>
              <w:numPr>
                <w:ilvl w:val="1"/>
                <w:numId w:val="5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Umieszczanie tabel i wykresów pochodzących z arkusza kalkulacyjnego</w:t>
            </w:r>
          </w:p>
          <w:p w:rsidR="00BA7F13" w:rsidRPr="00D06857" w:rsidRDefault="00BA7F13" w:rsidP="00BA7F13">
            <w:pPr>
              <w:pStyle w:val="Akapitzlist"/>
              <w:numPr>
                <w:ilvl w:val="1"/>
                <w:numId w:val="5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Odświeżenie wykresu znajdującego się w prezentacji po zmianie danych w źródłowym arkuszu kalkulacyjnym</w:t>
            </w:r>
          </w:p>
          <w:p w:rsidR="00BA7F13" w:rsidRPr="00D06857" w:rsidRDefault="00BA7F13" w:rsidP="00BA7F13">
            <w:pPr>
              <w:pStyle w:val="Akapitzlist"/>
              <w:numPr>
                <w:ilvl w:val="1"/>
                <w:numId w:val="5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Możliwość tworzenia animacji obiektów i całych slajdów</w:t>
            </w:r>
          </w:p>
          <w:p w:rsidR="00BA7F13" w:rsidRPr="00D06857" w:rsidRDefault="00BA7F13" w:rsidP="00BA7F13">
            <w:pPr>
              <w:pStyle w:val="Akapitzlist"/>
              <w:numPr>
                <w:ilvl w:val="1"/>
                <w:numId w:val="5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Prowadzenie prezentacji w trybie prezentera, gdzie slajdy są widoczne na jednym monitorze lub projektorze, a na drugim widoczne są slajdy i notatki prezentera</w:t>
            </w:r>
          </w:p>
          <w:p w:rsidR="00BA7F13" w:rsidRPr="00D06857" w:rsidRDefault="00BA7F13" w:rsidP="00BA7F13">
            <w:pPr>
              <w:pStyle w:val="Akapitzlist"/>
              <w:numPr>
                <w:ilvl w:val="1"/>
                <w:numId w:val="5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Pełna zgodność z formatami plików utworzonych za pomocą oprogramowania MS PowerPoint 2003, MS PowerPoint 2007 i 2010.</w:t>
            </w:r>
          </w:p>
          <w:p w:rsidR="00BA7F13" w:rsidRPr="00D06857" w:rsidRDefault="00BA7F13" w:rsidP="00BA7F13">
            <w:pPr>
              <w:pStyle w:val="Akapitzlist"/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284" w:hanging="284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Narzędzie do tworzenia i wypełniania formularzy elektronicznych musi umożliwiać:</w:t>
            </w:r>
          </w:p>
          <w:p w:rsidR="00BA7F13" w:rsidRPr="00D06857" w:rsidRDefault="00BA7F13" w:rsidP="00BA7F13">
            <w:pPr>
              <w:pStyle w:val="Akapitzlist"/>
              <w:numPr>
                <w:ilvl w:val="1"/>
                <w:numId w:val="5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Przygotowanie formularza elektronicznego i zapisanie go w pliku w formacie XML bez konieczności programowania</w:t>
            </w:r>
          </w:p>
          <w:p w:rsidR="00BA7F13" w:rsidRPr="00D06857" w:rsidRDefault="00BA7F13" w:rsidP="00BA7F13">
            <w:pPr>
              <w:pStyle w:val="Akapitzlist"/>
              <w:numPr>
                <w:ilvl w:val="1"/>
                <w:numId w:val="5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Umieszczenie w formularzu elektronicznym pól tekstowych, wyboru, daty, list rozwijanych, tabel zawierających powtarzające się zestawy pól do wypełnienia oraz przycisków.</w:t>
            </w:r>
          </w:p>
          <w:p w:rsidR="00BA7F13" w:rsidRPr="00D06857" w:rsidRDefault="00BA7F13" w:rsidP="00BA7F13">
            <w:pPr>
              <w:pStyle w:val="Akapitzlist"/>
              <w:numPr>
                <w:ilvl w:val="1"/>
                <w:numId w:val="5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Utworzenie w obrębie jednego formularza z jednym zestawem danych kilku widoków z różnym zestawem elementów, dostępnych dla różnych użytkowników.</w:t>
            </w:r>
          </w:p>
          <w:p w:rsidR="00BA7F13" w:rsidRPr="00D06857" w:rsidRDefault="00BA7F13" w:rsidP="00BA7F13">
            <w:pPr>
              <w:pStyle w:val="Akapitzlist"/>
              <w:numPr>
                <w:ilvl w:val="1"/>
                <w:numId w:val="5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Pobieranie danych do formularza elektronicznego z plików XML lub z lokalnej bazy danych wchodzącej w skład pakietu narzędzi biurowych.</w:t>
            </w:r>
          </w:p>
          <w:p w:rsidR="00BA7F13" w:rsidRPr="00D06857" w:rsidRDefault="00BA7F13" w:rsidP="00BA7F13">
            <w:pPr>
              <w:pStyle w:val="Akapitzlist"/>
              <w:numPr>
                <w:ilvl w:val="1"/>
                <w:numId w:val="5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Możliwość pobierania danych z platformy do pracy grupowej.</w:t>
            </w:r>
          </w:p>
          <w:p w:rsidR="00BA7F13" w:rsidRPr="00D06857" w:rsidRDefault="00BA7F13" w:rsidP="00BA7F13">
            <w:pPr>
              <w:pStyle w:val="Akapitzlist"/>
              <w:numPr>
                <w:ilvl w:val="1"/>
                <w:numId w:val="5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Przesłanie danych przy użyciu usługi Web (tzw. web service).</w:t>
            </w:r>
          </w:p>
          <w:p w:rsidR="00BA7F13" w:rsidRPr="00D06857" w:rsidRDefault="00BA7F13" w:rsidP="00BA7F13">
            <w:pPr>
              <w:pStyle w:val="Akapitzlist"/>
              <w:numPr>
                <w:ilvl w:val="1"/>
                <w:numId w:val="5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Wypełnianie formularza elektronicznego i zapisywanie powstałego w ten sposób dokumentu w pliku w formacie XML.</w:t>
            </w:r>
          </w:p>
          <w:p w:rsidR="00BA7F13" w:rsidRPr="00D06857" w:rsidRDefault="00BA7F13" w:rsidP="00BA7F13">
            <w:pPr>
              <w:pStyle w:val="Akapitzlist"/>
              <w:numPr>
                <w:ilvl w:val="1"/>
                <w:numId w:val="5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Podpis elektroniczny formularza elektronicznego i dokumentu powstałego z jego wypełnienia.</w:t>
            </w:r>
          </w:p>
          <w:p w:rsidR="00BA7F13" w:rsidRPr="00D06857" w:rsidRDefault="00BA7F13" w:rsidP="00BA7F13">
            <w:pPr>
              <w:pStyle w:val="Akapitzlist"/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284" w:hanging="284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Narzędzie do tworzenia drukowanych materiałów informacyjnych musi umożliwiać:</w:t>
            </w:r>
          </w:p>
          <w:p w:rsidR="00BA7F13" w:rsidRPr="00D06857" w:rsidRDefault="00BA7F13" w:rsidP="00BA7F13">
            <w:pPr>
              <w:pStyle w:val="Akapitzlist"/>
              <w:numPr>
                <w:ilvl w:val="1"/>
                <w:numId w:val="5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Tworzenie i edycję drukowanych materiałów informacyjnych</w:t>
            </w:r>
          </w:p>
          <w:p w:rsidR="00BA7F13" w:rsidRPr="00D06857" w:rsidRDefault="00BA7F13" w:rsidP="00BA7F13">
            <w:pPr>
              <w:pStyle w:val="Akapitzlist"/>
              <w:numPr>
                <w:ilvl w:val="1"/>
                <w:numId w:val="5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Tworzenie materiałów przy użyciu dostępnych z narzędziem szablonów: broszur, biuletynów, katalogów.</w:t>
            </w:r>
          </w:p>
          <w:p w:rsidR="00BA7F13" w:rsidRPr="00D06857" w:rsidRDefault="00BA7F13" w:rsidP="00BA7F13">
            <w:pPr>
              <w:pStyle w:val="Akapitzlist"/>
              <w:numPr>
                <w:ilvl w:val="1"/>
                <w:numId w:val="5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Edycję poszczególnych stron materiałów.</w:t>
            </w:r>
          </w:p>
          <w:p w:rsidR="00BA7F13" w:rsidRPr="00D06857" w:rsidRDefault="00BA7F13" w:rsidP="00BA7F13">
            <w:pPr>
              <w:pStyle w:val="Akapitzlist"/>
              <w:numPr>
                <w:ilvl w:val="1"/>
                <w:numId w:val="5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Podział treści na kolumny.</w:t>
            </w:r>
          </w:p>
          <w:p w:rsidR="00BA7F13" w:rsidRPr="00D06857" w:rsidRDefault="00BA7F13" w:rsidP="00BA7F13">
            <w:pPr>
              <w:pStyle w:val="Akapitzlist"/>
              <w:numPr>
                <w:ilvl w:val="1"/>
                <w:numId w:val="5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Umieszczanie elementów graficznych.</w:t>
            </w:r>
          </w:p>
          <w:p w:rsidR="00BA7F13" w:rsidRPr="00D06857" w:rsidRDefault="00BA7F13" w:rsidP="00BA7F13">
            <w:pPr>
              <w:pStyle w:val="Akapitzlist"/>
              <w:numPr>
                <w:ilvl w:val="1"/>
                <w:numId w:val="5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wykorzystanie mechanizmu korespondencji seryjnej</w:t>
            </w:r>
          </w:p>
          <w:p w:rsidR="00BA7F13" w:rsidRPr="00D06857" w:rsidRDefault="00BA7F13" w:rsidP="00BA7F13">
            <w:pPr>
              <w:pStyle w:val="Akapitzlist"/>
              <w:numPr>
                <w:ilvl w:val="1"/>
                <w:numId w:val="5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Płynne przesuwanie elementów po całej stronie publikacji.</w:t>
            </w:r>
          </w:p>
          <w:p w:rsidR="00BA7F13" w:rsidRPr="00D06857" w:rsidRDefault="00BA7F13" w:rsidP="00BA7F13">
            <w:pPr>
              <w:pStyle w:val="Akapitzlist"/>
              <w:numPr>
                <w:ilvl w:val="1"/>
                <w:numId w:val="5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Eksport publikacji do formatu PDF oraz TIFF.</w:t>
            </w:r>
          </w:p>
          <w:p w:rsidR="00BA7F13" w:rsidRPr="00D06857" w:rsidRDefault="00BA7F13" w:rsidP="00BA7F13">
            <w:pPr>
              <w:pStyle w:val="Akapitzlist"/>
              <w:numPr>
                <w:ilvl w:val="1"/>
                <w:numId w:val="5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lastRenderedPageBreak/>
              <w:t>Wydruk publikacji.</w:t>
            </w:r>
          </w:p>
          <w:p w:rsidR="00BA7F13" w:rsidRPr="00D06857" w:rsidRDefault="00BA7F13" w:rsidP="00BA7F13">
            <w:pPr>
              <w:pStyle w:val="Akapitzlist"/>
              <w:numPr>
                <w:ilvl w:val="1"/>
                <w:numId w:val="5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Możliwość przygotowywania materiałów do wydruku w standardzie CMYK.</w:t>
            </w:r>
          </w:p>
          <w:p w:rsidR="00BA7F13" w:rsidRPr="00D06857" w:rsidRDefault="00BA7F13" w:rsidP="00BA7F13">
            <w:pPr>
              <w:pStyle w:val="Akapitzlist"/>
              <w:numPr>
                <w:ilvl w:val="0"/>
                <w:numId w:val="5"/>
              </w:numPr>
              <w:tabs>
                <w:tab w:val="left" w:pos="567"/>
              </w:tabs>
              <w:spacing w:before="100" w:beforeAutospacing="1" w:after="100" w:afterAutospacing="1" w:line="240" w:lineRule="auto"/>
              <w:ind w:left="284" w:hanging="284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Narzędzie do tworzenia i pracy z lokalną bazą danych musi umożliwiać:</w:t>
            </w:r>
          </w:p>
          <w:p w:rsidR="00BA7F13" w:rsidRPr="00D06857" w:rsidRDefault="00BA7F13" w:rsidP="00BA7F13">
            <w:pPr>
              <w:pStyle w:val="Akapitzlist"/>
              <w:numPr>
                <w:ilvl w:val="1"/>
                <w:numId w:val="5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Tworzenie bazy danych przez zdefiniowanie:</w:t>
            </w:r>
          </w:p>
          <w:p w:rsidR="00BA7F13" w:rsidRPr="00D06857" w:rsidRDefault="00BA7F13" w:rsidP="00BA7F13">
            <w:pPr>
              <w:pStyle w:val="Akapitzlist"/>
              <w:numPr>
                <w:ilvl w:val="1"/>
                <w:numId w:val="5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Tabel składających się z unikatowego klucza i pól różnych typów, w tym tekstowych i liczbowych.</w:t>
            </w:r>
          </w:p>
          <w:p w:rsidR="00BA7F13" w:rsidRPr="00D06857" w:rsidRDefault="00BA7F13" w:rsidP="00BA7F13">
            <w:pPr>
              <w:pStyle w:val="Akapitzlist"/>
              <w:numPr>
                <w:ilvl w:val="1"/>
                <w:numId w:val="5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Relacji pomiędzy tabelami</w:t>
            </w:r>
          </w:p>
          <w:p w:rsidR="00BA7F13" w:rsidRPr="00D06857" w:rsidRDefault="00BA7F13" w:rsidP="00BA7F13">
            <w:pPr>
              <w:pStyle w:val="Akapitzlist"/>
              <w:numPr>
                <w:ilvl w:val="1"/>
                <w:numId w:val="5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Formularzy do wprowadzania i edycji danych</w:t>
            </w:r>
          </w:p>
          <w:p w:rsidR="00BA7F13" w:rsidRPr="00D06857" w:rsidRDefault="00BA7F13" w:rsidP="00BA7F13">
            <w:pPr>
              <w:pStyle w:val="Akapitzlist"/>
              <w:numPr>
                <w:ilvl w:val="1"/>
                <w:numId w:val="5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Raportów</w:t>
            </w:r>
          </w:p>
          <w:p w:rsidR="00BA7F13" w:rsidRPr="00D06857" w:rsidRDefault="00BA7F13" w:rsidP="00BA7F13">
            <w:pPr>
              <w:pStyle w:val="Akapitzlist"/>
              <w:numPr>
                <w:ilvl w:val="1"/>
                <w:numId w:val="5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Edycję danych i zapisywanie ich w lokalnie przechowywanej bazie danych</w:t>
            </w:r>
          </w:p>
          <w:p w:rsidR="00BA7F13" w:rsidRPr="00D06857" w:rsidRDefault="00BA7F13" w:rsidP="00BA7F13">
            <w:pPr>
              <w:pStyle w:val="Akapitzlist"/>
              <w:numPr>
                <w:ilvl w:val="1"/>
                <w:numId w:val="5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Tworzenie bazy danych przy użyciu zdefiniowanych szablonów</w:t>
            </w:r>
          </w:p>
          <w:p w:rsidR="00BA7F13" w:rsidRPr="00D06857" w:rsidRDefault="00BA7F13" w:rsidP="00BA7F13">
            <w:pPr>
              <w:pStyle w:val="Akapitzlist"/>
              <w:numPr>
                <w:ilvl w:val="1"/>
                <w:numId w:val="5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Połączenie z danymi zewnętrznymi, a w szczególności z innymi bazami danych zgodnymi z ODBC, plikami XML, arkuszem kalkulacyjnym.</w:t>
            </w:r>
          </w:p>
          <w:p w:rsidR="00BA7F13" w:rsidRPr="00D06857" w:rsidRDefault="00BA7F13" w:rsidP="00BA7F13">
            <w:pPr>
              <w:pStyle w:val="Akapitzlist"/>
              <w:numPr>
                <w:ilvl w:val="0"/>
                <w:numId w:val="5"/>
              </w:numPr>
              <w:tabs>
                <w:tab w:val="left" w:pos="567"/>
              </w:tabs>
              <w:spacing w:before="100" w:beforeAutospacing="1" w:after="100" w:afterAutospacing="1" w:line="240" w:lineRule="auto"/>
              <w:ind w:left="284" w:hanging="284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Narzędzie do zarządzania informacją prywatną (pocztą elektroniczną, kalendarzem, kontaktami i zadaniami) musi umożliwiać:</w:t>
            </w:r>
          </w:p>
          <w:p w:rsidR="00BA7F13" w:rsidRPr="00D06857" w:rsidRDefault="00BA7F13" w:rsidP="00BA7F13">
            <w:pPr>
              <w:pStyle w:val="Akapitzlist"/>
              <w:numPr>
                <w:ilvl w:val="1"/>
                <w:numId w:val="5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 xml:space="preserve">Pobieranie i wysyłanie poczty elektronicznej z serwera pocztowego </w:t>
            </w:r>
          </w:p>
          <w:p w:rsidR="00BA7F13" w:rsidRPr="00D06857" w:rsidRDefault="00BA7F13" w:rsidP="00BA7F13">
            <w:pPr>
              <w:pStyle w:val="Akapitzlist"/>
              <w:numPr>
                <w:ilvl w:val="1"/>
                <w:numId w:val="5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Filtrowanie niechcianej poczty elektronicznej (SPAM) oraz określanie listy zablokowanych i bezpiecznych nadawców</w:t>
            </w:r>
          </w:p>
          <w:p w:rsidR="00BA7F13" w:rsidRPr="00D06857" w:rsidRDefault="00BA7F13" w:rsidP="00BA7F13">
            <w:pPr>
              <w:pStyle w:val="Akapitzlist"/>
              <w:numPr>
                <w:ilvl w:val="1"/>
                <w:numId w:val="5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Tworzenie katalogów, pozwalających katalogować pocztę elektroniczną</w:t>
            </w:r>
          </w:p>
          <w:p w:rsidR="00BA7F13" w:rsidRPr="00D06857" w:rsidRDefault="00BA7F13" w:rsidP="00BA7F13">
            <w:pPr>
              <w:pStyle w:val="Akapitzlist"/>
              <w:numPr>
                <w:ilvl w:val="1"/>
                <w:numId w:val="5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Automatyczne grupowanie poczty o tym samym tytule</w:t>
            </w:r>
          </w:p>
          <w:p w:rsidR="00BA7F13" w:rsidRPr="00D06857" w:rsidRDefault="00BA7F13" w:rsidP="00BA7F13">
            <w:pPr>
              <w:pStyle w:val="Akapitzlist"/>
              <w:numPr>
                <w:ilvl w:val="1"/>
                <w:numId w:val="5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Tworzenie reguł przenoszących automatycznie nową pocztę elektroniczną do określonych katalogów bazując na słowach zawartych w tytule, adresie nadawcy i odbiorcy</w:t>
            </w:r>
          </w:p>
          <w:p w:rsidR="00BA7F13" w:rsidRPr="00D06857" w:rsidRDefault="00BA7F13" w:rsidP="00BA7F13">
            <w:pPr>
              <w:pStyle w:val="Akapitzlist"/>
              <w:numPr>
                <w:ilvl w:val="1"/>
                <w:numId w:val="5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Oflagowanie poczty elektronicznej z określeniem terminu przypomnienia</w:t>
            </w:r>
          </w:p>
          <w:p w:rsidR="00BA7F13" w:rsidRPr="00D06857" w:rsidRDefault="00BA7F13" w:rsidP="00BA7F13">
            <w:pPr>
              <w:pStyle w:val="Akapitzlist"/>
              <w:numPr>
                <w:ilvl w:val="1"/>
                <w:numId w:val="5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Zarządzanie kalendarzem</w:t>
            </w:r>
          </w:p>
          <w:p w:rsidR="00BA7F13" w:rsidRPr="00D06857" w:rsidRDefault="00BA7F13" w:rsidP="00BA7F13">
            <w:pPr>
              <w:pStyle w:val="Akapitzlist"/>
              <w:numPr>
                <w:ilvl w:val="1"/>
                <w:numId w:val="5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Udostępnianie kalendarza innym użytkownikom</w:t>
            </w:r>
          </w:p>
          <w:p w:rsidR="00BA7F13" w:rsidRPr="00D06857" w:rsidRDefault="00BA7F13" w:rsidP="00BA7F13">
            <w:pPr>
              <w:pStyle w:val="Akapitzlist"/>
              <w:numPr>
                <w:ilvl w:val="1"/>
                <w:numId w:val="5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Przeglądanie kalendarza innych użytkowników</w:t>
            </w:r>
          </w:p>
          <w:p w:rsidR="00BA7F13" w:rsidRPr="00D06857" w:rsidRDefault="00BA7F13" w:rsidP="00BA7F13">
            <w:pPr>
              <w:pStyle w:val="Akapitzlist"/>
              <w:numPr>
                <w:ilvl w:val="1"/>
                <w:numId w:val="5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Zapraszanie uczestników na spotkanie, co po ich akceptacji powoduje automatyczne wprowadzenie spotkania w ich kalendarzach</w:t>
            </w:r>
          </w:p>
          <w:p w:rsidR="00BA7F13" w:rsidRPr="00D06857" w:rsidRDefault="00BA7F13" w:rsidP="00BA7F13">
            <w:pPr>
              <w:pStyle w:val="Akapitzlist"/>
              <w:numPr>
                <w:ilvl w:val="1"/>
                <w:numId w:val="5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Zarządzanie listą zadań</w:t>
            </w:r>
          </w:p>
          <w:p w:rsidR="00BA7F13" w:rsidRPr="00D06857" w:rsidRDefault="00BA7F13" w:rsidP="00BA7F13">
            <w:pPr>
              <w:pStyle w:val="Akapitzlist"/>
              <w:numPr>
                <w:ilvl w:val="1"/>
                <w:numId w:val="5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Zlecanie zadań innym użytkownikom</w:t>
            </w:r>
          </w:p>
          <w:p w:rsidR="00BA7F13" w:rsidRPr="00D06857" w:rsidRDefault="00BA7F13" w:rsidP="00BA7F13">
            <w:pPr>
              <w:pStyle w:val="Akapitzlist"/>
              <w:numPr>
                <w:ilvl w:val="1"/>
                <w:numId w:val="5"/>
              </w:numPr>
              <w:tabs>
                <w:tab w:val="left" w:pos="461"/>
              </w:tabs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Zarządzanie listą kontaktów</w:t>
            </w:r>
          </w:p>
          <w:p w:rsidR="00BA7F13" w:rsidRPr="00D06857" w:rsidRDefault="00BA7F13" w:rsidP="00BA7F13">
            <w:pPr>
              <w:pStyle w:val="Akapitzlist"/>
              <w:numPr>
                <w:ilvl w:val="1"/>
                <w:numId w:val="5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Udostępnianie listy kontaktów innym użytkownikom</w:t>
            </w:r>
          </w:p>
          <w:p w:rsidR="00BA7F13" w:rsidRPr="00D06857" w:rsidRDefault="00BA7F13" w:rsidP="00BA7F13">
            <w:pPr>
              <w:pStyle w:val="Akapitzlist"/>
              <w:numPr>
                <w:ilvl w:val="1"/>
                <w:numId w:val="5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Przeglądanie listy kontaktów innych użytkowników</w:t>
            </w:r>
          </w:p>
          <w:p w:rsidR="00BA7F13" w:rsidRPr="00D06857" w:rsidRDefault="00BA7F13" w:rsidP="00BA7F13">
            <w:pPr>
              <w:pStyle w:val="Akapitzlist"/>
              <w:numPr>
                <w:ilvl w:val="1"/>
                <w:numId w:val="5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Możliwość przesyłania kontaktów innym użytkowników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F13" w:rsidRPr="00D06857" w:rsidRDefault="00BA7F13" w:rsidP="002C142C">
            <w:pPr>
              <w:rPr>
                <w:rFonts w:asciiTheme="minorHAnsi" w:hAnsiTheme="minorHAnsi" w:cs="Arial"/>
                <w:sz w:val="16"/>
                <w:szCs w:val="16"/>
              </w:rPr>
            </w:pPr>
          </w:p>
          <w:p w:rsidR="00BA7F13" w:rsidRPr="00D06857" w:rsidRDefault="00BA7F13" w:rsidP="002C142C">
            <w:pPr>
              <w:rPr>
                <w:rFonts w:asciiTheme="minorHAnsi" w:hAnsiTheme="minorHAnsi" w:cs="Arial"/>
                <w:sz w:val="16"/>
                <w:szCs w:val="16"/>
              </w:rPr>
            </w:pPr>
          </w:p>
          <w:p w:rsidR="00BA7F13" w:rsidRPr="00D06857" w:rsidRDefault="00BA7F13" w:rsidP="002C142C">
            <w:pPr>
              <w:rPr>
                <w:rFonts w:asciiTheme="minorHAnsi" w:hAnsiTheme="minorHAnsi" w:cs="Arial"/>
                <w:sz w:val="16"/>
                <w:szCs w:val="16"/>
              </w:rPr>
            </w:pPr>
          </w:p>
          <w:p w:rsidR="00BA7F13" w:rsidRPr="00D06857" w:rsidRDefault="00BA7F13" w:rsidP="002C142C">
            <w:pPr>
              <w:rPr>
                <w:rFonts w:asciiTheme="minorHAnsi" w:hAnsiTheme="minorHAnsi" w:cs="Arial"/>
                <w:sz w:val="16"/>
                <w:szCs w:val="16"/>
              </w:rPr>
            </w:pPr>
          </w:p>
          <w:p w:rsidR="00BA7F13" w:rsidRPr="00D06857" w:rsidRDefault="00BA7F13" w:rsidP="002C142C">
            <w:pPr>
              <w:rPr>
                <w:rFonts w:asciiTheme="minorHAnsi" w:hAnsiTheme="minorHAnsi" w:cs="Arial"/>
                <w:sz w:val="16"/>
                <w:szCs w:val="16"/>
              </w:rPr>
            </w:pPr>
          </w:p>
          <w:p w:rsidR="00BA7F13" w:rsidRPr="00D06857" w:rsidRDefault="00BA7F13" w:rsidP="002C142C">
            <w:pPr>
              <w:rPr>
                <w:rFonts w:asciiTheme="minorHAnsi" w:hAnsiTheme="minorHAnsi" w:cs="Arial"/>
                <w:sz w:val="16"/>
                <w:szCs w:val="16"/>
              </w:rPr>
            </w:pPr>
          </w:p>
          <w:p w:rsidR="00BA7F13" w:rsidRPr="00D06857" w:rsidRDefault="00BA7F13" w:rsidP="002C142C">
            <w:pPr>
              <w:rPr>
                <w:rFonts w:asciiTheme="minorHAnsi" w:hAnsiTheme="minorHAnsi" w:cs="Arial"/>
                <w:sz w:val="16"/>
                <w:szCs w:val="16"/>
              </w:rPr>
            </w:pPr>
          </w:p>
          <w:p w:rsidR="00BA7F13" w:rsidRPr="00D06857" w:rsidRDefault="00BA7F13" w:rsidP="002C142C">
            <w:pPr>
              <w:rPr>
                <w:rFonts w:asciiTheme="minorHAnsi" w:hAnsiTheme="minorHAnsi" w:cs="Arial"/>
                <w:sz w:val="16"/>
                <w:szCs w:val="16"/>
              </w:rPr>
            </w:pPr>
          </w:p>
          <w:p w:rsidR="00BA7F13" w:rsidRPr="00D06857" w:rsidRDefault="00BA7F13" w:rsidP="002C142C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</w:tbl>
    <w:p w:rsidR="002D6391" w:rsidRDefault="002D6391"/>
    <w:p w:rsidR="00BA7F13" w:rsidRPr="00065973" w:rsidRDefault="00065973" w:rsidP="00065973">
      <w:pPr>
        <w:jc w:val="both"/>
        <w:rPr>
          <w:rFonts w:asciiTheme="minorHAnsi" w:hAnsiTheme="minorHAnsi"/>
          <w:sz w:val="20"/>
        </w:rPr>
      </w:pPr>
      <w:r w:rsidRPr="005A1CA2">
        <w:rPr>
          <w:rFonts w:asciiTheme="minorHAnsi" w:hAnsiTheme="minorHAnsi"/>
          <w:sz w:val="20"/>
        </w:rPr>
        <w:t>W lewej kolumnie tabeli podane są parametry danych elementów zamówienia, stanowiące minimum wymagane przez zamawiającego. Wykonawca poda w prawej kolumnie oferowane parametry elementów oferty. Jeśli wykonawca oferuje parametry danego elementu zamówienia dokładnie takie, jakich oczekuje zamawiający, powinien w prawej kolumnie zaznaczyć, że element ten jest zgodny z oczekiwaniem zamawiającego, albo zostawić miejsce w danym wierszu niewypełnione. Nie ma konieczności przepisywania przez wykonawcę parametrów, które są tożsame z oczekiwaniami zamawiającego, podanymi w lewej kolumnie. Uwaga ta nie dotyczy wierszy, w których zamawiający wymaga podania przez wykonawcę producenta, nazwy, wersji.</w:t>
      </w:r>
    </w:p>
    <w:sectPr w:rsidR="00BA7F13" w:rsidRPr="00065973" w:rsidSect="00065973">
      <w:headerReference w:type="default" r:id="rId8"/>
      <w:pgSz w:w="16838" w:h="11906" w:orient="landscape"/>
      <w:pgMar w:top="1276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5973" w:rsidRDefault="00065973" w:rsidP="00065973">
      <w:r>
        <w:separator/>
      </w:r>
    </w:p>
  </w:endnote>
  <w:endnote w:type="continuationSeparator" w:id="0">
    <w:p w:rsidR="00065973" w:rsidRDefault="00065973" w:rsidP="00065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5973" w:rsidRDefault="00065973" w:rsidP="00065973">
      <w:r>
        <w:separator/>
      </w:r>
    </w:p>
  </w:footnote>
  <w:footnote w:type="continuationSeparator" w:id="0">
    <w:p w:rsidR="00065973" w:rsidRDefault="00065973" w:rsidP="000659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973" w:rsidRPr="00065973" w:rsidRDefault="00065973" w:rsidP="00065973">
    <w:pPr>
      <w:pStyle w:val="Nagwek"/>
      <w:jc w:val="right"/>
      <w:rPr>
        <w:rFonts w:asciiTheme="minorHAnsi" w:hAnsiTheme="minorHAnsi"/>
      </w:rPr>
    </w:pPr>
    <w:r w:rsidRPr="00065973">
      <w:rPr>
        <w:rFonts w:asciiTheme="minorHAnsi" w:hAnsiTheme="minorHAnsi"/>
      </w:rPr>
      <w:t xml:space="preserve">Załącznik nr 3 do </w:t>
    </w:r>
    <w:proofErr w:type="spellStart"/>
    <w:r w:rsidRPr="00065973">
      <w:rPr>
        <w:rFonts w:asciiTheme="minorHAnsi" w:hAnsiTheme="minorHAnsi"/>
      </w:rPr>
      <w:t>siwz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F4EE4"/>
    <w:multiLevelType w:val="hybridMultilevel"/>
    <w:tmpl w:val="B2304F42"/>
    <w:lvl w:ilvl="0" w:tplc="0415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" w15:restartNumberingAfterBreak="0">
    <w:nsid w:val="60DB6A81"/>
    <w:multiLevelType w:val="hybridMultilevel"/>
    <w:tmpl w:val="BB2885B0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D0829FE">
      <w:start w:val="1"/>
      <w:numFmt w:val="lowerLetter"/>
      <w:lvlText w:val="%2."/>
      <w:lvlJc w:val="left"/>
      <w:pPr>
        <w:ind w:left="1788" w:hanging="708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18311E"/>
    <w:multiLevelType w:val="hybridMultilevel"/>
    <w:tmpl w:val="059EB7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614EAE"/>
    <w:multiLevelType w:val="hybridMultilevel"/>
    <w:tmpl w:val="421C9C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C815A2"/>
    <w:multiLevelType w:val="hybridMultilevel"/>
    <w:tmpl w:val="B0F2AB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3675"/>
    <w:rsid w:val="00065973"/>
    <w:rsid w:val="0008377D"/>
    <w:rsid w:val="000D1259"/>
    <w:rsid w:val="000D456E"/>
    <w:rsid w:val="00125006"/>
    <w:rsid w:val="0013376E"/>
    <w:rsid w:val="001C061D"/>
    <w:rsid w:val="002679C6"/>
    <w:rsid w:val="00284B9F"/>
    <w:rsid w:val="002B044C"/>
    <w:rsid w:val="002D6391"/>
    <w:rsid w:val="00435EB4"/>
    <w:rsid w:val="00450613"/>
    <w:rsid w:val="004A2425"/>
    <w:rsid w:val="004F2800"/>
    <w:rsid w:val="00572DD1"/>
    <w:rsid w:val="00583256"/>
    <w:rsid w:val="005A35E5"/>
    <w:rsid w:val="005D6180"/>
    <w:rsid w:val="0067123F"/>
    <w:rsid w:val="00685A5A"/>
    <w:rsid w:val="007E2D48"/>
    <w:rsid w:val="008A7888"/>
    <w:rsid w:val="008E6146"/>
    <w:rsid w:val="009C38DC"/>
    <w:rsid w:val="00A57426"/>
    <w:rsid w:val="00AA601F"/>
    <w:rsid w:val="00AB2017"/>
    <w:rsid w:val="00AB6883"/>
    <w:rsid w:val="00B11F54"/>
    <w:rsid w:val="00BA7A18"/>
    <w:rsid w:val="00BA7F13"/>
    <w:rsid w:val="00BC5BD1"/>
    <w:rsid w:val="00BD5B47"/>
    <w:rsid w:val="00C31696"/>
    <w:rsid w:val="00C85A0E"/>
    <w:rsid w:val="00CE2692"/>
    <w:rsid w:val="00DB2492"/>
    <w:rsid w:val="00E13675"/>
    <w:rsid w:val="00EA48D8"/>
    <w:rsid w:val="00F37E6C"/>
    <w:rsid w:val="00FC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919DE"/>
  <w15:docId w15:val="{EC58FD6D-5943-4609-8443-F56F55A23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7A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owywlewo">
    <w:name w:val="Standardowy w lewo"/>
    <w:basedOn w:val="Normalny"/>
    <w:rsid w:val="00284B9F"/>
    <w:pPr>
      <w:jc w:val="both"/>
    </w:pPr>
    <w:rPr>
      <w:sz w:val="20"/>
      <w:szCs w:val="20"/>
    </w:rPr>
  </w:style>
  <w:style w:type="character" w:styleId="Hipercze">
    <w:name w:val="Hyperlink"/>
    <w:uiPriority w:val="99"/>
    <w:unhideWhenUsed/>
    <w:rsid w:val="00284B9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84B9F"/>
    <w:pPr>
      <w:spacing w:after="200" w:line="276" w:lineRule="auto"/>
      <w:ind w:left="720"/>
      <w:contextualSpacing/>
      <w:jc w:val="both"/>
    </w:pPr>
    <w:rPr>
      <w:rFonts w:ascii="Calibri" w:hAnsi="Calibri"/>
      <w:sz w:val="20"/>
      <w:szCs w:val="20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EA48D8"/>
    <w:rPr>
      <w:color w:val="954F72" w:themeColor="followed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37E6C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0659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597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659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597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pubenchmark.net/cpu_list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2461</Words>
  <Characters>14772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Staszewski Admin</dc:creator>
  <cp:lastModifiedBy>Marzena Kopacka</cp:lastModifiedBy>
  <cp:revision>5</cp:revision>
  <cp:lastPrinted>2019-07-08T06:48:00Z</cp:lastPrinted>
  <dcterms:created xsi:type="dcterms:W3CDTF">2019-07-08T05:40:00Z</dcterms:created>
  <dcterms:modified xsi:type="dcterms:W3CDTF">2019-07-11T10:37:00Z</dcterms:modified>
</cp:coreProperties>
</file>