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300918" w:rsidP="00DD6A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ZAPYTANIE OFERTOWE NR 16</w:t>
      </w:r>
      <w:r w:rsidR="00401CA6">
        <w:rPr>
          <w:rFonts w:cstheme="minorHAnsi"/>
          <w:b/>
          <w:sz w:val="24"/>
          <w:szCs w:val="24"/>
        </w:rPr>
        <w:t>-2</w:t>
      </w:r>
      <w:r w:rsidR="00661390" w:rsidRPr="00152071">
        <w:rPr>
          <w:rFonts w:cstheme="minorHAnsi"/>
          <w:b/>
          <w:sz w:val="24"/>
          <w:szCs w:val="24"/>
        </w:rPr>
        <w:t>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00918" w:rsidRPr="00C6047E" w:rsidRDefault="006E7B37" w:rsidP="00300918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6047E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8506E3" w:rsidRPr="00C6047E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C6047E" w:rsidRPr="00C6047E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401CA6">
        <w:rPr>
          <w:rFonts w:eastAsia="Times New Roman" w:cstheme="minorHAnsi"/>
          <w:b/>
          <w:sz w:val="24"/>
          <w:szCs w:val="24"/>
          <w:lang w:eastAsia="ar-SA"/>
        </w:rPr>
        <w:t>dostawy</w:t>
      </w:r>
      <w:r w:rsidR="00401CA6" w:rsidRPr="00401CA6">
        <w:rPr>
          <w:rFonts w:eastAsia="Times New Roman" w:cstheme="minorHAnsi"/>
          <w:b/>
          <w:sz w:val="24"/>
          <w:szCs w:val="24"/>
          <w:lang w:eastAsia="ar-SA"/>
        </w:rPr>
        <w:t xml:space="preserve"> odczynników na potrzeby realizacji </w:t>
      </w:r>
      <w:proofErr w:type="spellStart"/>
      <w:r w:rsidR="00401CA6" w:rsidRPr="00401CA6">
        <w:rPr>
          <w:rFonts w:eastAsia="Times New Roman" w:cstheme="minorHAnsi"/>
          <w:b/>
          <w:sz w:val="24"/>
          <w:szCs w:val="24"/>
          <w:lang w:eastAsia="ar-SA"/>
        </w:rPr>
        <w:t>Minigrantu</w:t>
      </w:r>
      <w:proofErr w:type="spellEnd"/>
      <w:r w:rsidR="00401CA6" w:rsidRPr="00401CA6">
        <w:rPr>
          <w:rFonts w:eastAsia="Times New Roman" w:cstheme="minorHAnsi"/>
          <w:b/>
          <w:sz w:val="24"/>
          <w:szCs w:val="24"/>
          <w:lang w:eastAsia="ar-SA"/>
        </w:rPr>
        <w:t xml:space="preserve"> nr 16  pn. "Wykorzystanie nowych surowców roślinnych o wysokim potencjale antyoksydacyjn</w:t>
      </w:r>
      <w:r w:rsidR="00401CA6">
        <w:rPr>
          <w:rFonts w:eastAsia="Times New Roman" w:cstheme="minorHAnsi"/>
          <w:b/>
          <w:sz w:val="24"/>
          <w:szCs w:val="24"/>
          <w:lang w:eastAsia="ar-SA"/>
        </w:rPr>
        <w:t xml:space="preserve">ym w </w:t>
      </w:r>
      <w:proofErr w:type="spellStart"/>
      <w:r w:rsidR="00401CA6">
        <w:rPr>
          <w:rFonts w:eastAsia="Times New Roman" w:cstheme="minorHAnsi"/>
          <w:b/>
          <w:sz w:val="24"/>
          <w:szCs w:val="24"/>
          <w:lang w:eastAsia="ar-SA"/>
        </w:rPr>
        <w:t>prpfilaktyce</w:t>
      </w:r>
      <w:proofErr w:type="spellEnd"/>
      <w:r w:rsidR="00401CA6">
        <w:rPr>
          <w:rFonts w:eastAsia="Times New Roman" w:cstheme="minorHAnsi"/>
          <w:b/>
          <w:sz w:val="24"/>
          <w:szCs w:val="24"/>
          <w:lang w:eastAsia="ar-SA"/>
        </w:rPr>
        <w:t xml:space="preserve"> (anty-</w:t>
      </w:r>
      <w:proofErr w:type="spellStart"/>
      <w:r w:rsidR="00401CA6">
        <w:rPr>
          <w:rFonts w:eastAsia="Times New Roman" w:cstheme="minorHAnsi"/>
          <w:b/>
          <w:sz w:val="24"/>
          <w:szCs w:val="24"/>
          <w:lang w:eastAsia="ar-SA"/>
        </w:rPr>
        <w:t>aging</w:t>
      </w:r>
      <w:proofErr w:type="spellEnd"/>
      <w:r w:rsidR="00401CA6">
        <w:rPr>
          <w:rFonts w:eastAsia="Times New Roman" w:cstheme="minorHAnsi"/>
          <w:b/>
          <w:sz w:val="24"/>
          <w:szCs w:val="24"/>
          <w:lang w:eastAsia="ar-SA"/>
        </w:rPr>
        <w:t>)”</w:t>
      </w:r>
      <w:bookmarkStart w:id="0" w:name="_GoBack"/>
      <w:bookmarkEnd w:id="0"/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300918">
        <w:rPr>
          <w:rFonts w:cstheme="minorHAnsi"/>
          <w:b/>
          <w:sz w:val="24"/>
          <w:szCs w:val="24"/>
        </w:rPr>
        <w:t>16</w:t>
      </w:r>
      <w:r w:rsidR="00401CA6">
        <w:rPr>
          <w:rFonts w:cstheme="minorHAnsi"/>
          <w:b/>
          <w:sz w:val="24"/>
          <w:szCs w:val="24"/>
        </w:rPr>
        <w:t>-2</w:t>
      </w:r>
      <w:r w:rsidR="00661390" w:rsidRPr="00152071">
        <w:rPr>
          <w:rFonts w:cstheme="minorHAnsi"/>
          <w:b/>
          <w:sz w:val="24"/>
          <w:szCs w:val="24"/>
        </w:rPr>
        <w:t>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09" w:rsidRDefault="00647909" w:rsidP="00E55A4F">
      <w:pPr>
        <w:spacing w:after="0" w:line="240" w:lineRule="auto"/>
      </w:pPr>
      <w:r>
        <w:separator/>
      </w:r>
    </w:p>
  </w:endnote>
  <w:endnote w:type="continuationSeparator" w:id="0">
    <w:p w:rsidR="00647909" w:rsidRDefault="0064790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09" w:rsidRDefault="00647909" w:rsidP="00E55A4F">
      <w:pPr>
        <w:spacing w:after="0" w:line="240" w:lineRule="auto"/>
      </w:pPr>
      <w:r>
        <w:separator/>
      </w:r>
    </w:p>
  </w:footnote>
  <w:footnote w:type="continuationSeparator" w:id="0">
    <w:p w:rsidR="00647909" w:rsidRDefault="0064790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00918"/>
    <w:rsid w:val="00310BBB"/>
    <w:rsid w:val="00342C0D"/>
    <w:rsid w:val="00376B68"/>
    <w:rsid w:val="003A7E69"/>
    <w:rsid w:val="003D1A19"/>
    <w:rsid w:val="003D45E6"/>
    <w:rsid w:val="00401CA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7909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AC72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1D5F-CDD2-4B0A-9BB8-5E07A01C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2</cp:revision>
  <cp:lastPrinted>2017-09-07T07:40:00Z</cp:lastPrinted>
  <dcterms:created xsi:type="dcterms:W3CDTF">2018-12-17T13:38:00Z</dcterms:created>
  <dcterms:modified xsi:type="dcterms:W3CDTF">2018-12-17T13:38:00Z</dcterms:modified>
</cp:coreProperties>
</file>