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4ACA" w14:textId="77777777" w:rsidR="0081341E" w:rsidRPr="002358EF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 UMOWY</w:t>
      </w:r>
    </w:p>
    <w:p w14:paraId="3EC60CD6" w14:textId="77777777" w:rsidR="0081341E" w:rsidRPr="002358EF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EE74555" w14:textId="77777777" w:rsidR="0081341E" w:rsidRPr="002358EF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95BB4AF" w14:textId="77777777" w:rsidR="0081341E" w:rsidRPr="002358EF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14:paraId="6E2F5924" w14:textId="77777777" w:rsidR="0081341E" w:rsidRPr="002358EF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14:paraId="297BA36E" w14:textId="77777777"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="00692000">
        <w:rPr>
          <w:rFonts w:ascii="Times New Roman" w:eastAsia="Calibri" w:hAnsi="Times New Roman" w:cs="Times New Roman"/>
          <w:b/>
          <w:sz w:val="24"/>
          <w:szCs w:val="24"/>
        </w:rPr>
        <w:t>………………………….</w:t>
      </w:r>
    </w:p>
    <w:p w14:paraId="0739756D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5A8E7F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964F2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221057">
        <w:rPr>
          <w:rFonts w:ascii="Times New Roman" w:eastAsia="Calibri" w:hAnsi="Times New Roman" w:cs="Times New Roman"/>
          <w:b/>
          <w:sz w:val="24"/>
          <w:szCs w:val="24"/>
        </w:rPr>
        <w:t>………………….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69200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 w Szczecinie pomiędzy:</w:t>
      </w:r>
    </w:p>
    <w:p w14:paraId="14426458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041EF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Pomorskim Uniwersytetem Medycznym w Szczecinie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, z siedzibą przy ul. Rybackiej 1,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70-204 Szczecin, NIP 852-000-67-57, reprezentowanym przez:</w:t>
      </w:r>
    </w:p>
    <w:p w14:paraId="54BE4FFB" w14:textId="77777777" w:rsidR="0081341E" w:rsidRPr="002358EF" w:rsidRDefault="0081341E" w:rsidP="0081341E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Kanclerza PUM – </w:t>
      </w:r>
      <w:r w:rsidR="00692000" w:rsidRPr="00692000">
        <w:rPr>
          <w:rFonts w:ascii="Times New Roman" w:eastAsia="Calibri" w:hAnsi="Times New Roman" w:cs="Times New Roman"/>
          <w:b/>
          <w:sz w:val="24"/>
          <w:szCs w:val="24"/>
        </w:rPr>
        <w:t>Pana Krzysztofa Goralskiego,</w:t>
      </w:r>
    </w:p>
    <w:p w14:paraId="240F2814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</w:p>
    <w:p w14:paraId="74813D36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D16386E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7F9884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20B07DF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0C39E309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</w:p>
    <w:p w14:paraId="23C78EC3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2358E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9BC950C" w14:textId="77777777" w:rsidR="0081341E" w:rsidRPr="002358EF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2AECEC5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  <w:i/>
          <w:sz w:val="24"/>
          <w:szCs w:val="24"/>
        </w:rPr>
        <w:t xml:space="preserve">W wyniku przeprowadzonego postępowania w trybie przetargu nieograniczonego nr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DZP-262-</w:t>
      </w:r>
      <w:r w:rsidR="0069200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71B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69200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i/>
          <w:sz w:val="24"/>
          <w:szCs w:val="24"/>
        </w:rPr>
        <w:t>zgodnie z ustawą z dnia 29 stycznia 2004 r</w:t>
      </w:r>
      <w:r w:rsidRPr="00235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2358EF">
        <w:rPr>
          <w:rFonts w:ascii="Times New Roman" w:eastAsia="Calibri" w:hAnsi="Times New Roman" w:cs="Times New Roman"/>
          <w:i/>
          <w:sz w:val="24"/>
          <w:szCs w:val="24"/>
        </w:rPr>
        <w:t>Prawo Zamówień Publicznych</w:t>
      </w:r>
      <w:r w:rsidRPr="00235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i/>
          <w:sz w:val="24"/>
          <w:szCs w:val="24"/>
        </w:rPr>
        <w:t>zawarta została umowa następującej treści:</w:t>
      </w:r>
    </w:p>
    <w:p w14:paraId="573F1423" w14:textId="77777777" w:rsidR="0081341E" w:rsidRPr="002358EF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9F461E0" w14:textId="77777777" w:rsidR="0081341E" w:rsidRPr="002358EF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F5B9C14" w14:textId="77777777"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Ogólne oznaczenie przedmiotu umowy</w:t>
      </w:r>
    </w:p>
    <w:p w14:paraId="187F6C9B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</w:t>
      </w:r>
    </w:p>
    <w:p w14:paraId="6B7638C5" w14:textId="77777777" w:rsidR="0081341E" w:rsidRPr="003B27C0" w:rsidRDefault="0081341E" w:rsidP="003B27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zleca, a Wykonawca zobowiązuje się wykonać roboty budowlane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pod nazwą:</w:t>
      </w:r>
      <w:r w:rsidR="003B27C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50B37" w:rsidRPr="003B27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="00692000" w:rsidRPr="003B27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Dostosowanie Pensjonatu Wypoczynkowego w Dziwnowie do uzyskania pozwolenia na użytkowanie Pomorskiego Uniwersytetu Medycznego w Szczecinie</w:t>
      </w:r>
      <w:r w:rsidRPr="003B27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3B27C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316CBBD4" w14:textId="77777777" w:rsidR="0081341E" w:rsidRPr="0080124F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Przedmiot umowy i zakres rzeczowy robót, o których mowa w ust. 1 należy wykonać zgodnie z zakresem robót określonym w Specyfikacji Istotnych Warunków Zamówienia w szczególności w:</w:t>
      </w:r>
    </w:p>
    <w:p w14:paraId="30707CD2" w14:textId="4FD0688C" w:rsidR="006914B7" w:rsidRPr="0080124F" w:rsidRDefault="0081341E" w:rsidP="006E6613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Załączniku nr III A: </w:t>
      </w:r>
      <w:r w:rsidR="00692000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Dokumentacja projektowa</w:t>
      </w:r>
      <w:r w:rsidR="006E6613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14B7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 zgodnie z ofertą Wykonawcy stanowiąca Załącznik nr 2 do Umowy.</w:t>
      </w:r>
    </w:p>
    <w:p w14:paraId="66716060" w14:textId="77777777" w:rsidR="0081341E" w:rsidRPr="002358EF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umowy należy wykonać w oparciu o załączniki (łącznie), o których mowa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ust. 2, oraz zgodnie z zasadami sztuki budowlanej, wymaganiami obowiązujących przepisów w tym z przyjętymi do stosowania w Polsce normami i aktami prawnymi dotyczącymi warunków technicznych oraz wymaganiami Zamawiającego podanymi w Specyfikacjach Technicznych i przyjętą technologią a wszelkie rozbieżności między Specyfikacjami Technicznymi, Przedmiarami Robót i Dokumentacjami Wykonawczymi nie będą podstawą do naliczenia dodatkowego wynagrodzenia. Przedmiary robót wszystkich branż mają charakter wyłącznie pomocniczy.</w:t>
      </w:r>
    </w:p>
    <w:p w14:paraId="268B25C8" w14:textId="77777777" w:rsid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Wykonawca zapoznał się z dokumenta</w:t>
      </w:r>
      <w:r w:rsidR="000051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 wskazanymi w § 1 ust. 2 pkt 1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umowy,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nie wnosi do nich uwag i uznaje je za kompletną i prawidłową podstawę do realizacji przedmiotu umowy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14:paraId="43353A81" w14:textId="77777777" w:rsidR="00692000" w:rsidRDefault="00692000" w:rsidP="00692000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C124053" w14:textId="77777777" w:rsidR="000051EA" w:rsidRPr="002358EF" w:rsidRDefault="000051EA" w:rsidP="00692000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33AABB6" w14:textId="77777777"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Wykonanie robót budowlanych</w:t>
      </w:r>
    </w:p>
    <w:p w14:paraId="4CDA2CD3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</w:t>
      </w:r>
    </w:p>
    <w:p w14:paraId="68F66DF8" w14:textId="77777777"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zobowiązany jest do wykonania robót budowlanych z materiałów własnych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na podstawie dokumentacji przetargowej. Wszelkie zmiany i odstępstwa wymagają pisemnej zgody i akceptacji Zamawiającego.</w:t>
      </w:r>
    </w:p>
    <w:p w14:paraId="50E5C2B2" w14:textId="77777777"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zobowiązany jest do ustanowienia kierownika robót, który będzie sprawował ze strony Wykonawcy kontrolę nad prawidłowością i terminowością prac objętych umową. Kierownik robót musi posiadać wymagane ustawą Prawo budowlane, uprawnienia budowlane, w zakresie zgodnym z SIWZ.</w:t>
      </w:r>
    </w:p>
    <w:p w14:paraId="196B0D52" w14:textId="77777777"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ponosi odpowiedzialność kontraktową z tytułu przestrzegania obowiązujących przepisów dotyczących ochrony środowiska, a w szczególności w zakresie właściwej gospodarki odpadami. </w:t>
      </w:r>
    </w:p>
    <w:p w14:paraId="3AEAB06C" w14:textId="77777777"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ponosi odpowiedzialność za zabezpieczenie bezpieczeństwa i higieny pracy zatrudnionych pracowników oraz pracowników wszystkich podwykonawców zgodnie z następującymi przepisami:</w:t>
      </w:r>
    </w:p>
    <w:p w14:paraId="587EEA76" w14:textId="77777777"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Obwieszczenie Ministra Gospodarki, Pracy i Polityki Społecznej z dnia 28 sierpnia 2003 r. w sprawie ogłoszenia jednolitego tekstu rozporządzenia Ministra Pracy i Polityki Socjalnej w sprawie ogólnych przepisów bezpieczeństwa i higieny pracy (Dz.U. 2003 nr 169 poz. 1650),</w:t>
      </w:r>
    </w:p>
    <w:p w14:paraId="17F598CC" w14:textId="77777777"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czerwca 1974 r. Kodeks pracy - w szczególności Dział X Bezpieczeństwo i higiena pracy.(Dz.U. 1974 nr 24 poz. 141),</w:t>
      </w:r>
    </w:p>
    <w:p w14:paraId="43F37B1D" w14:textId="77777777"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Infrastruktury z dnia 6 lutego 2003 r. w sprawie bezpieczeństwa i higieny pracy podczas wykonywania robót budowlanych. (Dz.U. 2003 nr 47 poz. 401),</w:t>
      </w:r>
    </w:p>
    <w:p w14:paraId="6EC6D96E" w14:textId="77777777"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Ministrów Komunikacji oraz Administracji, Gospodarki Terenowej i Ochrony Środowiska z dnia 10 lutego 1977 r. w sprawie bezpieczeństwa i higieny pracy przy wykonywaniu robót drogowych i mostowych.  Rozporządzenie  Ministra  Zdrowia z dnia 24 lipca 2012 r. w sprawie substancji chemicznych, ich mieszanin, czynników lub procesów technologicznych o działaniu rakotwórczym lub mutagennym w środowisku pracy (Dz. U. 2012 poz. 890),</w:t>
      </w:r>
    </w:p>
    <w:p w14:paraId="5D903F41" w14:textId="77777777"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Gospodarki i Pracy z dnia 5 sierpnia 2005 r. w sprawie bezpieczeństwa i higieny pracy przy pracach związanych z narażeniem na hałas lub drgania mechaniczne (Dz. U. 2005 nr 157 poz. 1318).</w:t>
      </w:r>
    </w:p>
    <w:p w14:paraId="01D788D8" w14:textId="77777777" w:rsidR="0081341E" w:rsidRPr="002358EF" w:rsidRDefault="0081341E" w:rsidP="0081341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A96CFB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§3</w:t>
      </w:r>
    </w:p>
    <w:p w14:paraId="32C6C0F6" w14:textId="77777777" w:rsidR="0081341E" w:rsidRPr="002358EF" w:rsidRDefault="0081341E" w:rsidP="008134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oświadcza, że:</w:t>
      </w:r>
    </w:p>
    <w:p w14:paraId="0DE57DCE" w14:textId="77777777" w:rsidR="0081341E" w:rsidRPr="002358EF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zapoznał się z terenem robót, a także z wszelkimi ograniczeniami i utrudnieniami związanymi z realizacją zamówienia i nie wnosi w tym zakresie uwag,</w:t>
      </w:r>
    </w:p>
    <w:p w14:paraId="3817F28C" w14:textId="77777777" w:rsidR="0081341E" w:rsidRPr="002358EF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posiada ważną polisę ubezpieczeniową od odpowiedzialności cywilnej w zakresie prowadzonej działalności na sumę nie mniejszą niż </w:t>
      </w:r>
      <w:r w:rsidR="00605161">
        <w:rPr>
          <w:rFonts w:ascii="Times New Roman" w:eastAsia="Calibri" w:hAnsi="Times New Roman" w:cs="Times New Roman"/>
          <w:sz w:val="24"/>
          <w:szCs w:val="24"/>
        </w:rPr>
        <w:t>4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00.000,00 zł (słownie: </w:t>
      </w:r>
      <w:r w:rsidR="00605161">
        <w:rPr>
          <w:rFonts w:ascii="Times New Roman" w:eastAsia="Calibri" w:hAnsi="Times New Roman" w:cs="Times New Roman"/>
          <w:sz w:val="24"/>
          <w:szCs w:val="24"/>
        </w:rPr>
        <w:t>czterysta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 tysięcy złotych</w:t>
      </w:r>
      <w:r w:rsidR="00212110">
        <w:rPr>
          <w:rFonts w:ascii="Times New Roman" w:eastAsia="Calibri" w:hAnsi="Times New Roman" w:cs="Times New Roman"/>
          <w:sz w:val="24"/>
          <w:szCs w:val="24"/>
        </w:rPr>
        <w:t xml:space="preserve"> 00/100</w:t>
      </w:r>
      <w:r w:rsidRPr="002358E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9C0ACDE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FB4897B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§4</w:t>
      </w:r>
    </w:p>
    <w:p w14:paraId="0C0AFC71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wykonania części robót, które ulegają zakryciu, a wymagają przeprowadzenia odbioru Wykonawca zobowiązany jest w każdym przypadku poinformować w formie pisemnej o takiej sytuacji Zamawiającego.</w:t>
      </w:r>
    </w:p>
    <w:p w14:paraId="1C833CD7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sytuacji, o której mowa w ustępie 1 Wykonawca zobowiązany jest zgłosić Zamawiającemu oraz osobie sprawującej na rzecz Zamawiającego funkcję inspektora nadzoru gotowość do dokonania odbioru części robót w określonym terminie z minimum dwudniowym wyprzedzeniem.</w:t>
      </w:r>
    </w:p>
    <w:p w14:paraId="71C1CA03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Po wykonaniu robót budowlanych – Wykonawca zobowiązany jest do zgłoszenia Zamawiającemu w formie pisemnej gotowości przystąpienia do odbioru końcowego. Zamawiający ma obowiązek przystąpić do odbioru końcowego w ciągu 7 dni od daty zgłoszenia. </w:t>
      </w:r>
    </w:p>
    <w:p w14:paraId="326FC0FD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końcowego, Zamawiający stwierdzi, brak wykonania wszystkich prac wymaganych w SIWZ – ma prawo przerwać czynności odbiorowe i odmówić odbioru, do czasu zakończenia wszystkich prac zawartych w zakresie zamówienia. Wykonawca po zakończeniu prac wykazanych jako brak, zobowiązany jest ponownie zgłosić Zamawiającemu gotowość do odbioru końcowego.</w:t>
      </w:r>
    </w:p>
    <w:p w14:paraId="044B72F8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 robót zostaną stwierdzone usterki to fakt ten zostanie odnotowany w protokole odbioru ze wskazaniem rodzaju usterek i terminem ich usunięcia z zastrzeżeniem, że termin na usunięcie usterek nie może być dłuższy niż 10 dni.</w:t>
      </w:r>
    </w:p>
    <w:p w14:paraId="5D864B64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stwierdzenia usterek w protokole odbioru końcowego, za dzień zakończenia wykonywania prac uznaje się dzień zakończenia usuwania usterek. O terminie zakończenia usuwania usterek Wykonawca zobowiązany jest powiadomić Zamawiającego w formie pisemnej. Zamawiający ma obowiązek przystąpić do odbioru końcowego po usunięciu usterek w ciągu 7 dni od daty zgłoszenia. </w:t>
      </w:r>
    </w:p>
    <w:p w14:paraId="0407171F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wraz ze zgłoszeniem gotowości do odbioru dostarczy do Zamawiającego pod rygorem odstąpienia od czynności odbiorowych: </w:t>
      </w:r>
    </w:p>
    <w:p w14:paraId="1F0EA0EF" w14:textId="77777777"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dokumentację powykonawczą potwierdzoną przez Kierownika robót;</w:t>
      </w:r>
    </w:p>
    <w:p w14:paraId="0F40ABCC" w14:textId="77777777"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protokoły odbiorów częściowych;</w:t>
      </w:r>
    </w:p>
    <w:p w14:paraId="3F0B62B6" w14:textId="77777777"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protokoły badań sprawdzeń, pomiarów;</w:t>
      </w:r>
    </w:p>
    <w:p w14:paraId="32D6C366" w14:textId="77777777"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inne dokumenty niezbędne do użytkowania przedmiotu prac budowlanych.  </w:t>
      </w:r>
    </w:p>
    <w:p w14:paraId="7412ED61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dokonywaniu czynności odbiorowych muszą uczestniczyć uprawnieni przedstawiciele obu stron. Ze wszystkich czynności odbiorowych należy  sporządzić protokół podpisany przez obie strony. W przypadku braku stawienia się przedstawiciela Wykonawcy w terminie odbioru, Zamawiający uprawniony jest do dokonania jednostronnego odbioru przedmiotu umowy.</w:t>
      </w:r>
    </w:p>
    <w:p w14:paraId="15298D77" w14:textId="77777777"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 sporządzenia protokołów odbiorów częściowych stosuje się odpowiednio zapisy dotyczące odbioru końcowego. </w:t>
      </w:r>
    </w:p>
    <w:p w14:paraId="7624BF01" w14:textId="77777777" w:rsidR="0081341E" w:rsidRPr="002358EF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AC09314" w14:textId="77777777"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Wynagrodzenie</w:t>
      </w:r>
    </w:p>
    <w:p w14:paraId="48D76113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§5</w:t>
      </w:r>
    </w:p>
    <w:p w14:paraId="09B3E4A8" w14:textId="77777777" w:rsidR="00DB1CD6" w:rsidRPr="00477B3D" w:rsidRDefault="00DB1CD6" w:rsidP="00DB1CD6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7B3D">
        <w:rPr>
          <w:rFonts w:ascii="Times New Roman" w:eastAsia="Times New Roman" w:hAnsi="Times New Roman"/>
          <w:sz w:val="24"/>
          <w:szCs w:val="24"/>
          <w:lang w:eastAsia="zh-CN"/>
        </w:rPr>
        <w:t>Wypłata należnego wynagrodzeni</w:t>
      </w:r>
      <w:r w:rsidR="009E73F3"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477B3D">
        <w:rPr>
          <w:rFonts w:ascii="Times New Roman" w:eastAsia="Times New Roman" w:hAnsi="Times New Roman"/>
          <w:sz w:val="24"/>
          <w:szCs w:val="24"/>
          <w:lang w:eastAsia="zh-CN"/>
        </w:rPr>
        <w:t xml:space="preserve"> nast</w:t>
      </w:r>
      <w:r w:rsidR="009E73F3">
        <w:rPr>
          <w:rFonts w:ascii="Times New Roman" w:eastAsia="Times New Roman" w:hAnsi="Times New Roman"/>
          <w:sz w:val="24"/>
          <w:szCs w:val="24"/>
          <w:lang w:eastAsia="zh-CN"/>
        </w:rPr>
        <w:t>ąpi</w:t>
      </w:r>
      <w:r w:rsidRPr="00477B3D">
        <w:rPr>
          <w:rFonts w:ascii="Times New Roman" w:eastAsia="Times New Roman" w:hAnsi="Times New Roman"/>
          <w:sz w:val="24"/>
          <w:szCs w:val="24"/>
          <w:lang w:eastAsia="zh-CN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trzech</w:t>
      </w:r>
      <w:r w:rsidRPr="00477B3D">
        <w:rPr>
          <w:rFonts w:ascii="Times New Roman" w:eastAsia="Times New Roman" w:hAnsi="Times New Roman"/>
          <w:sz w:val="24"/>
          <w:szCs w:val="24"/>
          <w:lang w:eastAsia="zh-CN"/>
        </w:rPr>
        <w:t xml:space="preserve"> ratach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557B0D6" w14:textId="77777777" w:rsidR="003D2957" w:rsidRDefault="003D2957" w:rsidP="00DB1CD6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 rata</w:t>
      </w:r>
      <w:r w:rsidR="00DB1CD6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– 50% </w:t>
      </w:r>
      <w:r w:rsidR="000501CA">
        <w:rPr>
          <w:rFonts w:ascii="Times New Roman" w:eastAsia="Times New Roman" w:hAnsi="Times New Roman"/>
          <w:sz w:val="24"/>
          <w:szCs w:val="24"/>
          <w:lang w:eastAsia="zh-CN"/>
        </w:rPr>
        <w:t xml:space="preserve">wynagrodzenia </w:t>
      </w:r>
      <w:r w:rsidR="009E73F3">
        <w:rPr>
          <w:rFonts w:ascii="Times New Roman" w:eastAsia="Times New Roman" w:hAnsi="Times New Roman"/>
          <w:sz w:val="24"/>
          <w:szCs w:val="24"/>
          <w:lang w:eastAsia="zh-CN"/>
        </w:rPr>
        <w:t>po wykonaniu przynajmniej 50% zakresu robót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budowlanych</w:t>
      </w:r>
      <w:r w:rsidR="000B2156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2027D73D" w14:textId="77777777" w:rsidR="003D2957" w:rsidRDefault="003D2957" w:rsidP="003D2957">
      <w:pPr>
        <w:suppressAutoHyphens/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tj…………………………….zł brutto</w:t>
      </w:r>
    </w:p>
    <w:p w14:paraId="3378FC4E" w14:textId="77777777" w:rsidR="009E73F3" w:rsidRPr="003D2957" w:rsidRDefault="003D2957" w:rsidP="003D2957">
      <w:pPr>
        <w:suppressAutoHyphens/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(</w:t>
      </w:r>
      <w:r w:rsidRPr="003D2957">
        <w:rPr>
          <w:rFonts w:ascii="Times New Roman" w:eastAsia="Times New Roman" w:hAnsi="Times New Roman"/>
          <w:i/>
          <w:sz w:val="24"/>
          <w:szCs w:val="24"/>
          <w:lang w:eastAsia="zh-CN"/>
        </w:rPr>
        <w:t>słownie:……………………………………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……………………………………………..)</w:t>
      </w:r>
    </w:p>
    <w:p w14:paraId="4373F834" w14:textId="77777777" w:rsidR="003D2957" w:rsidRDefault="003D2957" w:rsidP="00DB1CD6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II rata</w:t>
      </w:r>
      <w:r w:rsidR="00DB1CD6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E73F3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– 45% </w:t>
      </w:r>
      <w:r w:rsidR="000501CA">
        <w:rPr>
          <w:rFonts w:ascii="Times New Roman" w:eastAsia="Times New Roman" w:hAnsi="Times New Roman"/>
          <w:sz w:val="24"/>
          <w:szCs w:val="24"/>
          <w:lang w:eastAsia="zh-CN"/>
        </w:rPr>
        <w:t xml:space="preserve">wynagrodzenia </w:t>
      </w:r>
      <w:r w:rsidR="009E73F3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po </w:t>
      </w:r>
      <w:r w:rsidR="003F4775">
        <w:rPr>
          <w:rFonts w:ascii="Times New Roman" w:eastAsia="Times New Roman" w:hAnsi="Times New Roman"/>
          <w:sz w:val="24"/>
          <w:szCs w:val="24"/>
          <w:lang w:eastAsia="zh-CN"/>
        </w:rPr>
        <w:t>dokonaniu odbioru końcowego</w:t>
      </w:r>
      <w:r w:rsidR="009E73F3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 robót </w:t>
      </w:r>
      <w:r w:rsidR="003F4775">
        <w:rPr>
          <w:rFonts w:ascii="Times New Roman" w:eastAsia="Times New Roman" w:hAnsi="Times New Roman"/>
          <w:sz w:val="24"/>
          <w:szCs w:val="24"/>
          <w:lang w:eastAsia="zh-CN"/>
        </w:rPr>
        <w:t>budowlanych</w:t>
      </w:r>
    </w:p>
    <w:p w14:paraId="5305C1C0" w14:textId="77777777" w:rsidR="003D2957" w:rsidRDefault="003D2957" w:rsidP="003D2957">
      <w:pPr>
        <w:suppressAutoHyphens/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tj…………………………….zł brutto</w:t>
      </w:r>
    </w:p>
    <w:p w14:paraId="1EE6BAF1" w14:textId="77777777" w:rsidR="003D2957" w:rsidRPr="003D2957" w:rsidRDefault="003D2957" w:rsidP="003D2957">
      <w:pPr>
        <w:suppressAutoHyphens/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(</w:t>
      </w:r>
      <w:r w:rsidRPr="003D2957">
        <w:rPr>
          <w:rFonts w:ascii="Times New Roman" w:eastAsia="Times New Roman" w:hAnsi="Times New Roman"/>
          <w:i/>
          <w:sz w:val="24"/>
          <w:szCs w:val="24"/>
          <w:lang w:eastAsia="zh-CN"/>
        </w:rPr>
        <w:t>słownie:……………………………………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……………………………………………..)</w:t>
      </w:r>
    </w:p>
    <w:p w14:paraId="149E8160" w14:textId="77777777" w:rsidR="00DB1CD6" w:rsidRDefault="003D2957" w:rsidP="00DB1CD6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III rata </w:t>
      </w:r>
      <w:r w:rsidRPr="009E73F3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B1CD6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5%</w:t>
      </w:r>
      <w:r w:rsidR="00DB1CD6" w:rsidRPr="009E73F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B2156">
        <w:rPr>
          <w:rFonts w:ascii="Times New Roman" w:eastAsia="Times New Roman" w:hAnsi="Times New Roman"/>
          <w:sz w:val="24"/>
          <w:szCs w:val="24"/>
          <w:lang w:eastAsia="zh-CN"/>
        </w:rPr>
        <w:t xml:space="preserve">wynagrodzenia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nastąpi po wykonaniu nasadzeń zieleni wraz </w:t>
      </w:r>
      <w:r w:rsidR="00D72351">
        <w:rPr>
          <w:rFonts w:ascii="Times New Roman" w:eastAsia="Times New Roman" w:hAnsi="Times New Roman"/>
          <w:sz w:val="24"/>
          <w:szCs w:val="24"/>
          <w:lang w:eastAsia="zh-CN"/>
        </w:rPr>
        <w:t>z nasa</w:t>
      </w:r>
      <w:r w:rsidR="000501CA">
        <w:rPr>
          <w:rFonts w:ascii="Times New Roman" w:eastAsia="Times New Roman" w:hAnsi="Times New Roman"/>
          <w:sz w:val="24"/>
          <w:szCs w:val="24"/>
          <w:lang w:eastAsia="zh-CN"/>
        </w:rPr>
        <w:t>dzeniami zamiennymi.</w:t>
      </w:r>
    </w:p>
    <w:p w14:paraId="1FD600D7" w14:textId="77777777" w:rsidR="003D2957" w:rsidRDefault="003D2957" w:rsidP="003D2957">
      <w:pPr>
        <w:suppressAutoHyphens/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tj…………………………….zł brutto</w:t>
      </w:r>
    </w:p>
    <w:p w14:paraId="6FEAFE16" w14:textId="77777777" w:rsidR="003D2957" w:rsidRPr="003D2957" w:rsidRDefault="003D2957" w:rsidP="003D2957">
      <w:pPr>
        <w:suppressAutoHyphens/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(</w:t>
      </w:r>
      <w:r w:rsidRPr="003D2957">
        <w:rPr>
          <w:rFonts w:ascii="Times New Roman" w:eastAsia="Times New Roman" w:hAnsi="Times New Roman"/>
          <w:i/>
          <w:sz w:val="24"/>
          <w:szCs w:val="24"/>
          <w:lang w:eastAsia="zh-CN"/>
        </w:rPr>
        <w:t>słownie:……………………………………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……………………………………………..)</w:t>
      </w:r>
    </w:p>
    <w:p w14:paraId="252284DC" w14:textId="77777777" w:rsidR="003D2957" w:rsidRPr="009E73F3" w:rsidRDefault="003D2957" w:rsidP="003D2957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FB0EE" w14:textId="77777777" w:rsidR="00936CB7" w:rsidRPr="002358EF" w:rsidRDefault="00936CB7" w:rsidP="0047486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4437F76" w14:textId="77777777"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 obejmuje wszystkie materiały konieczne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do prawidłowego wykonania przedmiotu umowy oraz obejmuje wynagrodzenie za wszelkie prace, jakie mogą być związane z wykonaniem przedmiotu umowy, w tym w szczególności koszty transportu, atestów, certyfikatów, utylizacji odpadów, dokumentacji powykonawczej.</w:t>
      </w:r>
    </w:p>
    <w:p w14:paraId="0C7DCC61" w14:textId="77777777" w:rsid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Zapłata wynagrodzenia nastąpi w terminie 30 dni od daty otrzymania prawidłowo wystawionej faktury w formie papierowej </w:t>
      </w:r>
      <w:r w:rsidRPr="00235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wraz z załączonym obustronnie podpisanym protokołem odbioru bez uwag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 bez względu na termin wskazany na fakturze. Należna płatność wynagrodzenia Wykonawcy wraz z podatkami od towarów i usług (VAT) przekazywana będzie w formie przelewu na rachunek bankowy wskazany przez Wykonawcę w fakturze.</w:t>
      </w:r>
    </w:p>
    <w:p w14:paraId="613C5751" w14:textId="77777777"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 datę otrzymania faktury uważa się datę wpływu faktury w formie papierowej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do siedziby Zamawiającego.</w:t>
      </w:r>
    </w:p>
    <w:p w14:paraId="62EE968A" w14:textId="77777777"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płatność dokonaną po terminie określonym w ust. 3 niniejszego paragrafu Wykonawca ma prawo domagać się zapłaty odsetek ustawowych za opóźnienie.</w:t>
      </w:r>
    </w:p>
    <w:p w14:paraId="76121D59" w14:textId="77777777"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Strony nie przewidują udzielania zaliczek na poczet realizacji umowy.</w:t>
      </w:r>
    </w:p>
    <w:p w14:paraId="2FFCCAC8" w14:textId="13FF83AC"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</w:t>
      </w:r>
      <w:r w:rsidR="006914B7">
        <w:rPr>
          <w:rFonts w:ascii="Times New Roman" w:eastAsia="Calibri" w:hAnsi="Times New Roman" w:cs="Times New Roman"/>
          <w:sz w:val="24"/>
          <w:szCs w:val="24"/>
          <w:lang w:eastAsia="zh-CN"/>
        </w:rPr>
        <w:t>wykonywania umowy przy pomocy</w:t>
      </w:r>
      <w:r w:rsidR="006914B7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Podwykonawców dodatkowo do faktury Wykonawca ma obowiązek załączyć oświadczenie wszystkich podwykonawców, o braku jakichkolwiek </w:t>
      </w:r>
      <w:r w:rsidR="006914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wymagalnych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zobowiązań</w:t>
      </w:r>
      <w:r w:rsidR="006914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odnośnie płatności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wynikających z zawartych umów z tymi podwykonawcami, którego wzór stanowi Załącznik nr </w:t>
      </w:r>
      <w:r w:rsidR="006914B7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6914B7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 umowy lub dowód zapłaty wszystkich należności na rzecz Podwykonawców. W przypadku niedoręczenia dokumentów opisanych wyżej Zamawiający ma prawo wstrzymać płatność do czasu doręczenia stosownych dokumentów lub dokonać zapłaty bezpośrednio na rzecz podwykonawcy  i potrącić tę należność z wynagrodzenia należnego Wykonawcy. </w:t>
      </w:r>
    </w:p>
    <w:p w14:paraId="0FFC206B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6746078" w14:textId="77777777"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426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Terminy realizacji</w:t>
      </w:r>
    </w:p>
    <w:p w14:paraId="49A5ACE4" w14:textId="77777777"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§6</w:t>
      </w:r>
    </w:p>
    <w:p w14:paraId="73E683BD" w14:textId="0C778793" w:rsidR="0081341E" w:rsidRPr="0080124F" w:rsidRDefault="0081341E" w:rsidP="00192B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Strony ustalają, że termin zakończenia pełnego zakresu robót budowlanych objętych niniejszą umową wynosi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.................</w:t>
      </w:r>
      <w:r w:rsidR="002D6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dni od daty </w:t>
      </w:r>
      <w:r w:rsidR="00055B40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przekazania frontu robót</w:t>
      </w:r>
      <w:r w:rsidR="00192B9A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r w:rsidR="00192B9A" w:rsidRPr="008012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zastrzeżeniem ust. 2.</w:t>
      </w:r>
    </w:p>
    <w:p w14:paraId="6D58CC7D" w14:textId="6098D0F7" w:rsidR="00474862" w:rsidRPr="0080124F" w:rsidRDefault="00474862" w:rsidP="00474862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64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Strony ustalają, że termin zakończenia </w:t>
      </w:r>
      <w:r w:rsidR="00A75679" w:rsidRPr="002D647A">
        <w:rPr>
          <w:rFonts w:ascii="Times New Roman" w:hAnsi="Times New Roman"/>
          <w:snapToGrid w:val="0"/>
          <w:color w:val="000000" w:themeColor="text1"/>
          <w:sz w:val="24"/>
          <w:szCs w:val="24"/>
          <w:lang w:eastAsia="pl-PL"/>
        </w:rPr>
        <w:t>projektu i wykonani</w:t>
      </w:r>
      <w:r w:rsidR="004322A9">
        <w:rPr>
          <w:rFonts w:ascii="Times New Roman" w:hAnsi="Times New Roman"/>
          <w:snapToGrid w:val="0"/>
          <w:color w:val="000000" w:themeColor="text1"/>
          <w:sz w:val="24"/>
          <w:szCs w:val="24"/>
          <w:lang w:eastAsia="pl-PL"/>
        </w:rPr>
        <w:t>a</w:t>
      </w:r>
      <w:r w:rsidR="00A75679" w:rsidRPr="002D647A">
        <w:rPr>
          <w:rFonts w:ascii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nasadzeń zieleni oraz nasadzeń zamiennych wraz z dostawą donic</w:t>
      </w:r>
      <w:r w:rsidR="00A75679" w:rsidRPr="002D64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D64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objętych niniejszą umową wynosi </w:t>
      </w:r>
      <w:r w:rsidR="00055B40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135 dni od daty przekazania frontu robót</w:t>
      </w:r>
      <w:r w:rsidR="003B27C0"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012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2A9C7BB" w14:textId="77777777" w:rsidR="0081341E" w:rsidRPr="002358EF" w:rsidRDefault="0081341E" w:rsidP="0081341E">
      <w:pPr>
        <w:numPr>
          <w:ilvl w:val="0"/>
          <w:numId w:val="22"/>
        </w:num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 podstawę uznania wykonania przedmiotu umowy w terminie uznaje się sporządzenie  pisemnego protokołu odbioru końcowego prac bez uwag.</w:t>
      </w:r>
    </w:p>
    <w:p w14:paraId="46600F33" w14:textId="77777777" w:rsidR="0081341E" w:rsidRPr="002358EF" w:rsidRDefault="0081341E" w:rsidP="0081341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3EF31" w14:textId="77777777" w:rsidR="0081341E" w:rsidRPr="002358EF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Pozostałe postanowienia</w:t>
      </w:r>
    </w:p>
    <w:p w14:paraId="596C2F93" w14:textId="77777777"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§7</w:t>
      </w:r>
    </w:p>
    <w:p w14:paraId="2669EF26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Dopuszcza się wykonanie określonej części przedmiotu zamówienia przy udziale podwykonawców pod warunkiem dopełnienia obowiązków opisanych w niniejszym paragrafie.</w:t>
      </w:r>
    </w:p>
    <w:p w14:paraId="490848FD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 zobowiązany jest do uzyskania zgody Zamawiającego na zawarcie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z podwykonawcą umowy o roboty budowlane w trybie przewidzianym w art. 647</w:t>
      </w:r>
      <w:r w:rsidRPr="002358E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 § 2 ustawy Kodeks Cywilny.</w:t>
      </w:r>
    </w:p>
    <w:p w14:paraId="5DE4F6FD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zamierzający zawrzeć umowę o podwykonawstwo, której przedmiotem są roboty budowlane, jest obowiązany, do przedłożenia Zamawiającemu projektu tej umowy. Zdanie poprzednie stosuje się odpowiednio do zmiany umowy.</w:t>
      </w:r>
    </w:p>
    <w:p w14:paraId="33E42306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Podwykonawca lub dalszy podwykonawca zamierzający zawrzeć umowę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 </w:t>
      </w:r>
    </w:p>
    <w:p w14:paraId="52207239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Termin zapłaty wynagrodzenia podwykonawcy lub dalszemu podwykonawcy przewidziany 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  <w:r w:rsidR="00BD5C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CAD4C4" w14:textId="4C6B0A5E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Zamawiający, w terminie </w:t>
      </w:r>
      <w:r w:rsidR="00914E24">
        <w:rPr>
          <w:rFonts w:ascii="Times New Roman" w:eastAsia="Calibri" w:hAnsi="Times New Roman" w:cs="Times New Roman"/>
          <w:sz w:val="24"/>
          <w:szCs w:val="24"/>
        </w:rPr>
        <w:t>30</w:t>
      </w:r>
      <w:r w:rsidR="00914E24" w:rsidRPr="00235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dni, zgłasza pisemne zastrzeżenia do projektu umowy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 o której mowa w ust. 3 i 4 niespełniającej wymagań określonych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w specyfikacji istotnych warunków zamówienia lub gdy przewidującej termin zapłaty wynagrodzenia dłuższy niż określony w ust. 5. Niezgłoszenie pisemnych zastrzeżeń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do przedłożonego projektu umowy w terminie o którym mowa w zdaniu poprzednim, uważa się za akceptację projektu umowy przez zamawiającego.</w:t>
      </w:r>
    </w:p>
    <w:p w14:paraId="1D5137CD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 zobowiązany jest do przedłożenia Zamawiającemu poświadczonej za zgodność z oryginałem kopii </w:t>
      </w:r>
      <w:r w:rsidR="002E2405">
        <w:rPr>
          <w:rFonts w:ascii="Times New Roman" w:eastAsia="Calibri" w:hAnsi="Times New Roman" w:cs="Times New Roman"/>
          <w:sz w:val="24"/>
          <w:szCs w:val="24"/>
        </w:rPr>
        <w:t xml:space="preserve">zawartej umowy o podwykonawstwo 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o której mowa w ust.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3 i 4, w terminie 7 dni od dnia jej zawarcia. </w:t>
      </w:r>
    </w:p>
    <w:p w14:paraId="4FD669B8" w14:textId="41798A6C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Zamawiający, w terminie </w:t>
      </w:r>
      <w:r w:rsidR="00914E24">
        <w:rPr>
          <w:rFonts w:ascii="Times New Roman" w:eastAsia="Calibri" w:hAnsi="Times New Roman" w:cs="Times New Roman"/>
          <w:sz w:val="24"/>
          <w:szCs w:val="24"/>
        </w:rPr>
        <w:t>30</w:t>
      </w:r>
      <w:r w:rsidR="00914E24" w:rsidRPr="00235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dni, zgłasza pisemny sprzeciw do umowy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o podwykonawstwo o której mowa w ust. 7, w przypadkach, w których umowa nie spełnia wymagań określonych w specyfikacji istotnych warunków zamówienia lub gdy przewiduje termin zapłaty wynagrodzenia dłuższy niż określony w ust. 5. Niezgłoszenie pisemnego sprzeciwu do przedłożonej umowy w terminie o którym mowa w zdaniu poprzednim, uważa się za akceptację umowy przez Zamawiającego.</w:t>
      </w:r>
    </w:p>
    <w:p w14:paraId="6FA2A529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z wyłączeniem umów o podwykonawstwo o wartości mniejszej niż 0,5% wartości niniejszej umowy. Jeżeli termin zapłaty wynagrodzenia w umowie o której mowa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w zdaniu poprzednim jest dłuższy niż określony w ust. 5, Zamawiający informuje o tym Wykonawcę i wzywa go do doprowadzenia do zmiany tej umowy pod rygorem wystąpienia o zapłatę kary umownej  określonej w § 13 ust. 1 pkt 13.</w:t>
      </w:r>
    </w:p>
    <w:p w14:paraId="4DA7169F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1E1BAE00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10, dotyczy wyłącznie należności powstałych po zaakceptowaniu przez Zamawiającego umowy o której mowa w ust. 7, lub po przedłożeniu Zamawiającemu umowy o której mowa w ust. 9. Bezpośrednia zapłata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o której mowa w ust. 10 obejmuje wyłącznie należne wynagrodzenie, bez odsetek, należnych podwykonawcy lub dalszemu podwykonawcy.</w:t>
      </w:r>
    </w:p>
    <w:p w14:paraId="26EF007B" w14:textId="77777777" w:rsidR="0081341E" w:rsidRPr="002358EF" w:rsidRDefault="0081341E" w:rsidP="004322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Przed dokonaniem bezpośredniej zapłaty Zamawiający jest obowiązany umożliwić Wykonawcy zgłoszenie w terminie 7 dni pisemnych uwag dotyczących zasadności bezp</w:t>
      </w:r>
      <w:r w:rsidR="004322A9">
        <w:rPr>
          <w:rFonts w:ascii="Times New Roman" w:eastAsia="Calibri" w:hAnsi="Times New Roman" w:cs="Times New Roman"/>
          <w:sz w:val="24"/>
          <w:szCs w:val="24"/>
        </w:rPr>
        <w:t xml:space="preserve">ośredniej zapłaty wynagrodzenia </w:t>
      </w:r>
      <w:r w:rsidRPr="002358EF">
        <w:rPr>
          <w:rFonts w:ascii="Times New Roman" w:eastAsia="Calibri" w:hAnsi="Times New Roman" w:cs="Times New Roman"/>
          <w:sz w:val="24"/>
          <w:szCs w:val="24"/>
        </w:rPr>
        <w:t>podwykona</w:t>
      </w:r>
      <w:r w:rsidR="004322A9">
        <w:rPr>
          <w:rFonts w:ascii="Times New Roman" w:eastAsia="Calibri" w:hAnsi="Times New Roman" w:cs="Times New Roman"/>
          <w:sz w:val="24"/>
          <w:szCs w:val="24"/>
        </w:rPr>
        <w:t xml:space="preserve">wcy lub dalszemu podwykonawcy,  </w:t>
      </w:r>
      <w:r w:rsidRPr="002358EF">
        <w:rPr>
          <w:rFonts w:ascii="Times New Roman" w:eastAsia="Calibri" w:hAnsi="Times New Roman" w:cs="Times New Roman"/>
          <w:sz w:val="24"/>
          <w:szCs w:val="24"/>
        </w:rPr>
        <w:t>o których mowa w ust. 10.</w:t>
      </w:r>
    </w:p>
    <w:p w14:paraId="39F2374A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 przypadku zgłoszenia uwag, o których mowa w ust. 12,  Zamawiający może:</w:t>
      </w:r>
    </w:p>
    <w:p w14:paraId="1C3FEC19" w14:textId="77777777" w:rsidR="0081341E" w:rsidRPr="002358EF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14:paraId="5B51493B" w14:textId="77777777" w:rsidR="0081341E" w:rsidRPr="002358EF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8734794" w14:textId="77777777" w:rsidR="0081341E" w:rsidRPr="002358EF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98DEF3A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14:paraId="351F6494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 przypadku robót wykonywanych przez podwykonawców Wykonawca zobowiązuje się do: </w:t>
      </w:r>
    </w:p>
    <w:p w14:paraId="106259CF" w14:textId="77777777" w:rsidR="0081341E" w:rsidRPr="002358EF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kserokopii potwierdzonej za zgodność z oryginałem opłaconej polisy OC lub inny dokument potwierdzający ubezpieczenie Wykonawcy od odpowiedzialności cywilnej w zakresie prowadzonej działalności związanej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przedmiotem umowy, z klauzulą OC podwykonawców nie mniejszą niż wartość robót brutto wykonywanych przez podwykonawców,</w:t>
      </w:r>
    </w:p>
    <w:p w14:paraId="281C1E16" w14:textId="77777777" w:rsidR="0081341E" w:rsidRPr="002358EF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przedłożenia wraz ze swoją fakturą kserokopii faktur poświadczonych za zgodność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</w:t>
      </w:r>
    </w:p>
    <w:p w14:paraId="59BAFB32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Przekazanie Zamawiającemu umowy lub projektu umowy między Wykonawcą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a podwykonawcą musi nastąpić w formie pisemnej, za potwierdzeniem na adres: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ul. Rybacka 1, 70-204 Szczecin, pod rygorem uznania go za bezskuteczne.</w:t>
      </w:r>
    </w:p>
    <w:p w14:paraId="754398C2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Umowa z Podwykonawcą musi zawierać:</w:t>
      </w:r>
    </w:p>
    <w:p w14:paraId="3D484463" w14:textId="77777777" w:rsidR="0081341E" w:rsidRPr="002358EF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zakres rzeczowo-finansowy robót powierzony Podwykonawcy;</w:t>
      </w:r>
    </w:p>
    <w:p w14:paraId="187451D3" w14:textId="77777777" w:rsidR="0081341E" w:rsidRPr="002358EF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zobowiązanie, że wynagrodzenie Podwykonawcy będzie płatne zgodnie z § 5 ust. 3 umowy;</w:t>
      </w:r>
    </w:p>
    <w:p w14:paraId="4173C68C" w14:textId="77777777" w:rsidR="0081341E" w:rsidRPr="002358EF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termin wykonania zakresu robót powierzonych Podwykonawcy.</w:t>
      </w:r>
    </w:p>
    <w:p w14:paraId="1194B9DC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Wszelkie zmiany umów, o których mowa w ust. 7 i 9 wymagają formy pisemnej oraz zgody Zamawiającego. </w:t>
      </w:r>
    </w:p>
    <w:p w14:paraId="11AAEDF6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 zobowiązany jest na żądanie Zamawiającego do udzielenia wszelkich informacji dotyczących Podwykonawcy. </w:t>
      </w:r>
    </w:p>
    <w:p w14:paraId="6577C351" w14:textId="77777777"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ponosi pełną odpowiedzialność, za jakość i terminowość robót budowlanych wykonywanych przez podwykonawców.</w:t>
      </w:r>
    </w:p>
    <w:p w14:paraId="3E8CE92C" w14:textId="77777777" w:rsidR="0081341E" w:rsidRPr="002358EF" w:rsidRDefault="0081341E" w:rsidP="0081341E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A024B" w14:textId="77777777"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§8</w:t>
      </w:r>
    </w:p>
    <w:p w14:paraId="4C96D1C2" w14:textId="77777777"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Strony ustalają 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</w:t>
      </w:r>
      <w:r w:rsidR="003A48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</w:t>
      </w:r>
      <w:r w:rsidR="00BC63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miesięczny okres gwarancji i rękojmi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przedmiot umowy. Bieg terminu gwarancji i rękojmi rozpoczyna się z dniem podpisania protokołu odbioru końcowego bez zastrzeżeń.</w:t>
      </w:r>
    </w:p>
    <w:p w14:paraId="50F9E980" w14:textId="77777777"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wykrycia wady lub powstania awarii Wykonawca zobowiązuje się do jej usunięcia wraz ze wszystkimi towarzyszącymi jej następstwami i skutkami pośrednimi w terminie maksymalnie 10 dni od daty powzięcia wiadomości o zaistniałych okolicznościach. Termin ten może zostać wydłużony za pisemną zgodą stron w przypadku uzasadnionych okoliczności technicznych.</w:t>
      </w:r>
    </w:p>
    <w:p w14:paraId="1E7FAE2A" w14:textId="77777777"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usunięcia przez Wykonawcę wad w wyznaczonym wyżej terminie Zamawiający może zlecić usunięcie wady osobie trzeciej na ryzyko i koszt Wykonawcy.</w:t>
      </w:r>
    </w:p>
    <w:p w14:paraId="234952DB" w14:textId="77777777"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prowadzonych prac.</w:t>
      </w:r>
    </w:p>
    <w:p w14:paraId="4EFC6DFB" w14:textId="77777777"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5140888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§9</w:t>
      </w:r>
    </w:p>
    <w:p w14:paraId="2C9814C9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zobowiązany jest do:</w:t>
      </w:r>
    </w:p>
    <w:p w14:paraId="61623284" w14:textId="77777777"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przekazania placu robót,</w:t>
      </w:r>
    </w:p>
    <w:p w14:paraId="0F38E772" w14:textId="77777777"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zapewnienia nadzoru inwestorskiego,</w:t>
      </w:r>
    </w:p>
    <w:p w14:paraId="1513ACB3" w14:textId="77777777"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przystąpienia do odbiorów w terminie 7 dni od daty zawiadomienia przez Wykonawcę o ukończeniu robót i gotowości do ich przekazania Zamawiającemu,</w:t>
      </w:r>
    </w:p>
    <w:p w14:paraId="2ED50FEB" w14:textId="77777777"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przekazania Wykonawcy posiadanej dokumentacji,</w:t>
      </w:r>
    </w:p>
    <w:p w14:paraId="3ED06963" w14:textId="77777777" w:rsid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dostarczenia na własny koszt mediów tj. energii elektrycznej, wody, niezbędnych do realizacji przedmiotu umowy.</w:t>
      </w:r>
    </w:p>
    <w:p w14:paraId="5C67CB96" w14:textId="77777777" w:rsidR="00BD084D" w:rsidRPr="002358EF" w:rsidRDefault="00BD084D" w:rsidP="00BD084D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4FA246B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§10</w:t>
      </w:r>
    </w:p>
    <w:p w14:paraId="5B53D810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zobowiązany jest</w:t>
      </w:r>
      <w:r w:rsidR="00914E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szczególności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do:</w:t>
      </w:r>
    </w:p>
    <w:p w14:paraId="3A94CAAF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wykonywania przedmiotu umowy zgodnie z obowiązującymi normami, przepisami prawa,</w:t>
      </w:r>
    </w:p>
    <w:p w14:paraId="7930727D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zabezpieczania frontu robót i zabezpieczenia mienia znajdującego się na terenie wykonywania robót, </w:t>
      </w:r>
    </w:p>
    <w:p w14:paraId="52A51A39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usuwania na swój koszt wszelkich usterek i wad stwierdzonych przy odbiorze, w terminie wskazanym przez Zamawiającego,</w:t>
      </w:r>
    </w:p>
    <w:p w14:paraId="22EBDD71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zapewnienia objęcia funkcji Kierownika Robót przez osobę posiadającą uprawnienia w odpowiedniej specjalności,</w:t>
      </w:r>
    </w:p>
    <w:p w14:paraId="4D9AFEA2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koordynowania robót własnych i ewentualnych podwykonawców,</w:t>
      </w:r>
    </w:p>
    <w:p w14:paraId="4E276ABC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przejęcia i przygotowania (zabezpieczenia) placu robót,</w:t>
      </w:r>
    </w:p>
    <w:p w14:paraId="59369EFD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zmiany sposobu wykonywania robót w sytuacji, kiedy Wykonawca będzie je wykonywał wadliwie,</w:t>
      </w:r>
    </w:p>
    <w:p w14:paraId="1F7E30F2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umożliwienia i ułatwienia Zamawiającemu nadzoru nad realizacją przedmiotu umowy,</w:t>
      </w:r>
    </w:p>
    <w:p w14:paraId="47287002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transportu, montażu i instalacji dostarczanych urządzeń i materiałów na swój koszt,</w:t>
      </w:r>
    </w:p>
    <w:p w14:paraId="755DCA20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 całkowitego zakazu korzystania z toalet poza wskazanymi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protokole przekazania placu robót,</w:t>
      </w:r>
    </w:p>
    <w:p w14:paraId="2A201FD1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utrzymania terenu robót w należytym stanie i bieżącego usuwania na swój koszt materiałów rozbiórkowych,</w:t>
      </w:r>
    </w:p>
    <w:p w14:paraId="2D7167DF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przeszkolenia pracowników Zamawiającego w zakresie obsługi dostarczonych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zamontowanych urządzeń,</w:t>
      </w:r>
    </w:p>
    <w:p w14:paraId="72AAB2C5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uzyskania zatwierdzenia materiałów budowlanych przed wbudowaniem – udzielonego przez inspektorów nadzoru inwestorskiego PUM oraz przekazywanie na bieżąco: certyfikatów na znak bezpieczeństwa, deklaracji zgodności wyrobów z polską lub europejską normą, aprobat technicznych – dla tych materiałów oraz gwarancji producentów dla zamontowanych urządzeń oraz sprzętu;</w:t>
      </w:r>
    </w:p>
    <w:p w14:paraId="19992AD3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wykonanie na własny koszt odkrywki elementów budzących wątpliwości w celu sprawdzenia jakości ich wykonania, jeżeli wykonanie tych robót nie zostało zgłoszone do sprawdzenia przed ich przykryciem,</w:t>
      </w:r>
    </w:p>
    <w:p w14:paraId="240CB2DA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w przypadku upływu ważności polisy OC, o której mowa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§ 3 ust. 2, ważnego ubezpieczenia Wykonawcy z tytułu odpowiedzialności cywilnej w zakresie prowadzonej działalności gospodarczej na sumę nie mniejszą niż </w:t>
      </w:r>
      <w:r w:rsidR="003A48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00 000,00 zł (słownie: </w:t>
      </w:r>
      <w:r w:rsidR="004661AD"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sto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tysięcy złotych 00/100)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. Termin dostarczenia aktualnej polisy nie może być późniejszy niż 7 dni przed upływem ważności poprzedniej polisy.</w:t>
      </w:r>
    </w:p>
    <w:p w14:paraId="163612A4" w14:textId="77777777"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nowego zabezpieczenia należytego wykonania umowy, o którym mowa w §11 ust. 1 w przypadku upływu jego ważności w trakcie realizacji przedmiotu umowy. Termin dostarczenia nowego zabezpieczenia nie może być późniejszy niż 7 dni przed upływem ważności poprzedniego zabezpieczenia, </w:t>
      </w:r>
    </w:p>
    <w:p w14:paraId="3375CEF5" w14:textId="77777777" w:rsidR="0081341E" w:rsidRPr="002358EF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przeprowadzenia wymaganych prób, pomiarów sprawdzeń i odbiorów przewidzianych warunkami technicznymi wykonania i odbioru robót budowlano- montażowych, na własny koszt;</w:t>
      </w:r>
    </w:p>
    <w:p w14:paraId="49915B61" w14:textId="77777777" w:rsidR="0081341E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udokumentowania sposobu gospodarowania odpadami (dokumenty muszą być dołączone do dokumentacji powykonawczej)</w:t>
      </w:r>
      <w:r w:rsidR="004748DD" w:rsidRPr="002358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6B71ED" w14:textId="77777777" w:rsidR="00412366" w:rsidRPr="002358EF" w:rsidRDefault="00412366" w:rsidP="0041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E7B31" w14:textId="77777777"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§11</w:t>
      </w:r>
    </w:p>
    <w:p w14:paraId="49C90ECC" w14:textId="77777777"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Wykonawca wnosi zabezpieczenie należytego wykonania umowy w wysokości 10% ceny oferty brutto co stanowi kwotę …………….. zł (słownie: …………</w:t>
      </w:r>
      <w:r w:rsidR="00382761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00/100). Zabezpieczenie zostanie wniesione przed terminem zawarcia umowy, w formie: ……….</w:t>
      </w:r>
    </w:p>
    <w:p w14:paraId="414975A9" w14:textId="77777777"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należytego wykonania umowy będzie zwalniane:</w:t>
      </w:r>
    </w:p>
    <w:p w14:paraId="3A33AE29" w14:textId="77777777" w:rsidR="0081341E" w:rsidRPr="002358EF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70% wartości zabezpieczenia w terminie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30 dni od daty odbioru końcowego robót budowlanych potwierdzonych protokołem odbioru robót bez uwag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6BAD2598" w14:textId="77777777" w:rsidR="0081341E" w:rsidRPr="002358EF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30% wartości w terminie 15 dni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od dnia ukończenia biegu rękojmi na wykonane prace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6C883C17" w14:textId="77777777"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14:paraId="41763292" w14:textId="77777777"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wniesienia zabezpieczenia w innej formie niż gotówka, Wykonawca zobowiązany jest do utrzymania ważności zabezpieczenia na cały okres trwania realizacji przedmiotu umowy, którego dotyczy - w tym na przekroczony termin wykonania.</w:t>
      </w:r>
    </w:p>
    <w:p w14:paraId="6E7EDA63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38CEF85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12</w:t>
      </w:r>
    </w:p>
    <w:p w14:paraId="20CD75FE" w14:textId="77777777"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 ramienia Zamawiającego funkcję inspektora nadzoru pełnić będzie:</w:t>
      </w:r>
    </w:p>
    <w:p w14:paraId="05345F5A" w14:textId="77777777" w:rsidR="0081341E" w:rsidRPr="002358EF" w:rsidRDefault="003A4823" w:rsidP="0081341E">
      <w:pPr>
        <w:numPr>
          <w:ilvl w:val="0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………………………………….</w:t>
      </w:r>
    </w:p>
    <w:p w14:paraId="453ABD83" w14:textId="77777777" w:rsidR="004661AD" w:rsidRPr="002358EF" w:rsidRDefault="003A4823" w:rsidP="0081341E">
      <w:pPr>
        <w:numPr>
          <w:ilvl w:val="0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………………………………….</w:t>
      </w:r>
    </w:p>
    <w:p w14:paraId="79851ECE" w14:textId="77777777"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Inspektorzy nadzoru działają w granicach określonych przepisami ustawy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z dnia 7 lipca 1994r. Prawo Budowlane ( tj. Dz. U. 2013.1409 z późn. zm.)</w:t>
      </w:r>
    </w:p>
    <w:p w14:paraId="02FBCB56" w14:textId="77777777"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ramienia Wykonawcy funkcję kierownika robót pełnić będzie: </w:t>
      </w:r>
    </w:p>
    <w:p w14:paraId="10B45785" w14:textId="77777777" w:rsidR="0081341E" w:rsidRPr="002358EF" w:rsidRDefault="0081341E" w:rsidP="0081341E">
      <w:pPr>
        <w:numPr>
          <w:ilvl w:val="0"/>
          <w:numId w:val="2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</w:t>
      </w:r>
    </w:p>
    <w:p w14:paraId="718E4269" w14:textId="77777777"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razie konieczności dokonania zmiany osoby kierującej robotami na inną osobę posiadającą stosowne uprawnienia Wykonawca winien złożyć do Zamawiającego odpowiedni wniosek celem zaakceptowania i sporządzenia aneksu do umowy. Osoba proponowana na stanowisko kierownika budowy musi spełniać wymagania opisane w SIWZ.</w:t>
      </w:r>
    </w:p>
    <w:p w14:paraId="7996B6B8" w14:textId="77777777" w:rsidR="004322A9" w:rsidRPr="002358EF" w:rsidRDefault="004322A9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5ECA55C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13</w:t>
      </w:r>
    </w:p>
    <w:p w14:paraId="02907F49" w14:textId="77777777" w:rsidR="0081341E" w:rsidRPr="002358EF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zobowiązuje się zapłacić Zamawiającemu karę umowną w następującym wymiarze:</w:t>
      </w:r>
    </w:p>
    <w:p w14:paraId="7C6FC438" w14:textId="5A0B2E8F"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odstąpienia od umowy przez którąkolwiek ze stron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 przyczyn,  które leżą po stronie Wykonawcy 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kara umowna będzie wynosiła </w:t>
      </w:r>
      <w:r w:rsidR="00BD5C93">
        <w:rPr>
          <w:rFonts w:ascii="Times New Roman" w:eastAsia="Calibri" w:hAnsi="Times New Roman" w:cs="Times New Roman"/>
          <w:sz w:val="24"/>
          <w:szCs w:val="24"/>
          <w:lang w:eastAsia="zh-CN"/>
        </w:rPr>
        <w:t>30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% wartości wynagrodzenia umownego   brutto, o którym mowa w § 5 ust. 1 umowy,</w:t>
      </w:r>
    </w:p>
    <w:p w14:paraId="66C79B18" w14:textId="7A06190F"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przekroczenia, terminu wykonania zamówienia – kara umowna będzie wynosiła 1,0% wartości wynagrodzenia umownego brutto, o którym mowa w § 5 ust. 1 umowy – za każdy dzień </w:t>
      </w:r>
      <w:r w:rsidR="00914E24"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1295D724" w14:textId="77777777"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zgłoszenia do odbioru robót nie zakończonych w wysokości 0,6% wartości</w:t>
      </w:r>
      <w:r w:rsidRPr="002358EF">
        <w:rPr>
          <w:rFonts w:ascii="Calibri" w:eastAsia="Calibri" w:hAnsi="Calibri" w:cs="Times New Roman"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wynagrodzenia umownego brutto, o którym mowa w § 5 ust. 1 umowy za każde zgłoszenie,</w:t>
      </w:r>
    </w:p>
    <w:p w14:paraId="196B3761" w14:textId="28BB82D4"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</w:t>
      </w:r>
      <w:r w:rsidR="00914E24"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="00914E24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usunięciu usterek, o których mowa w § 4 ust. 5 niniejszej umowy - kara umowna będzie wynosiła 0,4% wartości wynagrodzenia umownego, o którym mowa w § 5 ust. 1 brutto za każdy dzień </w:t>
      </w:r>
      <w:r w:rsidR="00914E24"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413839AA" w14:textId="7FD3D4B4"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</w:t>
      </w:r>
      <w:r w:rsidR="00914E24"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="00914E24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usunięciu wady lub awarii, o których mowa w § 8 ust. 4 niniejszej umowy - kara umowna będzie wynosiła 0,4% wartości wynagrodzenia umownego brutto, o którym mowa w § 5 ust. 1 umowy za każdy dzień </w:t>
      </w:r>
      <w:r w:rsidR="00914E24"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2508F5CB" w14:textId="77777777"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stwierdzenia przez uprawnionego pracownika Zamawiającego albo przez właściwy organ administracji publicznej naruszenia przez Wykonawcę przepisów, o których mowa w  § 2 ust. 4 umowy – kara umowna będzie wynosiła 1000,00 zł brutto </w:t>
      </w:r>
      <w:r w:rsidR="004322A9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(słownie: jeden tysiąc złotych</w:t>
      </w:r>
      <w:r w:rsidR="004322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00/100</w:t>
      </w:r>
      <w:r w:rsidR="004322A9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4322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każdy stwierdzony przypadek,</w:t>
      </w:r>
    </w:p>
    <w:p w14:paraId="63CA27B6" w14:textId="77777777"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nie dotrzymanie postanowień § 10 pkt 13 w wysokości 1000,00 zł brutto (słownie: jeden tysiąc złotych</w:t>
      </w:r>
      <w:r w:rsidR="004322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00/100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)  za każdy protokolarnie stwierdzony przypadek,</w:t>
      </w:r>
    </w:p>
    <w:p w14:paraId="5D626F72" w14:textId="77777777"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nie dotrzymanie postanowień § 10 pkt 2 w wysokości 500,00 zł brutto (słownie: pięćset złotych) za każdy stwierdzony przypadek nie przestrzegania,</w:t>
      </w:r>
    </w:p>
    <w:p w14:paraId="245A4BB2" w14:textId="77777777"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powierzenie wykonania robót objętych niniejszą umową Podwykonawcy, z pominięciem trybu, o którym mowa w art. 647</w:t>
      </w:r>
      <w:r w:rsidRPr="002358E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§2 kc- w wysokości 5 000 zł brutto (słownie: pięć tysięcy złotych) za każdy stwierdzony przypadek.</w:t>
      </w:r>
    </w:p>
    <w:p w14:paraId="3716B8FE" w14:textId="7C94035C"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 nieterminową płatność lub brak płatności należnego wymagalnego wynagrodzenia podwykonawcy Zamawiającemu przysługuje uprawnienie do naliczenia wykonawcy kary umownej w wysokości 0,1% wynagrodzenia umownego, o którym mowa w § 5 ust. 1 brutto za każdy dzień </w:t>
      </w:r>
      <w:r w:rsidR="00BD5C93"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zapłacie wynagrodzenia podwykonawcy.</w:t>
      </w:r>
    </w:p>
    <w:p w14:paraId="7DC3AD21" w14:textId="77777777"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ia obowiązku o którym mowa w § 7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ust. 3 w wysokości 5 % wynagrodzenia brutto określonego w § 5 ust. 1</w:t>
      </w:r>
      <w:r w:rsidR="00BD5C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każdy przypadek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56D5C86B" w14:textId="77777777"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ia obowiązku o którym mowa w § 7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ust. 7 w wysokości 5 % wynagrodzenia brutto określonego w § 5 ust. 1</w:t>
      </w:r>
      <w:r w:rsidR="00BD5C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każdy przypadek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62768D68" w14:textId="77777777" w:rsid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ia obowiązku o którym mowa w § 7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ust. 9 w wysokości 5 % wynagrodzenia brutto określonego w § 5 ust. 1</w:t>
      </w:r>
      <w:r w:rsidR="00BD5C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każdy przypadek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791BB521" w14:textId="77777777" w:rsidR="00BD5C93" w:rsidRPr="00BD5C93" w:rsidRDefault="00BD5C93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w przypadku braku zmiany przez Wykonawcę umowy o podwykonawstwo w zakresie terminu zapłaty w związku ze zgłoszonym przez Zamawiającego sprzeciwem</w:t>
      </w:r>
      <w:r w:rsidRPr="00BD5C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wysokości 5 % wynagrodzenia brutto określonego w § 5 ust. 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każdy przypadek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3700B7D6" w14:textId="77777777" w:rsidR="0081341E" w:rsidRPr="002358EF" w:rsidRDefault="0081341E" w:rsidP="008134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jednoczesnego zaistnienia przesłanek do naliczenia kar umownych, Zamawiającemu przysługuje uprawnienie do  jednoczesnego naliczenia kar  umownych przy uwzględnieniu wszystkich dostępnych podstaw.</w:t>
      </w:r>
    </w:p>
    <w:p w14:paraId="31996888" w14:textId="77777777" w:rsidR="0081341E" w:rsidRPr="002358EF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Strony postanawiają, iż w przypadku powstania szkody przewyższającej wysokość kar umownych Zamawiający będzie mógł dochodzić odszkodowania uzupełniającego.</w:t>
      </w:r>
    </w:p>
    <w:p w14:paraId="654BF070" w14:textId="77777777" w:rsidR="0081341E" w:rsidRDefault="0081341E" w:rsidP="008134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kar umownych i innych należności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z wynagrodzenia przysługującego Wykonawcy lub z wniesionego zabezpieczenia należytego wykonania umowy, o którym mowa w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§ 11 Umowy.</w:t>
      </w:r>
    </w:p>
    <w:p w14:paraId="2D53DA05" w14:textId="77777777" w:rsidR="00412366" w:rsidRPr="002358EF" w:rsidRDefault="00412366" w:rsidP="004123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FC9C9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84CE0F0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§14</w:t>
      </w:r>
    </w:p>
    <w:p w14:paraId="585E2483" w14:textId="77777777" w:rsidR="0081341E" w:rsidRPr="002358EF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Wszelkie zmiany i uzupełnienia umowy mogą być dokonywane wyłącznie pisemnymi aneksami pod rygorem nieważności.</w:t>
      </w:r>
    </w:p>
    <w:p w14:paraId="2EABA0D0" w14:textId="77777777" w:rsidR="0081341E" w:rsidRPr="002358EF" w:rsidRDefault="0081341E" w:rsidP="00813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094522A2" w14:textId="77777777"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gdy konieczność wprowadzenia modyfikacji wyniknie ze zmiany powszechnie obowiązujących przepisów prawa, na mocy,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umowę;</w:t>
      </w:r>
    </w:p>
    <w:p w14:paraId="3C4E56E0" w14:textId="77777777"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gdy podczas realizacji przedmiotu zamówienia ulegnie zmianie technologia wykonywania robót na lepszą funkcjonalnie od technologii przewidzianej w ofercie, pod warunkiem, iż nie spowoduje zwiększenia kosztów realizacji inwestycji, a Wykonawca przed zmianą umowy przedłoży do zaakceptowania Zamawiającemu projekt przewidywanych zmian w inwestycji wraz z kosztorysem;</w:t>
      </w:r>
    </w:p>
    <w:p w14:paraId="2467A7CB" w14:textId="77777777"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publiczny;</w:t>
      </w:r>
    </w:p>
    <w:p w14:paraId="379CD71C" w14:textId="77777777"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wystąpienia konieczności udzielenia zamówień podobnych mających wpływ na termin wykonania zamówienia podstawowego objętego umową. Ewentualna zmiana terminu wykonania umowy może w tym przypadku nastąpić w wymiarze odpowiadającym okresowi niezbędnemu do zrealizowania robót podobnych.</w:t>
      </w:r>
    </w:p>
    <w:p w14:paraId="16F52823" w14:textId="77777777" w:rsidR="0081341E" w:rsidRPr="002358EF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Żadna ze stron nie może przenieść na inny podmiot obowiązków, uprawnień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wierzytelności wynikających z niniejszej umowy bez uprzedniej pisemnej zgody drugiej strony.</w:t>
      </w:r>
    </w:p>
    <w:p w14:paraId="56118DD2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A7A9996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§15</w:t>
      </w:r>
    </w:p>
    <w:p w14:paraId="4C6309B3" w14:textId="5551D7EE"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może odstąpić od umowy ze skutkiem natychmiastowym i naliczyć należną karę w przypadku:</w:t>
      </w:r>
    </w:p>
    <w:p w14:paraId="0E77FBC3" w14:textId="77777777"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złożenia wniosku o ogłoszenie upadłości lub likwidacji Wykonawcy,</w:t>
      </w:r>
    </w:p>
    <w:p w14:paraId="2C021240" w14:textId="3FD5BAE0" w:rsidR="0081341E" w:rsidRPr="002358EF" w:rsidRDefault="00BD5C93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zwłoki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1341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Wykonawcy w rozpoczęciu robót  dłuższego niż 15 dni,</w:t>
      </w:r>
    </w:p>
    <w:p w14:paraId="6682F3BE" w14:textId="77777777"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wykonywania robót niezgodnie z przepisami i zaleceniami Zamawiającego,</w:t>
      </w:r>
    </w:p>
    <w:p w14:paraId="48CDBFB3" w14:textId="77777777"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zaprzestania realizacji niniejszej umowy przez okres przekraczający 15 dni,</w:t>
      </w:r>
    </w:p>
    <w:p w14:paraId="184023A6" w14:textId="77777777"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innego rażącego naruszenia postanowień niniejszej umowy,</w:t>
      </w:r>
    </w:p>
    <w:p w14:paraId="6FA4672D" w14:textId="77777777"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ważności polisy OC, o której mowa w § 3 ust. 2,</w:t>
      </w:r>
    </w:p>
    <w:p w14:paraId="11171B51" w14:textId="77777777"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jego ważności nowego zabezpieczenia należytego wykonania umowy, o którym mowa w § 11 ust. 1;</w:t>
      </w:r>
    </w:p>
    <w:p w14:paraId="3E7FB08B" w14:textId="77777777"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uprawniony jest do odstąpienia od umowy w terminie 30 dni od daty powstania przesłanki, o której mowa w ust. 1.</w:t>
      </w:r>
    </w:p>
    <w:p w14:paraId="43A48E3A" w14:textId="77777777"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Postanowienia ust. 1 i 2 nie narusza prawa Zamawiającego do odstąpienia od umowy na podstawie przepisów kodeksu cywilnego.</w:t>
      </w:r>
    </w:p>
    <w:p w14:paraId="1AF116B9" w14:textId="77777777"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ma prawo odstąpić od umowy z przyczyn określonych w ust. 1 bez wyznaczania dodatkowego terminu.</w:t>
      </w:r>
    </w:p>
    <w:p w14:paraId="2E016DE8" w14:textId="77777777"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ma prawo przyjąć tylko prawidłowo wykonaną część przedmiotu umowy oraz odstąpić od Umowy w pozostałym zakresie. W takim przypadku Zamawiający może żądać naprawienia szkody m.in. poprzez obciążenie Wykonawcy kosztami i wydatkami związanym ze zleceniem wykonania pozostałej części robót innemu Wykonawcy. </w:t>
      </w:r>
    </w:p>
    <w:p w14:paraId="07E227B0" w14:textId="77777777"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Rozwiązanie umowy przez Zamawiającego z przyczyn określonych w ust. 1 uprawnia Zamawiającego do naliczenia kary umownej określonej w § 13 ust. 1 pkt 1 umowy.</w:t>
      </w:r>
    </w:p>
    <w:p w14:paraId="0A194C94" w14:textId="77777777"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79B81BE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§16</w:t>
      </w:r>
    </w:p>
    <w:p w14:paraId="73CCFD6F" w14:textId="77777777" w:rsidR="0081341E" w:rsidRPr="002358EF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nie leży w interesie publicznym, czego nie można było przewidzieć w chwili zawarcia umowy, Zamawiający może odstąpić od umowy w terminie 30 dni od powzięcia wiadomości o tych okolicznościach. </w:t>
      </w:r>
    </w:p>
    <w:p w14:paraId="1A2379FF" w14:textId="77777777" w:rsidR="0081341E" w:rsidRPr="002358EF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W przypadku o którym mowa w ust. 1 Wykonawca może żądać wyłącznie wynagrodzenia należnego z tytułu wykonania części przedmiotu umowy wykonanego do dnia otrzymania od Zamawiającego oświadczenia o odstąpieniu od umowy.</w:t>
      </w:r>
    </w:p>
    <w:p w14:paraId="5E0BEA0D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A1EDA54" w14:textId="77777777" w:rsidR="00C638D0" w:rsidRPr="002358EF" w:rsidRDefault="00C638D0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CAA87AE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§17</w:t>
      </w:r>
    </w:p>
    <w:p w14:paraId="1523FCC6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sprawach nie uregulowanych niniejszą umową mają zastosowanie właściwe przepisy,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a w szczególności Kodeksu cywilnego i ustawy Prawo Zamówień Publicznych.</w:t>
      </w:r>
    </w:p>
    <w:p w14:paraId="20A4F440" w14:textId="77777777"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33AF731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§18</w:t>
      </w:r>
    </w:p>
    <w:p w14:paraId="3829F8A1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Spory wynikłe na tle wykonania umowy rozstrzygane będą przez sąd właściwy dla siedziby Zamawiającego.</w:t>
      </w:r>
    </w:p>
    <w:p w14:paraId="3D340CA2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§19</w:t>
      </w:r>
    </w:p>
    <w:p w14:paraId="10D57C05" w14:textId="77777777"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Umowa zostaje sporządzona w 3 jednobrzmiących egzemplarzach – dwa dla Zamawiającego oraz jeden dla Wykonawcy.</w:t>
      </w:r>
    </w:p>
    <w:p w14:paraId="69038522" w14:textId="77777777" w:rsidR="0081341E" w:rsidRPr="002358EF" w:rsidRDefault="0081341E" w:rsidP="0081341E">
      <w:pPr>
        <w:numPr>
          <w:ilvl w:val="0"/>
          <w:numId w:val="17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Umowa wchodzi w życie z dniem podpisania.</w:t>
      </w:r>
    </w:p>
    <w:p w14:paraId="471767D5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7F7213B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§20</w:t>
      </w:r>
    </w:p>
    <w:p w14:paraId="0EC2BFE2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Integralną część umowy stanowią Załączniki  nr 1- 4 do umowy.</w:t>
      </w:r>
    </w:p>
    <w:p w14:paraId="604806B5" w14:textId="77777777"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6364424" w14:textId="77777777"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AE0F29E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PODPISY STRON</w:t>
      </w:r>
    </w:p>
    <w:p w14:paraId="12C87390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F061ED3" w14:textId="77777777"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8D95162" w14:textId="77777777" w:rsidR="00474195" w:rsidRPr="005E208B" w:rsidRDefault="0081341E" w:rsidP="005E20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WYKONAWCA</w:t>
      </w:r>
    </w:p>
    <w:p w14:paraId="6413D013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72260EF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2CEDB094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59BEBFE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9B93B07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21A4786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5369A34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AC66B0B" w14:textId="77777777" w:rsidR="00474195" w:rsidRDefault="00474195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5C515AFF" w14:textId="77777777"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381CE1F2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2358E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14:paraId="4714DDAD" w14:textId="77777777"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załącznikami,</w:t>
      </w:r>
    </w:p>
    <w:p w14:paraId="06890ABF" w14:textId="77777777"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Oferta Wykonawcy,</w:t>
      </w:r>
    </w:p>
    <w:p w14:paraId="526DED25" w14:textId="77777777"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Polisa OC,</w:t>
      </w:r>
    </w:p>
    <w:p w14:paraId="5E2F8147" w14:textId="77777777"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Oświadczenie podwykonawcy.</w:t>
      </w:r>
    </w:p>
    <w:p w14:paraId="5F7F5CA7" w14:textId="77777777" w:rsidR="0081341E" w:rsidRPr="002358EF" w:rsidRDefault="0081341E" w:rsidP="0081341E">
      <w:pPr>
        <w:tabs>
          <w:tab w:val="left" w:pos="28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</w:rPr>
        <w:br w:type="page"/>
      </w:r>
      <w:r w:rsidRPr="002358EF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umowy</w:t>
      </w:r>
    </w:p>
    <w:p w14:paraId="34126708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077B1E" w14:textId="77777777"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B063D" w14:textId="77777777"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OŚWIADCZENIE PODWYKONAWCY</w:t>
      </w:r>
    </w:p>
    <w:p w14:paraId="5CFB31EB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6E375" w14:textId="77777777" w:rsidR="00D26A67" w:rsidRPr="00D26A67" w:rsidRDefault="0081341E" w:rsidP="00D26A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="00D26A67" w:rsidRPr="00D26A6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26A67" w:rsidRPr="00D26A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Dostosowanie Pensjonatu Wypoczynkowego w Dziwnowie do uzyskania pozwolenia na użytkowanie Pomorskiego Uniwersytetu Medycznego w Szczecinie</w:t>
      </w:r>
      <w:r w:rsidR="00D26A67" w:rsidRPr="00D26A67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14:paraId="2240C63D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– sygn.</w:t>
      </w:r>
      <w:r w:rsidR="00151B60"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 DZP-262-</w:t>
      </w:r>
      <w:r w:rsidR="00D26A6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13C4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D26A67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2A01D79F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Ja niżej podpisany, będący należycie umocowany do reprezentowania Podwykonawcy</w:t>
      </w:r>
    </w:p>
    <w:p w14:paraId="23B9B0DA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5C2569E" w14:textId="77777777"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58EF">
        <w:rPr>
          <w:rFonts w:ascii="Times New Roman" w:eastAsia="Calibri" w:hAnsi="Times New Roman" w:cs="Times New Roman"/>
          <w:sz w:val="18"/>
          <w:szCs w:val="18"/>
        </w:rPr>
        <w:t>(firma podwykonawcy)</w:t>
      </w:r>
    </w:p>
    <w:p w14:paraId="2B81A073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52655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Niniejszym oświadczam(y), że:</w:t>
      </w:r>
    </w:p>
    <w:p w14:paraId="25CC5A74" w14:textId="77777777" w:rsidR="0081341E" w:rsidRPr="002358EF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roszczenia Podwykonawcy o wynagrodzenie z umowy o roboty budowlane Nr……… z dnia …………… zawarta z (firma Wykonawcy) wymagalne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całości/części* do dnia złożenia niniejszego oświadczenia zostały zaspokojone przez Wykonawcę w pełnej wysokości.</w:t>
      </w:r>
    </w:p>
    <w:p w14:paraId="2BB6EA3C" w14:textId="77777777" w:rsidR="0081341E" w:rsidRPr="002358EF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Do dnia złożenia niniejszego oświadczenia zafakturowano kwotę …………. zł brutto, słownie……………………………………………….. zł i stanowi ona bieżące rozliczenie wynagrodzenia Podwykonawcy przysługującego na podstawie umowy wskazanej w pkt 1.</w:t>
      </w:r>
    </w:p>
    <w:p w14:paraId="2344CE53" w14:textId="77777777" w:rsidR="0081341E" w:rsidRPr="002358EF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podwykonawcą, a Wykonawcą nie istnieje żaden spór, który skutkuje lub może skutkować powstaniem lub zmianą roszczeń Podwykonawcy wobec Wykonawcy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zapłatę wynagrodzenia za wykonane roboty budowlane.</w:t>
      </w:r>
    </w:p>
    <w:p w14:paraId="21AC076B" w14:textId="77777777" w:rsidR="0081341E" w:rsidRPr="002358EF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A54F5D" w14:textId="77777777" w:rsidR="0081341E" w:rsidRPr="002358EF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E2852A" w14:textId="77777777" w:rsidR="0081341E" w:rsidRPr="002358EF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1B890F" w14:textId="77777777" w:rsidR="0081341E" w:rsidRPr="002358EF" w:rsidRDefault="0081341E" w:rsidP="0081341E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65AE09" w14:textId="77777777"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……………….…………………………………..</w:t>
      </w:r>
    </w:p>
    <w:p w14:paraId="6AD261D7" w14:textId="77777777"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58EF">
        <w:rPr>
          <w:rFonts w:ascii="Times New Roman" w:eastAsia="Calibri" w:hAnsi="Times New Roman" w:cs="Times New Roman"/>
          <w:sz w:val="18"/>
          <w:szCs w:val="18"/>
        </w:rPr>
        <w:t xml:space="preserve">Data, pieczęć i podpisy osób uprawnionych </w:t>
      </w:r>
    </w:p>
    <w:p w14:paraId="24005564" w14:textId="77777777"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  <w:r w:rsidRPr="002358EF">
        <w:rPr>
          <w:rFonts w:ascii="Times New Roman" w:eastAsia="Calibri" w:hAnsi="Times New Roman" w:cs="Times New Roman"/>
          <w:sz w:val="18"/>
          <w:szCs w:val="18"/>
        </w:rPr>
        <w:t>do reprezentacji Podwykonawcy</w:t>
      </w:r>
    </w:p>
    <w:p w14:paraId="3BD8A08A" w14:textId="77777777"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</w:p>
    <w:p w14:paraId="0093A55B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3B31A8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ECCA34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161FD4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CFFA47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*</w:t>
      </w:r>
      <w:r w:rsidRPr="002358EF">
        <w:rPr>
          <w:rFonts w:ascii="Times New Roman" w:eastAsia="Calibri" w:hAnsi="Times New Roman" w:cs="Times New Roman"/>
        </w:rPr>
        <w:t>właściwe podkreślić</w:t>
      </w:r>
    </w:p>
    <w:p w14:paraId="3BC17612" w14:textId="77777777"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14:paraId="07DB692F" w14:textId="77777777"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EDEFC" w14:textId="77777777" w:rsidR="00AA18DD" w:rsidRPr="002358EF" w:rsidRDefault="00AA18DD"/>
    <w:sectPr w:rsidR="00AA18DD" w:rsidRPr="002358EF" w:rsidSect="00C31F65">
      <w:headerReference w:type="default" r:id="rId9"/>
      <w:footerReference w:type="even" r:id="rId10"/>
      <w:footerReference w:type="default" r:id="rId11"/>
      <w:pgSz w:w="11906" w:h="16838" w:code="9"/>
      <w:pgMar w:top="1985" w:right="991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4C8459" w15:done="0"/>
  <w15:commentEx w15:paraId="147E2CDE" w15:done="0"/>
  <w15:commentEx w15:paraId="478BEEA7" w15:done="0"/>
  <w15:commentEx w15:paraId="5E4F6A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C8459" w16cid:durableId="1F967625"/>
  <w16cid:commentId w16cid:paraId="147E2CDE" w16cid:durableId="1F968613"/>
  <w16cid:commentId w16cid:paraId="478BEEA7" w16cid:durableId="1F9686A3"/>
  <w16cid:commentId w16cid:paraId="5E4F6ABC" w16cid:durableId="1F9686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51308" w14:textId="77777777" w:rsidR="00C31F65" w:rsidRDefault="00C31F65">
      <w:pPr>
        <w:spacing w:after="0" w:line="240" w:lineRule="auto"/>
      </w:pPr>
      <w:r>
        <w:separator/>
      </w:r>
    </w:p>
  </w:endnote>
  <w:endnote w:type="continuationSeparator" w:id="0">
    <w:p w14:paraId="1287D40D" w14:textId="77777777" w:rsidR="00C31F65" w:rsidRDefault="00C3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2966" w14:textId="77777777" w:rsidR="00C31F65" w:rsidRDefault="00C31F65" w:rsidP="0069200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B200" w14:textId="77777777" w:rsidR="00C31F65" w:rsidRDefault="00C31F65" w:rsidP="00692000">
    <w:pPr>
      <w:pStyle w:val="Stopka"/>
      <w:jc w:val="center"/>
      <w:rPr>
        <w:sz w:val="18"/>
        <w:szCs w:val="18"/>
      </w:rPr>
    </w:pPr>
  </w:p>
  <w:p w14:paraId="4FB2942C" w14:textId="77777777" w:rsidR="00C31F65" w:rsidRDefault="00C31F65" w:rsidP="00692000">
    <w:pPr>
      <w:pStyle w:val="Stopka"/>
      <w:jc w:val="center"/>
      <w:rPr>
        <w:sz w:val="18"/>
        <w:szCs w:val="18"/>
      </w:rPr>
    </w:pPr>
  </w:p>
  <w:p w14:paraId="10EB4496" w14:textId="77777777" w:rsidR="00C31F65" w:rsidRDefault="00C31F65" w:rsidP="00692000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67C691" wp14:editId="0A397C4D">
          <wp:simplePos x="0" y="0"/>
          <wp:positionH relativeFrom="margin">
            <wp:posOffset>-81915</wp:posOffset>
          </wp:positionH>
          <wp:positionV relativeFrom="margin">
            <wp:posOffset>8272145</wp:posOffset>
          </wp:positionV>
          <wp:extent cx="7200265" cy="282575"/>
          <wp:effectExtent l="0" t="0" r="635" b="3175"/>
          <wp:wrapSquare wrapText="bothSides"/>
          <wp:docPr id="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F7D9" w14:textId="77777777" w:rsidR="00C31F65" w:rsidRPr="00E32484" w:rsidRDefault="00C31F65" w:rsidP="00692000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sz w:val="18"/>
        <w:szCs w:val="18"/>
      </w:rPr>
      <w:fldChar w:fldCharType="separate"/>
    </w:r>
    <w:r w:rsidR="00664AE9">
      <w:rPr>
        <w:noProof/>
        <w:sz w:val="18"/>
        <w:szCs w:val="18"/>
      </w:rPr>
      <w:t>2</w:t>
    </w:r>
    <w:r w:rsidRPr="00E32484">
      <w:rPr>
        <w:sz w:val="18"/>
        <w:szCs w:val="18"/>
      </w:rPr>
      <w:fldChar w:fldCharType="end"/>
    </w:r>
  </w:p>
  <w:p w14:paraId="68DB1300" w14:textId="77777777" w:rsidR="00C31F65" w:rsidRDefault="00C31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EE96" w14:textId="77777777" w:rsidR="00C31F65" w:rsidRDefault="00C31F65">
      <w:pPr>
        <w:spacing w:after="0" w:line="240" w:lineRule="auto"/>
      </w:pPr>
      <w:r>
        <w:separator/>
      </w:r>
    </w:p>
  </w:footnote>
  <w:footnote w:type="continuationSeparator" w:id="0">
    <w:p w14:paraId="502110D0" w14:textId="77777777" w:rsidR="00C31F65" w:rsidRDefault="00C3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30BD0" w14:textId="77777777" w:rsidR="00C31F65" w:rsidRPr="00DB3FE4" w:rsidRDefault="00C31F65" w:rsidP="00692000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BF39EA" wp14:editId="401D984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200265" cy="1329055"/>
          <wp:effectExtent l="0" t="0" r="635" b="4445"/>
          <wp:wrapSquare wrapText="bothSides"/>
          <wp:docPr id="1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5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2"/>
    <w:multiLevelType w:val="singleLevel"/>
    <w:tmpl w:val="83DC226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7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8">
    <w:nsid w:val="00000023"/>
    <w:multiLevelType w:val="multilevel"/>
    <w:tmpl w:val="742C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60"/>
        </w:tabs>
        <w:ind w:left="426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3."/>
      <w:lvlJc w:val="left"/>
      <w:pPr>
        <w:tabs>
          <w:tab w:val="num" w:pos="7800"/>
        </w:tabs>
        <w:ind w:left="780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1700"/>
        </w:tabs>
        <w:ind w:left="1170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5240"/>
        </w:tabs>
        <w:ind w:left="1524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9140"/>
        </w:tabs>
        <w:ind w:left="191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23040"/>
        </w:tabs>
        <w:ind w:left="23040" w:hanging="180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26580"/>
        </w:tabs>
        <w:ind w:left="2658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30480"/>
        </w:tabs>
        <w:ind w:left="30480" w:hanging="2160"/>
      </w:pPr>
      <w:rPr>
        <w:rFonts w:cs="Times New Roman"/>
      </w:rPr>
    </w:lvl>
  </w:abstractNum>
  <w:abstractNum w:abstractNumId="9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1">
    <w:nsid w:val="02C87129"/>
    <w:multiLevelType w:val="hybridMultilevel"/>
    <w:tmpl w:val="4FA2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A4053D"/>
    <w:multiLevelType w:val="hybridMultilevel"/>
    <w:tmpl w:val="E5E8A632"/>
    <w:lvl w:ilvl="0" w:tplc="791A7D62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0F114491"/>
    <w:multiLevelType w:val="hybridMultilevel"/>
    <w:tmpl w:val="701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6D6F3B"/>
    <w:multiLevelType w:val="hybridMultilevel"/>
    <w:tmpl w:val="0B1EE62A"/>
    <w:lvl w:ilvl="0" w:tplc="5F64018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37394C"/>
    <w:multiLevelType w:val="hybridMultilevel"/>
    <w:tmpl w:val="947E230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800809"/>
    <w:multiLevelType w:val="hybridMultilevel"/>
    <w:tmpl w:val="E8548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1CC5F91"/>
    <w:multiLevelType w:val="hybridMultilevel"/>
    <w:tmpl w:val="442255F8"/>
    <w:lvl w:ilvl="0" w:tplc="D51EA20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15C97755"/>
    <w:multiLevelType w:val="hybridMultilevel"/>
    <w:tmpl w:val="8040B646"/>
    <w:lvl w:ilvl="0" w:tplc="202C92A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325D28"/>
    <w:multiLevelType w:val="hybridMultilevel"/>
    <w:tmpl w:val="FE00F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CB0D56"/>
    <w:multiLevelType w:val="hybridMultilevel"/>
    <w:tmpl w:val="518246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B7E136E"/>
    <w:multiLevelType w:val="hybridMultilevel"/>
    <w:tmpl w:val="D4FEC328"/>
    <w:lvl w:ilvl="0" w:tplc="4BEE482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635296"/>
    <w:multiLevelType w:val="hybridMultilevel"/>
    <w:tmpl w:val="31DC2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DD4393"/>
    <w:multiLevelType w:val="hybridMultilevel"/>
    <w:tmpl w:val="583A22F6"/>
    <w:lvl w:ilvl="0" w:tplc="5F64018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057CF8"/>
    <w:multiLevelType w:val="hybridMultilevel"/>
    <w:tmpl w:val="D400C1AA"/>
    <w:lvl w:ilvl="0" w:tplc="DC96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57DF6"/>
    <w:multiLevelType w:val="hybridMultilevel"/>
    <w:tmpl w:val="B4C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66D8D"/>
    <w:multiLevelType w:val="hybridMultilevel"/>
    <w:tmpl w:val="24D2F1AC"/>
    <w:lvl w:ilvl="0" w:tplc="01882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81A73"/>
    <w:multiLevelType w:val="hybridMultilevel"/>
    <w:tmpl w:val="E158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0"/>
  </w:num>
  <w:num w:numId="12">
    <w:abstractNumId w:val="22"/>
  </w:num>
  <w:num w:numId="13">
    <w:abstractNumId w:val="11"/>
  </w:num>
  <w:num w:numId="14">
    <w:abstractNumId w:val="21"/>
  </w:num>
  <w:num w:numId="15">
    <w:abstractNumId w:val="28"/>
  </w:num>
  <w:num w:numId="16">
    <w:abstractNumId w:val="16"/>
  </w:num>
  <w:num w:numId="17">
    <w:abstractNumId w:val="25"/>
  </w:num>
  <w:num w:numId="18">
    <w:abstractNumId w:val="10"/>
  </w:num>
  <w:num w:numId="19">
    <w:abstractNumId w:val="7"/>
  </w:num>
  <w:num w:numId="20">
    <w:abstractNumId w:val="13"/>
  </w:num>
  <w:num w:numId="21">
    <w:abstractNumId w:val="27"/>
  </w:num>
  <w:num w:numId="22">
    <w:abstractNumId w:val="18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14"/>
  </w:num>
  <w:num w:numId="28">
    <w:abstractNumId w:val="17"/>
  </w:num>
  <w:num w:numId="29">
    <w:abstractNumId w:val="12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E"/>
    <w:rsid w:val="000051EA"/>
    <w:rsid w:val="000501CA"/>
    <w:rsid w:val="00055B40"/>
    <w:rsid w:val="000B2156"/>
    <w:rsid w:val="000E2C0F"/>
    <w:rsid w:val="00151B60"/>
    <w:rsid w:val="00184BA3"/>
    <w:rsid w:val="00192B9A"/>
    <w:rsid w:val="001E4E24"/>
    <w:rsid w:val="002004AE"/>
    <w:rsid w:val="002053D6"/>
    <w:rsid w:val="00212110"/>
    <w:rsid w:val="00221057"/>
    <w:rsid w:val="002358EF"/>
    <w:rsid w:val="0023699D"/>
    <w:rsid w:val="00295AE4"/>
    <w:rsid w:val="002D647A"/>
    <w:rsid w:val="002E2405"/>
    <w:rsid w:val="003625D1"/>
    <w:rsid w:val="00382761"/>
    <w:rsid w:val="003A4823"/>
    <w:rsid w:val="003B27C0"/>
    <w:rsid w:val="003D2957"/>
    <w:rsid w:val="003F4775"/>
    <w:rsid w:val="003F51D1"/>
    <w:rsid w:val="003F675E"/>
    <w:rsid w:val="003F7B57"/>
    <w:rsid w:val="00412366"/>
    <w:rsid w:val="004322A9"/>
    <w:rsid w:val="004661AD"/>
    <w:rsid w:val="00474195"/>
    <w:rsid w:val="00474862"/>
    <w:rsid w:val="004748DD"/>
    <w:rsid w:val="00494D4F"/>
    <w:rsid w:val="00506437"/>
    <w:rsid w:val="005C4D27"/>
    <w:rsid w:val="005D17DA"/>
    <w:rsid w:val="005E208B"/>
    <w:rsid w:val="00605161"/>
    <w:rsid w:val="00664AE9"/>
    <w:rsid w:val="00683D60"/>
    <w:rsid w:val="006914B7"/>
    <w:rsid w:val="00692000"/>
    <w:rsid w:val="006E6613"/>
    <w:rsid w:val="00742F68"/>
    <w:rsid w:val="0080124F"/>
    <w:rsid w:val="0081341E"/>
    <w:rsid w:val="0082315E"/>
    <w:rsid w:val="00833777"/>
    <w:rsid w:val="008C59B6"/>
    <w:rsid w:val="00914E24"/>
    <w:rsid w:val="00936CB7"/>
    <w:rsid w:val="00973699"/>
    <w:rsid w:val="009B322D"/>
    <w:rsid w:val="009E73F3"/>
    <w:rsid w:val="00A75679"/>
    <w:rsid w:val="00AA18DD"/>
    <w:rsid w:val="00AF1736"/>
    <w:rsid w:val="00B23F5D"/>
    <w:rsid w:val="00B35772"/>
    <w:rsid w:val="00BC638F"/>
    <w:rsid w:val="00BD084D"/>
    <w:rsid w:val="00BD5C93"/>
    <w:rsid w:val="00C2309F"/>
    <w:rsid w:val="00C24D76"/>
    <w:rsid w:val="00C31F65"/>
    <w:rsid w:val="00C50B37"/>
    <w:rsid w:val="00C638D0"/>
    <w:rsid w:val="00D13C40"/>
    <w:rsid w:val="00D26A67"/>
    <w:rsid w:val="00D36D83"/>
    <w:rsid w:val="00D72351"/>
    <w:rsid w:val="00DA71B6"/>
    <w:rsid w:val="00DB1CD6"/>
    <w:rsid w:val="00DE31A9"/>
    <w:rsid w:val="00E207A7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3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1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6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9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3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1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6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CA8E-59D8-4103-A89B-6363765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4582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Marta Goraj</cp:lastModifiedBy>
  <cp:revision>2</cp:revision>
  <cp:lastPrinted>2018-11-15T07:05:00Z</cp:lastPrinted>
  <dcterms:created xsi:type="dcterms:W3CDTF">2018-11-15T14:14:00Z</dcterms:created>
  <dcterms:modified xsi:type="dcterms:W3CDTF">2018-11-15T14:14:00Z</dcterms:modified>
</cp:coreProperties>
</file>