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00" w:rsidRPr="00E71894" w:rsidRDefault="00E71894" w:rsidP="003B2CEC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E71894">
        <w:rPr>
          <w:b/>
          <w:sz w:val="28"/>
          <w:szCs w:val="28"/>
        </w:rPr>
        <w:t>Pomorski</w:t>
      </w:r>
      <w:r w:rsidR="002E2800" w:rsidRPr="00E71894">
        <w:rPr>
          <w:b/>
          <w:sz w:val="28"/>
          <w:szCs w:val="28"/>
        </w:rPr>
        <w:t xml:space="preserve"> U</w:t>
      </w:r>
      <w:r w:rsidRPr="00E71894">
        <w:rPr>
          <w:b/>
          <w:sz w:val="28"/>
          <w:szCs w:val="28"/>
        </w:rPr>
        <w:t>niwersytet Medyczny w</w:t>
      </w:r>
      <w:r w:rsidR="003B2CEC" w:rsidRPr="00E71894">
        <w:rPr>
          <w:b/>
          <w:sz w:val="28"/>
          <w:szCs w:val="28"/>
        </w:rPr>
        <w:t xml:space="preserve"> S</w:t>
      </w:r>
      <w:r w:rsidRPr="00E71894">
        <w:rPr>
          <w:b/>
          <w:sz w:val="28"/>
          <w:szCs w:val="28"/>
        </w:rPr>
        <w:t>zczecinie</w:t>
      </w:r>
      <w:r w:rsidR="002E2800" w:rsidRPr="00E71894">
        <w:rPr>
          <w:b/>
          <w:sz w:val="28"/>
          <w:szCs w:val="28"/>
        </w:rPr>
        <w:br/>
      </w:r>
      <w:r w:rsidR="002E2800" w:rsidRPr="00E71894">
        <w:rPr>
          <w:sz w:val="28"/>
          <w:szCs w:val="28"/>
        </w:rPr>
        <w:t>ogłasza</w:t>
      </w:r>
      <w:r w:rsidR="003B2CEC" w:rsidRPr="00E71894">
        <w:rPr>
          <w:sz w:val="28"/>
          <w:szCs w:val="28"/>
        </w:rPr>
        <w:t xml:space="preserve"> nabór na stanowisko</w:t>
      </w:r>
      <w:r w:rsidR="003B2CEC" w:rsidRPr="00E71894">
        <w:rPr>
          <w:b/>
          <w:sz w:val="28"/>
          <w:szCs w:val="28"/>
        </w:rPr>
        <w:br/>
      </w:r>
      <w:r w:rsidRPr="00E71894">
        <w:rPr>
          <w:b/>
          <w:sz w:val="28"/>
          <w:szCs w:val="28"/>
        </w:rPr>
        <w:t>pracownika administracyjnego</w:t>
      </w:r>
      <w:r w:rsidR="002E2800" w:rsidRPr="00E71894">
        <w:rPr>
          <w:b/>
          <w:sz w:val="28"/>
          <w:szCs w:val="28"/>
        </w:rPr>
        <w:t xml:space="preserve"> </w:t>
      </w:r>
      <w:r w:rsidR="003B2CEC" w:rsidRPr="00E71894">
        <w:rPr>
          <w:b/>
          <w:sz w:val="28"/>
          <w:szCs w:val="28"/>
        </w:rPr>
        <w:br/>
      </w:r>
      <w:r w:rsidRPr="00E71894">
        <w:rPr>
          <w:b/>
          <w:sz w:val="28"/>
          <w:szCs w:val="28"/>
        </w:rPr>
        <w:t>w</w:t>
      </w:r>
      <w:r w:rsidR="002E2800" w:rsidRPr="00E71894">
        <w:rPr>
          <w:b/>
          <w:sz w:val="28"/>
          <w:szCs w:val="28"/>
        </w:rPr>
        <w:t xml:space="preserve"> D</w:t>
      </w:r>
      <w:r w:rsidRPr="00E71894">
        <w:rPr>
          <w:b/>
          <w:sz w:val="28"/>
          <w:szCs w:val="28"/>
        </w:rPr>
        <w:t>ziale</w:t>
      </w:r>
      <w:r w:rsidR="002E2800" w:rsidRPr="00E71894">
        <w:rPr>
          <w:b/>
          <w:sz w:val="28"/>
          <w:szCs w:val="28"/>
        </w:rPr>
        <w:t xml:space="preserve"> </w:t>
      </w:r>
      <w:r w:rsidR="00ED740E" w:rsidRPr="00E71894">
        <w:rPr>
          <w:b/>
          <w:sz w:val="28"/>
          <w:szCs w:val="28"/>
        </w:rPr>
        <w:t>E</w:t>
      </w:r>
      <w:r w:rsidRPr="00E71894">
        <w:rPr>
          <w:b/>
          <w:sz w:val="28"/>
          <w:szCs w:val="28"/>
        </w:rPr>
        <w:t>widencji</w:t>
      </w:r>
      <w:r w:rsidR="00ED740E" w:rsidRPr="00E71894">
        <w:rPr>
          <w:b/>
          <w:sz w:val="28"/>
          <w:szCs w:val="28"/>
        </w:rPr>
        <w:t xml:space="preserve"> M</w:t>
      </w:r>
      <w:r w:rsidRPr="00E71894">
        <w:rPr>
          <w:b/>
          <w:sz w:val="28"/>
          <w:szCs w:val="28"/>
        </w:rPr>
        <w:t>ajątku</w:t>
      </w:r>
    </w:p>
    <w:p w:rsidR="003B2CEC" w:rsidRPr="00E71894" w:rsidRDefault="003B2CEC" w:rsidP="003B2CEC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3B2CEC" w:rsidRPr="005C48AC" w:rsidRDefault="003B2CEC" w:rsidP="003B2CEC">
      <w:pPr>
        <w:jc w:val="center"/>
        <w:rPr>
          <w:b/>
          <w:sz w:val="22"/>
          <w:szCs w:val="22"/>
        </w:rPr>
      </w:pPr>
    </w:p>
    <w:p w:rsidR="002E2800" w:rsidRPr="005C48AC" w:rsidRDefault="002E2800" w:rsidP="002E2800">
      <w:pPr>
        <w:jc w:val="both"/>
        <w:rPr>
          <w:sz w:val="22"/>
          <w:szCs w:val="22"/>
        </w:rPr>
      </w:pPr>
    </w:p>
    <w:p w:rsidR="002E2800" w:rsidRPr="005C48AC" w:rsidRDefault="002E2800" w:rsidP="005C48AC">
      <w:pPr>
        <w:spacing w:after="60"/>
        <w:contextualSpacing/>
        <w:jc w:val="both"/>
        <w:rPr>
          <w:sz w:val="22"/>
          <w:szCs w:val="22"/>
        </w:rPr>
      </w:pPr>
      <w:r w:rsidRPr="005C48AC">
        <w:rPr>
          <w:b/>
          <w:bCs/>
          <w:sz w:val="22"/>
          <w:szCs w:val="22"/>
        </w:rPr>
        <w:t>Wymagania niezbędne związane ze stanowiskiem:</w:t>
      </w:r>
    </w:p>
    <w:p w:rsidR="002E2800" w:rsidRPr="005C48AC" w:rsidRDefault="002E2800" w:rsidP="005C48A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567" w:hanging="283"/>
        <w:jc w:val="both"/>
        <w:rPr>
          <w:sz w:val="22"/>
          <w:szCs w:val="22"/>
        </w:rPr>
      </w:pPr>
      <w:r w:rsidRPr="005C48AC">
        <w:rPr>
          <w:sz w:val="22"/>
          <w:szCs w:val="22"/>
        </w:rPr>
        <w:t xml:space="preserve">Wykształcenie </w:t>
      </w:r>
      <w:r w:rsidR="000B678A">
        <w:rPr>
          <w:sz w:val="22"/>
          <w:szCs w:val="22"/>
        </w:rPr>
        <w:t>wyższe, preferowane ekonomiczne</w:t>
      </w:r>
      <w:r w:rsidRPr="005C48AC">
        <w:rPr>
          <w:sz w:val="22"/>
          <w:szCs w:val="22"/>
        </w:rPr>
        <w:t xml:space="preserve"> </w:t>
      </w:r>
    </w:p>
    <w:p w:rsidR="002E2800" w:rsidRDefault="002E2800" w:rsidP="005C48A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567" w:hanging="283"/>
        <w:jc w:val="both"/>
        <w:rPr>
          <w:sz w:val="22"/>
          <w:szCs w:val="22"/>
        </w:rPr>
      </w:pPr>
      <w:r w:rsidRPr="005C48AC">
        <w:rPr>
          <w:sz w:val="22"/>
          <w:szCs w:val="22"/>
        </w:rPr>
        <w:t xml:space="preserve">Bardzo dobra znajomość obsługi </w:t>
      </w:r>
      <w:r w:rsidR="000B678A">
        <w:rPr>
          <w:sz w:val="22"/>
          <w:szCs w:val="22"/>
        </w:rPr>
        <w:t>komputera, programów MS Office</w:t>
      </w:r>
    </w:p>
    <w:p w:rsidR="000B678A" w:rsidRDefault="000B678A" w:rsidP="000B678A">
      <w:pPr>
        <w:pStyle w:val="Akapitzlist"/>
        <w:spacing w:before="100" w:beforeAutospacing="1" w:after="100" w:afterAutospacing="1" w:line="276" w:lineRule="auto"/>
        <w:ind w:left="567"/>
        <w:jc w:val="both"/>
        <w:rPr>
          <w:sz w:val="22"/>
          <w:szCs w:val="22"/>
        </w:rPr>
      </w:pPr>
    </w:p>
    <w:p w:rsidR="000B678A" w:rsidRDefault="000B678A" w:rsidP="000B678A">
      <w:pPr>
        <w:pStyle w:val="Akapitzlist"/>
        <w:spacing w:before="100" w:beforeAutospacing="1" w:after="100" w:afterAutospacing="1"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Mile widziane: </w:t>
      </w:r>
      <w:bookmarkStart w:id="0" w:name="_GoBack"/>
      <w:bookmarkEnd w:id="0"/>
    </w:p>
    <w:p w:rsidR="000B678A" w:rsidRDefault="000B678A" w:rsidP="000B678A">
      <w:pPr>
        <w:pStyle w:val="Akapitzlist"/>
        <w:spacing w:before="100" w:beforeAutospacing="1" w:after="100" w:afterAutospacing="1" w:line="276" w:lineRule="auto"/>
        <w:ind w:left="0"/>
        <w:jc w:val="both"/>
        <w:rPr>
          <w:b/>
          <w:sz w:val="22"/>
          <w:szCs w:val="22"/>
        </w:rPr>
      </w:pPr>
    </w:p>
    <w:p w:rsidR="002E2800" w:rsidRPr="000B678A" w:rsidRDefault="002E2800" w:rsidP="000B678A">
      <w:pPr>
        <w:pStyle w:val="Akapitzlist"/>
        <w:spacing w:before="100" w:beforeAutospacing="1" w:after="100" w:afterAutospacing="1" w:line="276" w:lineRule="auto"/>
        <w:ind w:left="0"/>
        <w:jc w:val="both"/>
        <w:rPr>
          <w:b/>
          <w:sz w:val="22"/>
          <w:szCs w:val="22"/>
        </w:rPr>
      </w:pPr>
      <w:r w:rsidRPr="000B678A">
        <w:rPr>
          <w:sz w:val="22"/>
          <w:szCs w:val="22"/>
        </w:rPr>
        <w:t>Umiejętność analitycznego myślenia, pracy w zespole, skrupulatność</w:t>
      </w:r>
      <w:r w:rsidR="005C48AC" w:rsidRPr="000B678A">
        <w:rPr>
          <w:sz w:val="22"/>
          <w:szCs w:val="22"/>
        </w:rPr>
        <w:t xml:space="preserve"> </w:t>
      </w:r>
      <w:r w:rsidRPr="000B678A">
        <w:rPr>
          <w:sz w:val="22"/>
          <w:szCs w:val="22"/>
        </w:rPr>
        <w:t xml:space="preserve">i dokładność </w:t>
      </w:r>
      <w:r w:rsidR="005C48AC" w:rsidRPr="000B678A">
        <w:rPr>
          <w:sz w:val="22"/>
          <w:szCs w:val="22"/>
        </w:rPr>
        <w:br/>
      </w:r>
      <w:r w:rsidR="00ED740E" w:rsidRPr="000B678A">
        <w:rPr>
          <w:sz w:val="22"/>
          <w:szCs w:val="22"/>
        </w:rPr>
        <w:t>w wykonywaniu zadań, dobra organizacja pracy własnej, radze</w:t>
      </w:r>
      <w:r w:rsidR="000B678A" w:rsidRPr="000B678A">
        <w:rPr>
          <w:sz w:val="22"/>
          <w:szCs w:val="22"/>
        </w:rPr>
        <w:t>nie sobie w trudnych sytuacjach</w:t>
      </w:r>
    </w:p>
    <w:p w:rsidR="002E2800" w:rsidRPr="005C48AC" w:rsidRDefault="005C48AC" w:rsidP="005C48AC">
      <w:pPr>
        <w:spacing w:before="100" w:beforeAutospacing="1" w:after="60" w:afterAutospacing="1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Zakres obowiązków: </w:t>
      </w:r>
    </w:p>
    <w:p w:rsidR="002E2800" w:rsidRPr="005C48AC" w:rsidRDefault="002E2800" w:rsidP="002E2800">
      <w:pPr>
        <w:spacing w:before="100" w:beforeAutospacing="1" w:after="60" w:afterAutospacing="1"/>
        <w:ind w:left="720"/>
        <w:contextualSpacing/>
        <w:jc w:val="both"/>
        <w:rPr>
          <w:sz w:val="22"/>
          <w:szCs w:val="22"/>
        </w:rPr>
      </w:pPr>
    </w:p>
    <w:p w:rsidR="002E2800" w:rsidRPr="005C48AC" w:rsidRDefault="00361A1A" w:rsidP="005C48AC">
      <w:pPr>
        <w:numPr>
          <w:ilvl w:val="3"/>
          <w:numId w:val="1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361A1A">
        <w:rPr>
          <w:sz w:val="22"/>
          <w:szCs w:val="22"/>
        </w:rPr>
        <w:t>Porównanie rzeczywistego stanu składników majątkowych ze stanem księgowym</w:t>
      </w:r>
    </w:p>
    <w:p w:rsidR="002E2800" w:rsidRPr="005C48AC" w:rsidRDefault="00361A1A" w:rsidP="005C48AC">
      <w:pPr>
        <w:numPr>
          <w:ilvl w:val="3"/>
          <w:numId w:val="1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361A1A">
        <w:rPr>
          <w:sz w:val="22"/>
          <w:szCs w:val="22"/>
        </w:rPr>
        <w:t>Sporządzanie zestawień zbiorczych z uwzględnieniem podziału i klasyfikacji ro</w:t>
      </w:r>
      <w:r w:rsidR="000B678A">
        <w:rPr>
          <w:sz w:val="22"/>
          <w:szCs w:val="22"/>
        </w:rPr>
        <w:t>dzajowej składników majątkowych</w:t>
      </w:r>
      <w:r w:rsidR="002E2800" w:rsidRPr="005C48AC">
        <w:rPr>
          <w:sz w:val="22"/>
          <w:szCs w:val="22"/>
        </w:rPr>
        <w:t xml:space="preserve"> </w:t>
      </w:r>
    </w:p>
    <w:p w:rsidR="002E2800" w:rsidRPr="005C48AC" w:rsidRDefault="00361A1A" w:rsidP="005C48AC">
      <w:pPr>
        <w:numPr>
          <w:ilvl w:val="3"/>
          <w:numId w:val="1"/>
        </w:numPr>
        <w:spacing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Księgowe rozlicza</w:t>
      </w:r>
      <w:r w:rsidRPr="00361A1A">
        <w:rPr>
          <w:sz w:val="22"/>
          <w:szCs w:val="22"/>
        </w:rPr>
        <w:t>nie nadwyżek</w:t>
      </w:r>
      <w:r w:rsidR="000B678A">
        <w:rPr>
          <w:sz w:val="22"/>
          <w:szCs w:val="22"/>
        </w:rPr>
        <w:t xml:space="preserve"> i niedoborów inwentaryzacyjnych</w:t>
      </w:r>
    </w:p>
    <w:p w:rsidR="001D3EE7" w:rsidRDefault="00361A1A" w:rsidP="00C63151">
      <w:pPr>
        <w:pStyle w:val="Zawartotabeli"/>
        <w:numPr>
          <w:ilvl w:val="3"/>
          <w:numId w:val="1"/>
        </w:numPr>
        <w:snapToGrid w:val="0"/>
        <w:ind w:left="567" w:hanging="425"/>
        <w:rPr>
          <w:sz w:val="22"/>
          <w:szCs w:val="22"/>
        </w:rPr>
      </w:pPr>
      <w:r w:rsidRPr="001D3EE7">
        <w:rPr>
          <w:sz w:val="22"/>
          <w:szCs w:val="22"/>
        </w:rPr>
        <w:t>Uaktualnianie stanów majątkowych jednostek organizacyjnych P</w:t>
      </w:r>
      <w:r w:rsidR="000B678A">
        <w:rPr>
          <w:sz w:val="22"/>
          <w:szCs w:val="22"/>
        </w:rPr>
        <w:t>UM</w:t>
      </w:r>
    </w:p>
    <w:p w:rsidR="000B678A" w:rsidRPr="001D3EE7" w:rsidRDefault="000B678A" w:rsidP="000B678A">
      <w:pPr>
        <w:pStyle w:val="Zawartotabeli"/>
        <w:snapToGrid w:val="0"/>
        <w:ind w:left="567"/>
        <w:rPr>
          <w:sz w:val="22"/>
          <w:szCs w:val="22"/>
        </w:rPr>
      </w:pPr>
    </w:p>
    <w:p w:rsidR="007C1F88" w:rsidRPr="007C1F88" w:rsidRDefault="00361A1A" w:rsidP="005C48AC">
      <w:pPr>
        <w:numPr>
          <w:ilvl w:val="3"/>
          <w:numId w:val="1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361A1A">
        <w:rPr>
          <w:sz w:val="22"/>
          <w:szCs w:val="22"/>
        </w:rPr>
        <w:t>Ewidencja środków trwałych, wyposażen</w:t>
      </w:r>
      <w:r w:rsidR="000B678A">
        <w:rPr>
          <w:sz w:val="22"/>
          <w:szCs w:val="22"/>
        </w:rPr>
        <w:t>ia zgodnie z dokumentami OT, PB</w:t>
      </w:r>
    </w:p>
    <w:p w:rsidR="002E2800" w:rsidRPr="005C48AC" w:rsidRDefault="007C1F88" w:rsidP="005C48AC">
      <w:pPr>
        <w:numPr>
          <w:ilvl w:val="3"/>
          <w:numId w:val="1"/>
        </w:numPr>
        <w:spacing w:line="360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Kontrola</w:t>
      </w:r>
      <w:r w:rsidR="002E2800" w:rsidRPr="005C48AC">
        <w:rPr>
          <w:sz w:val="22"/>
          <w:szCs w:val="22"/>
        </w:rPr>
        <w:t xml:space="preserve"> </w:t>
      </w:r>
      <w:r>
        <w:rPr>
          <w:sz w:val="22"/>
          <w:szCs w:val="22"/>
        </w:rPr>
        <w:t>prawidłowości rozliczenia powst</w:t>
      </w:r>
      <w:r w:rsidR="000B678A">
        <w:rPr>
          <w:sz w:val="22"/>
          <w:szCs w:val="22"/>
        </w:rPr>
        <w:t>ałych różnic inwentaryzacyjnych</w:t>
      </w:r>
      <w:r>
        <w:rPr>
          <w:sz w:val="22"/>
          <w:szCs w:val="22"/>
        </w:rPr>
        <w:t xml:space="preserve"> </w:t>
      </w:r>
      <w:r w:rsidR="002E2800" w:rsidRPr="005C48AC">
        <w:rPr>
          <w:sz w:val="22"/>
          <w:szCs w:val="22"/>
        </w:rPr>
        <w:t xml:space="preserve"> </w:t>
      </w:r>
    </w:p>
    <w:p w:rsidR="007C1F88" w:rsidRDefault="007C1F88" w:rsidP="00F70D5A">
      <w:pPr>
        <w:numPr>
          <w:ilvl w:val="3"/>
          <w:numId w:val="1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7C1F88">
        <w:rPr>
          <w:sz w:val="22"/>
          <w:szCs w:val="22"/>
        </w:rPr>
        <w:t>Uzgadnianie prawidłowości zapisów obrotów i sald z odnośnymi k</w:t>
      </w:r>
      <w:r w:rsidR="000B678A">
        <w:rPr>
          <w:sz w:val="22"/>
          <w:szCs w:val="22"/>
        </w:rPr>
        <w:t>ontami księgowości syntetycznej</w:t>
      </w:r>
      <w:r w:rsidRPr="007C1F88">
        <w:rPr>
          <w:sz w:val="22"/>
          <w:szCs w:val="22"/>
        </w:rPr>
        <w:t xml:space="preserve"> </w:t>
      </w:r>
    </w:p>
    <w:p w:rsidR="002E2800" w:rsidRPr="007C1F88" w:rsidRDefault="007C1F88" w:rsidP="00F70D5A">
      <w:pPr>
        <w:numPr>
          <w:ilvl w:val="3"/>
          <w:numId w:val="1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7C1F88">
        <w:rPr>
          <w:sz w:val="22"/>
          <w:szCs w:val="22"/>
        </w:rPr>
        <w:t xml:space="preserve">Przygotowanie kodów kreskowych w celu uzupełnienia znakowania środków trwałych i innych składników </w:t>
      </w:r>
      <w:r w:rsidR="000B678A">
        <w:rPr>
          <w:sz w:val="22"/>
          <w:szCs w:val="22"/>
        </w:rPr>
        <w:t>majątkowych po spisie z natury</w:t>
      </w:r>
    </w:p>
    <w:p w:rsidR="002E2800" w:rsidRPr="005C48AC" w:rsidRDefault="007C1F88" w:rsidP="005C48AC">
      <w:pPr>
        <w:numPr>
          <w:ilvl w:val="3"/>
          <w:numId w:val="1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7C1F88">
        <w:rPr>
          <w:sz w:val="22"/>
          <w:szCs w:val="22"/>
        </w:rPr>
        <w:t xml:space="preserve">Kompletowanie i </w:t>
      </w:r>
      <w:r w:rsidR="00972B19">
        <w:rPr>
          <w:sz w:val="22"/>
          <w:szCs w:val="22"/>
        </w:rPr>
        <w:t>archiwizowanie</w:t>
      </w:r>
      <w:r w:rsidRPr="007C1F88">
        <w:rPr>
          <w:sz w:val="22"/>
          <w:szCs w:val="22"/>
        </w:rPr>
        <w:t xml:space="preserve"> dokumentacji rozliczenia inwentaryzacji zgodnie z ustaleniami i  zasadam</w:t>
      </w:r>
      <w:r w:rsidR="000B678A">
        <w:rPr>
          <w:sz w:val="22"/>
          <w:szCs w:val="22"/>
        </w:rPr>
        <w:t>i obowiązującymi w tym zakresie</w:t>
      </w:r>
    </w:p>
    <w:p w:rsidR="007C1F88" w:rsidRDefault="007C1F88" w:rsidP="005C48AC">
      <w:pPr>
        <w:pStyle w:val="Akapitzlist"/>
        <w:numPr>
          <w:ilvl w:val="3"/>
          <w:numId w:val="1"/>
        </w:numPr>
        <w:spacing w:before="100" w:beforeAutospacing="1" w:after="60" w:afterAutospacing="1" w:line="360" w:lineRule="auto"/>
        <w:ind w:left="567" w:hanging="425"/>
        <w:jc w:val="both"/>
        <w:rPr>
          <w:sz w:val="22"/>
          <w:szCs w:val="22"/>
        </w:rPr>
      </w:pPr>
      <w:r w:rsidRPr="007C1F88">
        <w:rPr>
          <w:sz w:val="22"/>
          <w:szCs w:val="22"/>
        </w:rPr>
        <w:t>Wykonywanie innych czynności polecony</w:t>
      </w:r>
      <w:r w:rsidR="001D3EE7">
        <w:rPr>
          <w:sz w:val="22"/>
          <w:szCs w:val="22"/>
        </w:rPr>
        <w:t>ch przez kierownika działu lub K</w:t>
      </w:r>
      <w:r w:rsidRPr="007C1F88">
        <w:rPr>
          <w:sz w:val="22"/>
          <w:szCs w:val="22"/>
        </w:rPr>
        <w:t>westora wynikających z zakresu obowiązków na zajmowanym stanowisku</w:t>
      </w:r>
    </w:p>
    <w:p w:rsidR="002E2800" w:rsidRPr="005C48AC" w:rsidRDefault="002E2800" w:rsidP="005C48AC">
      <w:pPr>
        <w:pStyle w:val="Akapitzlist"/>
        <w:numPr>
          <w:ilvl w:val="3"/>
          <w:numId w:val="1"/>
        </w:numPr>
        <w:spacing w:before="100" w:beforeAutospacing="1" w:after="60" w:afterAutospacing="1" w:line="360" w:lineRule="auto"/>
        <w:ind w:left="567" w:hanging="425"/>
        <w:jc w:val="both"/>
        <w:rPr>
          <w:sz w:val="22"/>
          <w:szCs w:val="22"/>
        </w:rPr>
      </w:pPr>
      <w:r w:rsidRPr="005C48AC">
        <w:rPr>
          <w:sz w:val="22"/>
          <w:szCs w:val="22"/>
        </w:rPr>
        <w:t xml:space="preserve">Przygotowywanie </w:t>
      </w:r>
      <w:r w:rsidR="00972B19">
        <w:rPr>
          <w:sz w:val="22"/>
          <w:szCs w:val="22"/>
        </w:rPr>
        <w:t xml:space="preserve">danych do </w:t>
      </w:r>
      <w:r w:rsidRPr="005C48AC">
        <w:rPr>
          <w:sz w:val="22"/>
          <w:szCs w:val="22"/>
        </w:rPr>
        <w:t xml:space="preserve">sprawozdań i innych </w:t>
      </w:r>
      <w:r w:rsidR="001D3EE7">
        <w:rPr>
          <w:sz w:val="22"/>
          <w:szCs w:val="22"/>
        </w:rPr>
        <w:t xml:space="preserve">wymaganych </w:t>
      </w:r>
      <w:r w:rsidRPr="005C48AC">
        <w:rPr>
          <w:sz w:val="22"/>
          <w:szCs w:val="22"/>
        </w:rPr>
        <w:t>dokumentów</w:t>
      </w:r>
    </w:p>
    <w:p w:rsidR="002E2800" w:rsidRPr="005C48AC" w:rsidRDefault="002E2800" w:rsidP="005C48AC">
      <w:pPr>
        <w:spacing w:before="120"/>
        <w:jc w:val="both"/>
        <w:rPr>
          <w:b/>
          <w:sz w:val="22"/>
          <w:szCs w:val="22"/>
        </w:rPr>
      </w:pPr>
      <w:r w:rsidRPr="005C48AC">
        <w:rPr>
          <w:b/>
          <w:sz w:val="22"/>
          <w:szCs w:val="22"/>
        </w:rPr>
        <w:t>Oferujemy:</w:t>
      </w:r>
    </w:p>
    <w:p w:rsidR="002E2800" w:rsidRPr="005C48AC" w:rsidRDefault="002E2800" w:rsidP="002E2800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sz w:val="22"/>
          <w:szCs w:val="22"/>
        </w:rPr>
      </w:pPr>
      <w:r w:rsidRPr="005C48AC">
        <w:rPr>
          <w:sz w:val="22"/>
          <w:szCs w:val="22"/>
        </w:rPr>
        <w:t xml:space="preserve">Umowę o pracę na  3 miesięczny okres próbny </w:t>
      </w:r>
    </w:p>
    <w:p w:rsidR="002E2800" w:rsidRPr="005C48AC" w:rsidRDefault="002E2800" w:rsidP="002E2800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sz w:val="22"/>
          <w:szCs w:val="22"/>
        </w:rPr>
      </w:pPr>
      <w:r w:rsidRPr="005C48AC">
        <w:rPr>
          <w:sz w:val="22"/>
          <w:szCs w:val="22"/>
        </w:rPr>
        <w:t>Możliwość kształcenia i rozwoju zawodowego</w:t>
      </w:r>
    </w:p>
    <w:p w:rsidR="002E2800" w:rsidRPr="005C48AC" w:rsidRDefault="002E2800" w:rsidP="002E2800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sz w:val="22"/>
          <w:szCs w:val="22"/>
        </w:rPr>
      </w:pPr>
      <w:r w:rsidRPr="005C48AC">
        <w:rPr>
          <w:sz w:val="22"/>
          <w:szCs w:val="22"/>
        </w:rPr>
        <w:t>Zdobycie doświadczenia zawodowego w obszarze szkolnictwa wyższego</w:t>
      </w:r>
    </w:p>
    <w:p w:rsidR="005C48AC" w:rsidRPr="005C48AC" w:rsidRDefault="005C48AC" w:rsidP="002E2800">
      <w:pPr>
        <w:pStyle w:val="Akapitzlist"/>
        <w:spacing w:before="120" w:line="276" w:lineRule="auto"/>
        <w:ind w:left="360"/>
        <w:contextualSpacing w:val="0"/>
        <w:jc w:val="both"/>
        <w:rPr>
          <w:sz w:val="22"/>
          <w:szCs w:val="22"/>
        </w:rPr>
      </w:pPr>
    </w:p>
    <w:p w:rsidR="002E2800" w:rsidRPr="005C48AC" w:rsidRDefault="002E2800" w:rsidP="005C48AC">
      <w:pPr>
        <w:spacing w:before="120"/>
        <w:rPr>
          <w:b/>
          <w:bCs/>
          <w:sz w:val="22"/>
          <w:szCs w:val="22"/>
        </w:rPr>
      </w:pPr>
      <w:r w:rsidRPr="005C48AC">
        <w:rPr>
          <w:b/>
          <w:bCs/>
          <w:sz w:val="22"/>
          <w:szCs w:val="22"/>
        </w:rPr>
        <w:lastRenderedPageBreak/>
        <w:t>Wymagane dokumenty:</w:t>
      </w:r>
      <w:r w:rsidRPr="005C48AC">
        <w:rPr>
          <w:b/>
          <w:bCs/>
          <w:sz w:val="22"/>
          <w:szCs w:val="22"/>
        </w:rPr>
        <w:br/>
      </w:r>
    </w:p>
    <w:p w:rsidR="002E2800" w:rsidRPr="005C48AC" w:rsidRDefault="002E2800" w:rsidP="002E2800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b/>
          <w:bCs/>
          <w:sz w:val="22"/>
          <w:szCs w:val="22"/>
        </w:rPr>
      </w:pPr>
      <w:r w:rsidRPr="005C48AC">
        <w:rPr>
          <w:sz w:val="22"/>
          <w:szCs w:val="22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2E2800" w:rsidRPr="005C48AC" w:rsidRDefault="002E2800" w:rsidP="002E2800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5C48AC">
        <w:rPr>
          <w:sz w:val="22"/>
          <w:szCs w:val="22"/>
        </w:rPr>
        <w:t>Życiorys zawodowy kandydata powinien być przygotowany w taki sposób aby umożliwił potwierdzenie spełniania przez kandydata waru</w:t>
      </w:r>
      <w:r w:rsidR="00972B19">
        <w:rPr>
          <w:sz w:val="22"/>
          <w:szCs w:val="22"/>
        </w:rPr>
        <w:t>nków</w:t>
      </w:r>
      <w:r w:rsidRPr="005C48AC">
        <w:rPr>
          <w:sz w:val="22"/>
          <w:szCs w:val="22"/>
        </w:rPr>
        <w:t>.</w:t>
      </w:r>
    </w:p>
    <w:p w:rsidR="002E2800" w:rsidRPr="001D3EE7" w:rsidRDefault="001D3EE7" w:rsidP="002E2800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List motywacyjny.</w:t>
      </w:r>
    </w:p>
    <w:p w:rsidR="001D3EE7" w:rsidRPr="005C48AC" w:rsidRDefault="001D3EE7" w:rsidP="001D3EE7">
      <w:pPr>
        <w:pStyle w:val="Akapitzlist"/>
        <w:spacing w:before="120"/>
        <w:ind w:left="360"/>
        <w:contextualSpacing w:val="0"/>
        <w:jc w:val="both"/>
        <w:rPr>
          <w:b/>
          <w:bCs/>
          <w:sz w:val="22"/>
          <w:szCs w:val="22"/>
        </w:rPr>
      </w:pPr>
    </w:p>
    <w:p w:rsidR="002E2800" w:rsidRPr="005C48AC" w:rsidRDefault="002E2800" w:rsidP="002E2800">
      <w:pPr>
        <w:spacing w:before="120"/>
        <w:ind w:left="284"/>
        <w:jc w:val="both"/>
        <w:rPr>
          <w:bCs/>
          <w:sz w:val="22"/>
          <w:szCs w:val="22"/>
        </w:rPr>
      </w:pPr>
      <w:r w:rsidRPr="005C48AC">
        <w:rPr>
          <w:bCs/>
          <w:sz w:val="22"/>
          <w:szCs w:val="22"/>
        </w:rPr>
        <w:t xml:space="preserve">Osoby zainteresowane powyższą ofertą prosimy o składanie dokumentów w zaklejonej kopercie </w:t>
      </w:r>
      <w:r w:rsidRPr="005C48AC">
        <w:rPr>
          <w:bCs/>
          <w:sz w:val="22"/>
          <w:szCs w:val="22"/>
        </w:rPr>
        <w:br/>
        <w:t>na adres:</w:t>
      </w:r>
    </w:p>
    <w:p w:rsidR="002E2800" w:rsidRPr="005C48AC" w:rsidRDefault="002E2800" w:rsidP="002E2800">
      <w:pPr>
        <w:spacing w:before="120"/>
        <w:ind w:left="284"/>
        <w:jc w:val="both"/>
        <w:rPr>
          <w:bCs/>
          <w:sz w:val="22"/>
          <w:szCs w:val="22"/>
        </w:rPr>
      </w:pPr>
      <w:r w:rsidRPr="005C48AC">
        <w:rPr>
          <w:bCs/>
          <w:sz w:val="22"/>
          <w:szCs w:val="22"/>
        </w:rPr>
        <w:t>Dział Kadr Pomorskiego Uniwersytetu Medycznego w Szczecinie, ul. Rybacka 1, 70-204 Szczecin</w:t>
      </w:r>
      <w:r w:rsidRPr="005C48AC">
        <w:rPr>
          <w:bCs/>
          <w:sz w:val="22"/>
          <w:szCs w:val="22"/>
        </w:rPr>
        <w:br/>
        <w:t xml:space="preserve"> z dopiskiem: „Oferta pracy – pracownik </w:t>
      </w:r>
      <w:r w:rsidR="00972B19">
        <w:rPr>
          <w:bCs/>
          <w:sz w:val="22"/>
          <w:szCs w:val="22"/>
        </w:rPr>
        <w:t>ds. ewidencji</w:t>
      </w:r>
      <w:r w:rsidRPr="005C48AC">
        <w:rPr>
          <w:bCs/>
          <w:sz w:val="22"/>
          <w:szCs w:val="22"/>
        </w:rPr>
        <w:t xml:space="preserve"> w Dziale </w:t>
      </w:r>
      <w:r w:rsidR="00972B19">
        <w:rPr>
          <w:bCs/>
          <w:sz w:val="22"/>
          <w:szCs w:val="22"/>
        </w:rPr>
        <w:t>Ewidencji Majątku</w:t>
      </w:r>
      <w:r w:rsidRPr="005C48AC">
        <w:rPr>
          <w:bCs/>
          <w:sz w:val="22"/>
          <w:szCs w:val="22"/>
        </w:rPr>
        <w:t xml:space="preserve">” </w:t>
      </w:r>
    </w:p>
    <w:p w:rsidR="005C48AC" w:rsidRDefault="005C48AC" w:rsidP="005C48AC">
      <w:pPr>
        <w:spacing w:before="120"/>
        <w:rPr>
          <w:b/>
          <w:bCs/>
          <w:sz w:val="22"/>
          <w:szCs w:val="22"/>
        </w:rPr>
      </w:pPr>
    </w:p>
    <w:p w:rsidR="002E2800" w:rsidRPr="005C48AC" w:rsidRDefault="002E2800" w:rsidP="005C48AC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F5312B">
        <w:rPr>
          <w:b/>
          <w:bCs/>
          <w:sz w:val="22"/>
          <w:szCs w:val="22"/>
          <w:u w:val="single"/>
        </w:rPr>
        <w:t>do dnia 1</w:t>
      </w:r>
      <w:r w:rsidR="000B678A">
        <w:rPr>
          <w:b/>
          <w:bCs/>
          <w:sz w:val="22"/>
          <w:szCs w:val="22"/>
          <w:u w:val="single"/>
        </w:rPr>
        <w:t>5</w:t>
      </w:r>
      <w:r w:rsidR="00F5312B">
        <w:rPr>
          <w:b/>
          <w:bCs/>
          <w:sz w:val="22"/>
          <w:szCs w:val="22"/>
          <w:u w:val="single"/>
        </w:rPr>
        <w:t xml:space="preserve"> </w:t>
      </w:r>
      <w:r w:rsidR="00972B19">
        <w:rPr>
          <w:b/>
          <w:bCs/>
          <w:sz w:val="22"/>
          <w:szCs w:val="22"/>
          <w:u w:val="single"/>
        </w:rPr>
        <w:t>października</w:t>
      </w:r>
      <w:r w:rsidRPr="005C48AC">
        <w:rPr>
          <w:b/>
          <w:bCs/>
          <w:sz w:val="22"/>
          <w:szCs w:val="22"/>
          <w:u w:val="single"/>
        </w:rPr>
        <w:t xml:space="preserve"> 2018 r.</w:t>
      </w:r>
    </w:p>
    <w:p w:rsidR="00E355B4" w:rsidRPr="005C48AC" w:rsidRDefault="00E355B4" w:rsidP="00E355B4">
      <w:pPr>
        <w:pStyle w:val="Akapitzlist"/>
        <w:spacing w:before="120"/>
        <w:ind w:left="284"/>
        <w:rPr>
          <w:b/>
          <w:bCs/>
          <w:sz w:val="22"/>
          <w:szCs w:val="22"/>
          <w:u w:val="single"/>
        </w:rPr>
      </w:pPr>
    </w:p>
    <w:p w:rsidR="002E2800" w:rsidRPr="005C48AC" w:rsidRDefault="002E2800" w:rsidP="002E2800">
      <w:pPr>
        <w:spacing w:before="120"/>
      </w:pPr>
      <w:r w:rsidRPr="005C48AC">
        <w:t>Uczelnia zastrzega sobie prawo do kontaktu z wybranymi kandydatami.</w:t>
      </w:r>
    </w:p>
    <w:p w:rsidR="00B93340" w:rsidRPr="005C48AC" w:rsidRDefault="00B93340"/>
    <w:sectPr w:rsidR="00B93340" w:rsidRPr="005C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E66"/>
    <w:multiLevelType w:val="hybridMultilevel"/>
    <w:tmpl w:val="4796C6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54B84"/>
    <w:multiLevelType w:val="hybridMultilevel"/>
    <w:tmpl w:val="48AEA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E43B90"/>
    <w:multiLevelType w:val="hybridMultilevel"/>
    <w:tmpl w:val="AFC802CC"/>
    <w:lvl w:ilvl="0" w:tplc="D9644B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F01C8A"/>
    <w:multiLevelType w:val="hybridMultilevel"/>
    <w:tmpl w:val="59CA1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E6433"/>
    <w:multiLevelType w:val="hybridMultilevel"/>
    <w:tmpl w:val="932C92E2"/>
    <w:lvl w:ilvl="0" w:tplc="951A8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876DE0"/>
    <w:multiLevelType w:val="hybridMultilevel"/>
    <w:tmpl w:val="0C1AC510"/>
    <w:lvl w:ilvl="0" w:tplc="8CBA6546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7054D"/>
    <w:multiLevelType w:val="hybridMultilevel"/>
    <w:tmpl w:val="519AD644"/>
    <w:lvl w:ilvl="0" w:tplc="9536A8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69"/>
    <w:rsid w:val="000B678A"/>
    <w:rsid w:val="001D3EE7"/>
    <w:rsid w:val="0023608D"/>
    <w:rsid w:val="002E2800"/>
    <w:rsid w:val="00361A1A"/>
    <w:rsid w:val="003B2CEC"/>
    <w:rsid w:val="00586AF7"/>
    <w:rsid w:val="005C48AC"/>
    <w:rsid w:val="00711FEF"/>
    <w:rsid w:val="007C1F88"/>
    <w:rsid w:val="00972B19"/>
    <w:rsid w:val="00B35369"/>
    <w:rsid w:val="00B93340"/>
    <w:rsid w:val="00E355B4"/>
    <w:rsid w:val="00E71894"/>
    <w:rsid w:val="00ED740E"/>
    <w:rsid w:val="00F5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800"/>
    <w:pPr>
      <w:ind w:left="720"/>
      <w:contextualSpacing/>
    </w:pPr>
  </w:style>
  <w:style w:type="character" w:styleId="Uwydatnienie">
    <w:name w:val="Emphasis"/>
    <w:basedOn w:val="Domylnaczcionkaakapitu"/>
    <w:qFormat/>
    <w:rsid w:val="002E2800"/>
    <w:rPr>
      <w:i/>
      <w:iCs/>
    </w:rPr>
  </w:style>
  <w:style w:type="paragraph" w:customStyle="1" w:styleId="Zawartotabeli">
    <w:name w:val="Zawartość tabeli"/>
    <w:basedOn w:val="Normalny"/>
    <w:rsid w:val="00361A1A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800"/>
    <w:pPr>
      <w:ind w:left="720"/>
      <w:contextualSpacing/>
    </w:pPr>
  </w:style>
  <w:style w:type="character" w:styleId="Uwydatnienie">
    <w:name w:val="Emphasis"/>
    <w:basedOn w:val="Domylnaczcionkaakapitu"/>
    <w:qFormat/>
    <w:rsid w:val="002E2800"/>
    <w:rPr>
      <w:i/>
      <w:iCs/>
    </w:rPr>
  </w:style>
  <w:style w:type="paragraph" w:customStyle="1" w:styleId="Zawartotabeli">
    <w:name w:val="Zawartość tabeli"/>
    <w:basedOn w:val="Normalny"/>
    <w:rsid w:val="00361A1A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Beata Tomalak</cp:lastModifiedBy>
  <cp:revision>8</cp:revision>
  <cp:lastPrinted>2018-10-04T10:56:00Z</cp:lastPrinted>
  <dcterms:created xsi:type="dcterms:W3CDTF">2018-10-04T06:37:00Z</dcterms:created>
  <dcterms:modified xsi:type="dcterms:W3CDTF">2018-10-04T12:01:00Z</dcterms:modified>
</cp:coreProperties>
</file>