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FF" w:rsidRPr="00BF41D7" w:rsidRDefault="00EF4AFF" w:rsidP="00D63425">
      <w:pPr>
        <w:spacing w:after="0"/>
        <w:jc w:val="center"/>
        <w:rPr>
          <w:rFonts w:ascii="Times New Roman" w:hAnsi="Times New Roman"/>
          <w:b/>
          <w:sz w:val="32"/>
          <w:szCs w:val="32"/>
        </w:rPr>
      </w:pPr>
    </w:p>
    <w:p w:rsidR="00D60697" w:rsidRPr="00BF41D7" w:rsidRDefault="008A3921" w:rsidP="00D63425">
      <w:pPr>
        <w:tabs>
          <w:tab w:val="left" w:pos="2520"/>
          <w:tab w:val="left" w:pos="4347"/>
        </w:tabs>
        <w:spacing w:after="0"/>
        <w:rPr>
          <w:rFonts w:ascii="Times New Roman" w:hAnsi="Times New Roman"/>
          <w:b/>
          <w:sz w:val="32"/>
          <w:szCs w:val="32"/>
        </w:rPr>
      </w:pPr>
      <w:r w:rsidRPr="00BF41D7">
        <w:rPr>
          <w:rFonts w:ascii="Times New Roman" w:hAnsi="Times New Roman"/>
          <w:b/>
          <w:sz w:val="32"/>
          <w:szCs w:val="32"/>
        </w:rPr>
        <w:tab/>
      </w:r>
      <w:r w:rsidR="003F1D3A" w:rsidRPr="00BF41D7">
        <w:rPr>
          <w:rFonts w:ascii="Times New Roman" w:hAnsi="Times New Roman"/>
          <w:b/>
          <w:sz w:val="32"/>
          <w:szCs w:val="32"/>
        </w:rPr>
        <w:tab/>
      </w:r>
    </w:p>
    <w:p w:rsidR="00D60697" w:rsidRPr="00BF41D7" w:rsidRDefault="00D60697"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6B4196" w:rsidRDefault="00ED69D4" w:rsidP="00827F10">
      <w:pPr>
        <w:spacing w:after="0"/>
        <w:jc w:val="center"/>
        <w:rPr>
          <w:rFonts w:ascii="Times New Roman" w:hAnsi="Times New Roman"/>
          <w:b/>
          <w:i/>
          <w:color w:val="0070C0"/>
          <w:sz w:val="40"/>
          <w:szCs w:val="40"/>
        </w:rPr>
      </w:pPr>
      <w:sdt>
        <w:sdtPr>
          <w:rPr>
            <w:rFonts w:ascii="Times New Roman" w:hAnsi="Times New Roman"/>
            <w:b/>
            <w:bCs/>
            <w:i/>
            <w:color w:val="0070C0"/>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143177" w:rsidRPr="006B4196">
            <w:rPr>
              <w:rFonts w:ascii="Times New Roman" w:hAnsi="Times New Roman"/>
              <w:b/>
              <w:bCs/>
              <w:i/>
              <w:color w:val="0070C0"/>
              <w:sz w:val="40"/>
              <w:szCs w:val="40"/>
            </w:rPr>
            <w:t xml:space="preserve">Dostawa </w:t>
          </w:r>
          <w:r w:rsidR="008B7B1B" w:rsidRPr="006B4196">
            <w:rPr>
              <w:rFonts w:ascii="Times New Roman" w:hAnsi="Times New Roman"/>
              <w:b/>
              <w:bCs/>
              <w:i/>
              <w:color w:val="0070C0"/>
              <w:sz w:val="40"/>
              <w:szCs w:val="40"/>
            </w:rPr>
            <w:t>systemu do badań nad zwierzętami</w:t>
          </w:r>
          <w:r w:rsidR="00143177" w:rsidRPr="006B4196">
            <w:rPr>
              <w:rFonts w:ascii="Times New Roman" w:hAnsi="Times New Roman"/>
              <w:b/>
              <w:bCs/>
              <w:i/>
              <w:color w:val="0070C0"/>
              <w:sz w:val="40"/>
              <w:szCs w:val="40"/>
            </w:rPr>
            <w:t xml:space="preserve"> dla Pomorskiego Uniwersytetu Medycznego w Szczecinie</w:t>
          </w:r>
        </w:sdtContent>
      </w:sdt>
      <w:r w:rsidR="00827F10" w:rsidRPr="006B4196">
        <w:rPr>
          <w:rFonts w:ascii="Times New Roman" w:eastAsia="Times New Roman" w:hAnsi="Times New Roman"/>
          <w:b/>
          <w:color w:val="0070C0"/>
          <w:sz w:val="40"/>
          <w:szCs w:val="40"/>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sdt>
        <w:sdtPr>
          <w:rPr>
            <w:rFonts w:ascii="Times New Roman" w:hAnsi="Times New Roman"/>
            <w:b/>
            <w:color w:val="0070C0"/>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r w:rsidR="00394192" w:rsidRPr="00E053CF">
            <w:rPr>
              <w:rFonts w:ascii="Times New Roman" w:hAnsi="Times New Roman"/>
              <w:b/>
              <w:color w:val="0070C0"/>
              <w:sz w:val="28"/>
              <w:szCs w:val="28"/>
            </w:rPr>
            <w:t>DZ</w:t>
          </w:r>
          <w:r w:rsidR="00E053CF" w:rsidRPr="00E053CF">
            <w:rPr>
              <w:rFonts w:ascii="Times New Roman" w:hAnsi="Times New Roman"/>
              <w:b/>
              <w:color w:val="0070C0"/>
              <w:sz w:val="28"/>
              <w:szCs w:val="28"/>
            </w:rPr>
            <w:t>P</w:t>
          </w:r>
          <w:r w:rsidR="00394192" w:rsidRPr="00E053CF">
            <w:rPr>
              <w:rFonts w:ascii="Times New Roman" w:hAnsi="Times New Roman"/>
              <w:b/>
              <w:color w:val="0070C0"/>
              <w:sz w:val="28"/>
              <w:szCs w:val="28"/>
            </w:rPr>
            <w:t>-262-</w:t>
          </w:r>
          <w:r w:rsidR="00E053CF" w:rsidRPr="00E053CF">
            <w:rPr>
              <w:rFonts w:ascii="Times New Roman" w:hAnsi="Times New Roman"/>
              <w:b/>
              <w:color w:val="0070C0"/>
              <w:sz w:val="28"/>
              <w:szCs w:val="28"/>
            </w:rPr>
            <w:t>36</w:t>
          </w:r>
          <w:r w:rsidR="00A15FC6" w:rsidRPr="00E053CF">
            <w:rPr>
              <w:rFonts w:ascii="Times New Roman" w:hAnsi="Times New Roman"/>
              <w:b/>
              <w:color w:val="0070C0"/>
              <w:sz w:val="28"/>
              <w:szCs w:val="28"/>
            </w:rPr>
            <w:t>/201</w:t>
          </w:r>
          <w:r w:rsidR="00E053CF" w:rsidRPr="00E053CF">
            <w:rPr>
              <w:rFonts w:ascii="Times New Roman" w:hAnsi="Times New Roman"/>
              <w:b/>
              <w:color w:val="0070C0"/>
              <w:sz w:val="28"/>
              <w:szCs w:val="28"/>
            </w:rPr>
            <w:t>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DC21A0">
        <w:rPr>
          <w:rFonts w:ascii="Times New Roman" w:hAnsi="Times New Roman"/>
          <w:sz w:val="24"/>
          <w:szCs w:val="24"/>
        </w:rPr>
        <w:t>26</w:t>
      </w:r>
      <w:r w:rsidR="00CF1BC5" w:rsidRPr="00BF41D7">
        <w:rPr>
          <w:rFonts w:ascii="Times New Roman" w:hAnsi="Times New Roman"/>
          <w:sz w:val="24"/>
          <w:szCs w:val="24"/>
        </w:rPr>
        <w:t>.</w:t>
      </w:r>
      <w:r w:rsidR="00375D91">
        <w:rPr>
          <w:rFonts w:ascii="Times New Roman" w:hAnsi="Times New Roman"/>
          <w:sz w:val="24"/>
          <w:szCs w:val="24"/>
        </w:rPr>
        <w:t>0</w:t>
      </w:r>
      <w:r w:rsidR="00DC21A0">
        <w:rPr>
          <w:rFonts w:ascii="Times New Roman" w:hAnsi="Times New Roman"/>
          <w:sz w:val="24"/>
          <w:szCs w:val="24"/>
        </w:rPr>
        <w:t>9</w:t>
      </w:r>
      <w:r w:rsidR="00ED6655" w:rsidRPr="00BF41D7">
        <w:rPr>
          <w:rFonts w:ascii="Times New Roman" w:hAnsi="Times New Roman"/>
          <w:sz w:val="24"/>
          <w:szCs w:val="24"/>
        </w:rPr>
        <w:t>.201</w:t>
      </w:r>
      <w:r w:rsidR="008B7B1B">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r w:rsidR="00650A70">
        <w:rPr>
          <w:rFonts w:ascii="Times New Roman" w:hAnsi="Times New Roman"/>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r w:rsidR="00650A70">
        <w:rPr>
          <w:rStyle w:val="Hipercze"/>
          <w:rFonts w:ascii="Times New Roman" w:hAnsi="Times New Roman"/>
          <w:color w:val="auto"/>
          <w:sz w:val="24"/>
          <w:szCs w:val="24"/>
        </w:rPr>
        <w:t>,</w:t>
      </w:r>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r w:rsidR="00650A70">
        <w:rPr>
          <w:rStyle w:val="Hipercze"/>
          <w:rFonts w:ascii="Times New Roman" w:hAnsi="Times New Roman"/>
          <w:color w:val="auto"/>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650A70" w:rsidRDefault="0095666B" w:rsidP="0095666B">
      <w:pPr>
        <w:spacing w:after="0" w:line="240" w:lineRule="auto"/>
        <w:jc w:val="both"/>
        <w:rPr>
          <w:rFonts w:ascii="Times New Roman" w:hAnsi="Times New Roman"/>
          <w:sz w:val="24"/>
          <w:szCs w:val="24"/>
          <w:u w:val="single"/>
        </w:rPr>
      </w:pPr>
      <w:r w:rsidRPr="00650A70">
        <w:rPr>
          <w:rFonts w:ascii="Times New Roman" w:hAnsi="Times New Roman"/>
          <w:sz w:val="24"/>
          <w:szCs w:val="24"/>
          <w:u w:val="single"/>
        </w:rPr>
        <w:t>Wykaz Załączników do Części III SIWZ:</w:t>
      </w:r>
    </w:p>
    <w:p w:rsidR="00F42794" w:rsidRPr="00650A70" w:rsidRDefault="00F42794" w:rsidP="00F42794">
      <w:pPr>
        <w:spacing w:after="0" w:line="360" w:lineRule="auto"/>
        <w:jc w:val="both"/>
        <w:rPr>
          <w:rFonts w:ascii="Times New Roman" w:hAnsi="Times New Roman"/>
          <w:sz w:val="24"/>
          <w:szCs w:val="24"/>
        </w:rPr>
      </w:pPr>
      <w:r w:rsidRPr="00650A70">
        <w:rPr>
          <w:rFonts w:ascii="Times New Roman" w:hAnsi="Times New Roman"/>
          <w:sz w:val="24"/>
          <w:szCs w:val="24"/>
        </w:rPr>
        <w:t>Załącznik</w:t>
      </w:r>
      <w:r w:rsidR="00666747">
        <w:rPr>
          <w:rFonts w:ascii="Times New Roman" w:hAnsi="Times New Roman"/>
          <w:sz w:val="24"/>
          <w:szCs w:val="24"/>
        </w:rPr>
        <w:t>i</w:t>
      </w:r>
      <w:r w:rsidRPr="00650A70">
        <w:rPr>
          <w:rFonts w:ascii="Times New Roman" w:hAnsi="Times New Roman"/>
          <w:sz w:val="24"/>
          <w:szCs w:val="24"/>
        </w:rPr>
        <w:t xml:space="preserve"> nr III A</w:t>
      </w:r>
      <w:r w:rsidR="00666747">
        <w:rPr>
          <w:rFonts w:ascii="Times New Roman" w:hAnsi="Times New Roman"/>
          <w:sz w:val="24"/>
          <w:szCs w:val="24"/>
        </w:rPr>
        <w:t xml:space="preserve"> – III J</w:t>
      </w:r>
      <w:r w:rsidRPr="00650A70">
        <w:rPr>
          <w:rFonts w:ascii="Times New Roman" w:hAnsi="Times New Roman"/>
          <w:sz w:val="24"/>
          <w:szCs w:val="24"/>
        </w:rPr>
        <w:t>:</w:t>
      </w:r>
      <w:r w:rsidRPr="00650A70">
        <w:rPr>
          <w:rFonts w:ascii="Times New Roman" w:hAnsi="Times New Roman"/>
          <w:sz w:val="24"/>
          <w:szCs w:val="24"/>
        </w:rPr>
        <w:tab/>
        <w:t>Zestawienie parametrów techniczno-użytkowych przedmiotu zamówienia</w:t>
      </w:r>
      <w:r w:rsidR="00650A70" w:rsidRPr="00650A70">
        <w:rPr>
          <w:rFonts w:ascii="Times New Roman" w:hAnsi="Times New Roman"/>
          <w:sz w:val="24"/>
          <w:szCs w:val="24"/>
        </w:rPr>
        <w:t>,</w:t>
      </w:r>
      <w:r w:rsidRPr="00650A70">
        <w:rPr>
          <w:rFonts w:ascii="Times New Roman" w:hAnsi="Times New Roman"/>
          <w:sz w:val="24"/>
          <w:szCs w:val="24"/>
        </w:rPr>
        <w:t xml:space="preserve"> </w:t>
      </w:r>
    </w:p>
    <w:p w:rsidR="00F42794" w:rsidRDefault="00666747" w:rsidP="00F42794">
      <w:pPr>
        <w:spacing w:after="0" w:line="360" w:lineRule="auto"/>
        <w:jc w:val="both"/>
        <w:rPr>
          <w:rFonts w:ascii="Times New Roman" w:hAnsi="Times New Roman"/>
          <w:sz w:val="24"/>
          <w:szCs w:val="24"/>
        </w:rPr>
      </w:pPr>
      <w:r>
        <w:rPr>
          <w:rFonts w:ascii="Times New Roman" w:hAnsi="Times New Roman"/>
          <w:sz w:val="24"/>
          <w:szCs w:val="24"/>
        </w:rPr>
        <w:t>Załącznik nr III K</w:t>
      </w:r>
      <w:r w:rsidR="00F42794" w:rsidRPr="00650A70">
        <w:rPr>
          <w:rFonts w:ascii="Times New Roman" w:hAnsi="Times New Roman"/>
          <w:sz w:val="24"/>
          <w:szCs w:val="24"/>
        </w:rPr>
        <w:t>:</w:t>
      </w:r>
      <w:r w:rsidR="00F42794" w:rsidRPr="00650A70">
        <w:rPr>
          <w:rFonts w:ascii="Times New Roman" w:hAnsi="Times New Roman"/>
          <w:sz w:val="24"/>
          <w:szCs w:val="24"/>
        </w:rPr>
        <w:tab/>
        <w:t>Szczegółowa oferta cenowa</w:t>
      </w:r>
      <w:r w:rsidR="00650A70" w:rsidRPr="00650A70">
        <w:rPr>
          <w:rFonts w:ascii="Times New Roman" w:hAnsi="Times New Roman"/>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ED69D4"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ED69D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9"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Default="00543650" w:rsidP="00543650">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Zamówienie nie jest współfinansowane ze środków pochodzących z Unii Europejskiej.</w:t>
      </w:r>
      <w:r w:rsidR="00E60244">
        <w:rPr>
          <w:rFonts w:ascii="Times New Roman" w:hAnsi="Times New Roman"/>
          <w:sz w:val="24"/>
          <w:szCs w:val="24"/>
        </w:rPr>
        <w:t xml:space="preserve"> </w:t>
      </w:r>
    </w:p>
    <w:p w:rsidR="00E60244" w:rsidRPr="00F24820" w:rsidRDefault="00E60244" w:rsidP="00E60244">
      <w:pPr>
        <w:spacing w:after="0"/>
        <w:ind w:left="425"/>
        <w:jc w:val="both"/>
        <w:rPr>
          <w:rFonts w:ascii="Times New Roman" w:hAnsi="Times New Roman"/>
          <w:color w:val="0070C0"/>
          <w:sz w:val="24"/>
          <w:szCs w:val="24"/>
          <w:u w:val="single"/>
        </w:rPr>
      </w:pPr>
      <w:r w:rsidRPr="00F24820">
        <w:rPr>
          <w:rFonts w:ascii="Times New Roman" w:hAnsi="Times New Roman"/>
          <w:color w:val="0070C0"/>
          <w:sz w:val="24"/>
          <w:szCs w:val="24"/>
          <w:u w:val="single"/>
        </w:rPr>
        <w:t xml:space="preserve">Przedmiot zamówienia finansowany jest z dotacji celowej przyznanej Decyzją Ministra Nauki </w:t>
      </w:r>
      <w:r w:rsidR="00F24820" w:rsidRPr="00F24820">
        <w:rPr>
          <w:rFonts w:ascii="Times New Roman" w:hAnsi="Times New Roman"/>
          <w:color w:val="0070C0"/>
          <w:sz w:val="24"/>
          <w:szCs w:val="24"/>
          <w:u w:val="single"/>
        </w:rPr>
        <w:br/>
      </w:r>
      <w:r w:rsidRPr="00F24820">
        <w:rPr>
          <w:rFonts w:ascii="Times New Roman" w:hAnsi="Times New Roman"/>
          <w:color w:val="0070C0"/>
          <w:sz w:val="24"/>
          <w:szCs w:val="24"/>
          <w:u w:val="single"/>
        </w:rPr>
        <w:t xml:space="preserve">i Szkolnictwa Wyższego Nr </w:t>
      </w:r>
      <w:r w:rsidR="00F24820" w:rsidRPr="00F24820">
        <w:rPr>
          <w:rFonts w:ascii="Times New Roman" w:hAnsi="Times New Roman"/>
          <w:color w:val="0070C0"/>
          <w:sz w:val="24"/>
          <w:szCs w:val="24"/>
          <w:u w:val="single"/>
        </w:rPr>
        <w:t>6809/IB/SP/2018</w:t>
      </w:r>
      <w:r w:rsidRPr="00F24820">
        <w:rPr>
          <w:rFonts w:ascii="Times New Roman" w:hAnsi="Times New Roman"/>
          <w:color w:val="0070C0"/>
          <w:sz w:val="24"/>
          <w:szCs w:val="24"/>
          <w:u w:val="single"/>
        </w:rPr>
        <w:t xml:space="preserve"> na </w:t>
      </w:r>
      <w:r w:rsidR="00F24820" w:rsidRPr="00F24820">
        <w:rPr>
          <w:rFonts w:ascii="Times New Roman" w:hAnsi="Times New Roman"/>
          <w:color w:val="0070C0"/>
          <w:sz w:val="24"/>
          <w:szCs w:val="24"/>
          <w:u w:val="single"/>
        </w:rPr>
        <w:t>finansowanie w latach 2018 – 2019, kosztów realizacji inwestycji budowlanej lub inwestycji budowlanej dotyczącej strategicznej infrastruktury badawczej pn.: „Rozbudowa i przebudowa Zwierzętarni Pomorskiego Uniwersytetu Medycznego w Szczecinie, w celu dostosowania do obowiązujących przepisów”</w:t>
      </w:r>
      <w:r w:rsidRPr="00F24820">
        <w:rPr>
          <w:rFonts w:ascii="Times New Roman" w:hAnsi="Times New Roman"/>
          <w:color w:val="0070C0"/>
          <w:sz w:val="24"/>
          <w:szCs w:val="24"/>
          <w:u w:val="single"/>
        </w:rPr>
        <w:t>.</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ED69D4" w:rsidP="00D63425">
      <w:pPr>
        <w:spacing w:after="0"/>
        <w:ind w:left="426"/>
        <w:jc w:val="both"/>
        <w:rPr>
          <w:rFonts w:ascii="Times New Roman" w:hAnsi="Times New Roman"/>
          <w:sz w:val="24"/>
          <w:szCs w:val="24"/>
        </w:rPr>
      </w:pPr>
      <w:sdt>
        <w:sdtPr>
          <w:rPr>
            <w:rFonts w:ascii="Times New Roman" w:hAnsi="Times New Roman"/>
            <w:b/>
            <w:i/>
            <w:color w:val="0070C0"/>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8B7B1B" w:rsidRPr="00997242">
            <w:rPr>
              <w:rFonts w:ascii="Times New Roman" w:hAnsi="Times New Roman"/>
              <w:b/>
              <w:i/>
              <w:color w:val="0070C0"/>
              <w:sz w:val="24"/>
              <w:szCs w:val="24"/>
            </w:rPr>
            <w:t>Dostawa systemu do badań nad zwierzętami dla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E60244" w:rsidP="00E60244">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ED6655" w:rsidRPr="00780F93" w:rsidRDefault="00ED6655" w:rsidP="009C556A">
      <w:pPr>
        <w:numPr>
          <w:ilvl w:val="0"/>
          <w:numId w:val="5"/>
        </w:numPr>
        <w:tabs>
          <w:tab w:val="clear" w:pos="360"/>
        </w:tabs>
        <w:spacing w:after="0"/>
        <w:jc w:val="both"/>
        <w:rPr>
          <w:rFonts w:ascii="Times New Roman" w:hAnsi="Times New Roman"/>
          <w:sz w:val="24"/>
          <w:szCs w:val="24"/>
        </w:rPr>
      </w:pPr>
      <w:r w:rsidRPr="00780F93">
        <w:rPr>
          <w:rFonts w:ascii="Times New Roman" w:hAnsi="Times New Roman"/>
          <w:sz w:val="24"/>
          <w:szCs w:val="24"/>
        </w:rPr>
        <w:t>Wspólnotowy Słownik zamówień CPV</w:t>
      </w:r>
      <w:r w:rsidR="00D63425" w:rsidRPr="00780F93">
        <w:rPr>
          <w:rFonts w:ascii="Times New Roman" w:hAnsi="Times New Roman"/>
          <w:sz w:val="24"/>
          <w:szCs w:val="24"/>
        </w:rPr>
        <w:t>:</w:t>
      </w:r>
    </w:p>
    <w:p w:rsidR="00E60244" w:rsidRPr="002416FB" w:rsidRDefault="00666747" w:rsidP="00CF3B91">
      <w:pPr>
        <w:pStyle w:val="Akapitzlist"/>
        <w:numPr>
          <w:ilvl w:val="0"/>
          <w:numId w:val="75"/>
        </w:numPr>
        <w:jc w:val="both"/>
        <w:rPr>
          <w:color w:val="0070C0"/>
          <w:lang w:eastAsia="en-US"/>
        </w:rPr>
      </w:pPr>
      <w:r w:rsidRPr="002416FB">
        <w:rPr>
          <w:color w:val="0070C0"/>
          <w:lang w:eastAsia="en-US"/>
        </w:rPr>
        <w:t>38900000-4</w:t>
      </w:r>
      <w:r w:rsidR="00997242" w:rsidRPr="002416FB">
        <w:rPr>
          <w:color w:val="0070C0"/>
          <w:lang w:eastAsia="en-US"/>
        </w:rPr>
        <w:t xml:space="preserve"> Różne </w:t>
      </w:r>
      <w:r w:rsidRPr="002416FB">
        <w:rPr>
          <w:color w:val="0070C0"/>
          <w:lang w:eastAsia="en-US"/>
        </w:rPr>
        <w:t>przyrządy do badań lub testowania</w:t>
      </w:r>
    </w:p>
    <w:p w:rsidR="00EE6C58" w:rsidRPr="00EE6C58" w:rsidRDefault="00EE6C58" w:rsidP="00EE6C58">
      <w:pPr>
        <w:numPr>
          <w:ilvl w:val="0"/>
          <w:numId w:val="5"/>
        </w:numPr>
        <w:spacing w:after="0"/>
        <w:jc w:val="both"/>
        <w:rPr>
          <w:rFonts w:ascii="Times New Roman" w:hAnsi="Times New Roman"/>
          <w:color w:val="0070C0"/>
          <w:sz w:val="24"/>
          <w:szCs w:val="24"/>
        </w:rPr>
      </w:pPr>
      <w:r w:rsidRPr="00EE6C58">
        <w:rPr>
          <w:rFonts w:ascii="Times New Roman" w:hAnsi="Times New Roman"/>
          <w:color w:val="0070C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 xml:space="preserve">administratorem Pani/Pana danych osobowych jest </w:t>
      </w:r>
      <w:r w:rsidRPr="00EE6C58">
        <w:rPr>
          <w:rFonts w:ascii="Times New Roman" w:hAnsi="Times New Roman"/>
          <w:b/>
          <w:color w:val="0070C0"/>
          <w:sz w:val="24"/>
          <w:szCs w:val="24"/>
        </w:rPr>
        <w:t xml:space="preserve">Pomorski Uniwersytet Medyczny </w:t>
      </w:r>
      <w:r w:rsidRPr="00EE6C58">
        <w:rPr>
          <w:rFonts w:ascii="Times New Roman" w:hAnsi="Times New Roman"/>
          <w:b/>
          <w:color w:val="0070C0"/>
          <w:sz w:val="24"/>
          <w:szCs w:val="24"/>
        </w:rPr>
        <w:br/>
        <w:t>w Szczecinie, ul. Rybacka 1, 70-204 Szczecin</w:t>
      </w:r>
      <w:r w:rsidRPr="00EE6C58">
        <w:rPr>
          <w:rFonts w:ascii="Times New Roman" w:hAnsi="Times New Roman"/>
          <w:color w:val="0070C0"/>
          <w:sz w:val="24"/>
          <w:szCs w:val="24"/>
        </w:rPr>
        <w:t>;</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 xml:space="preserve">kontakt z Inspektorem Ochrony Danych Pomorskiego Uniwersytetu Medycznego w Szczecinie możliwy jest pod numerem tel. 914800790 lub adresem e-mail: </w:t>
      </w:r>
      <w:hyperlink r:id="rId10" w:history="1">
        <w:r w:rsidRPr="00EE6C58">
          <w:rPr>
            <w:rStyle w:val="Hipercze"/>
            <w:rFonts w:ascii="Times New Roman" w:hAnsi="Times New Roman"/>
            <w:color w:val="0070C0"/>
            <w:sz w:val="24"/>
            <w:szCs w:val="24"/>
          </w:rPr>
          <w:t>iod@pum.edu.pl</w:t>
        </w:r>
      </w:hyperlink>
      <w:r w:rsidRPr="00EE6C58">
        <w:rPr>
          <w:rFonts w:ascii="Times New Roman" w:hAnsi="Times New Roman"/>
          <w:b/>
          <w:color w:val="0070C0"/>
          <w:sz w:val="24"/>
          <w:szCs w:val="24"/>
        </w:rPr>
        <w:t xml:space="preserve">  </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Pani/Pana dane osobowe będą przetwarzane w celu związanym z postępowaniem o udzielenie zamówienia publicznego na podstawie art. 6 ust. 1 lit. c ogólnego rozporządzenia o ochronie danych osobowych z dnia 27 kwietnia 2016r.;</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Pani/Pana dane osobowe przechowywane będą przez okres 4 lat od dnia zakończenia postępowania o udzielenie zamówienia, a jeżeli czas trwania umowy przekracza 4 lata, okres przechowywania obejmuje cały czas trwania umowy</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przetwarzanie danych jest obligatoryjne w oparciu o przepisy prawa  - ustawa z dnia 29 stycznia 2004 r. – Prawo zamówień publicznych,</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posiada Pan/Pani prawo do żądania od Administratora dostępu do danych osobowych, prawo do ich sprostowania, ograniczenia przetwarzania i usunięcia danych.</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lastRenderedPageBreak/>
        <w:t>ma Pan/Pani prawo wniesienia skargi do organu nadzorczego czyli Prezesa Urzędu Ochrony Danych Osobowych.</w:t>
      </w:r>
    </w:p>
    <w:p w:rsidR="00EE6C58" w:rsidRPr="00997242" w:rsidRDefault="00EE6C58" w:rsidP="00EE6C58">
      <w:pPr>
        <w:pStyle w:val="Akapitzlist"/>
        <w:jc w:val="both"/>
        <w:rPr>
          <w:rFonts w:eastAsia="Times New Roman"/>
          <w:color w:val="0070C0"/>
        </w:rPr>
      </w:pPr>
    </w:p>
    <w:p w:rsidR="00D9712D" w:rsidRPr="00BF41D7" w:rsidRDefault="00D9712D" w:rsidP="00982E93">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2" w:name="_Opis_sposobu_przygotowania"/>
      <w:bookmarkEnd w:id="2"/>
      <w:r w:rsidRPr="00BF41D7">
        <w:t>Opis sposobu przygotowania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pisemnej pod rygorem nieważności.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wyraża zgody na złożenie oferty w postaci elektronicznej.</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lastRenderedPageBreak/>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7B28EE" w:rsidRDefault="00ED6655" w:rsidP="00CF3B91">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color w:val="FF0000"/>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E053CF" w:rsidP="00D63425">
                <w:pPr>
                  <w:spacing w:after="0"/>
                  <w:jc w:val="center"/>
                  <w:rPr>
                    <w:rFonts w:ascii="Times New Roman" w:hAnsi="Times New Roman"/>
                    <w:b/>
                    <w:sz w:val="32"/>
                    <w:szCs w:val="32"/>
                  </w:rPr>
                </w:pPr>
                <w:r>
                  <w:rPr>
                    <w:rFonts w:ascii="Times New Roman" w:hAnsi="Times New Roman"/>
                    <w:b/>
                    <w:color w:val="FF0000"/>
                    <w:sz w:val="32"/>
                    <w:szCs w:val="32"/>
                  </w:rPr>
                  <w:t>DZP-262-36/2018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BF41D7" w:rsidRDefault="008B7B1B" w:rsidP="008C0E3C">
                <w:pPr>
                  <w:spacing w:after="0"/>
                  <w:jc w:val="center"/>
                  <w:rPr>
                    <w:rFonts w:ascii="Times New Roman" w:hAnsi="Times New Roman"/>
                    <w:b/>
                    <w:bCs/>
                    <w:i/>
                    <w:sz w:val="32"/>
                    <w:szCs w:val="28"/>
                  </w:rPr>
                </w:pPr>
                <w:r>
                  <w:rPr>
                    <w:rFonts w:ascii="Times New Roman" w:hAnsi="Times New Roman"/>
                    <w:b/>
                    <w:bCs/>
                    <w:i/>
                    <w:sz w:val="32"/>
                    <w:szCs w:val="28"/>
                  </w:rPr>
                  <w:t>Dostawa systemu do badań nad zwierzętami dla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997242" w:rsidRDefault="00ED6655" w:rsidP="00997242">
            <w:pPr>
              <w:spacing w:after="0"/>
              <w:jc w:val="center"/>
              <w:rPr>
                <w:rFonts w:ascii="Times New Roman" w:hAnsi="Times New Roman"/>
                <w:b/>
                <w:color w:val="0070C0"/>
                <w:sz w:val="32"/>
                <w:szCs w:val="32"/>
              </w:rPr>
            </w:pPr>
            <w:r w:rsidRPr="00997242">
              <w:rPr>
                <w:rFonts w:ascii="Times New Roman" w:hAnsi="Times New Roman"/>
                <w:b/>
                <w:color w:val="0070C0"/>
                <w:sz w:val="32"/>
                <w:szCs w:val="32"/>
              </w:rPr>
              <w:t xml:space="preserve">nie </w:t>
            </w:r>
            <w:r w:rsidRPr="00F24820">
              <w:rPr>
                <w:rFonts w:ascii="Times New Roman" w:hAnsi="Times New Roman"/>
                <w:b/>
                <w:color w:val="FF0000"/>
                <w:sz w:val="32"/>
                <w:szCs w:val="32"/>
              </w:rPr>
              <w:t xml:space="preserve">otwierać przed </w:t>
            </w:r>
            <w:sdt>
              <w:sdtPr>
                <w:rPr>
                  <w:rFonts w:ascii="Times New Roman" w:hAnsi="Times New Roman"/>
                  <w:b/>
                  <w:color w:val="FF0000"/>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DC21A0">
                  <w:rPr>
                    <w:rFonts w:ascii="Times New Roman" w:hAnsi="Times New Roman"/>
                    <w:b/>
                    <w:color w:val="FF0000"/>
                    <w:sz w:val="32"/>
                    <w:szCs w:val="32"/>
                  </w:rPr>
                  <w:t>12</w:t>
                </w:r>
                <w:r w:rsidR="009F4D65" w:rsidRPr="00F24820">
                  <w:rPr>
                    <w:rFonts w:ascii="Times New Roman" w:hAnsi="Times New Roman"/>
                    <w:b/>
                    <w:color w:val="FF0000"/>
                    <w:sz w:val="32"/>
                    <w:szCs w:val="32"/>
                  </w:rPr>
                  <w:t xml:space="preserve"> </w:t>
                </w:r>
                <w:r w:rsidR="00DC21A0">
                  <w:rPr>
                    <w:rFonts w:ascii="Times New Roman" w:hAnsi="Times New Roman"/>
                    <w:b/>
                    <w:color w:val="FF0000"/>
                    <w:sz w:val="32"/>
                    <w:szCs w:val="32"/>
                  </w:rPr>
                  <w:t>października</w:t>
                </w:r>
                <w:r w:rsidR="00997242" w:rsidRPr="00F24820">
                  <w:rPr>
                    <w:rFonts w:ascii="Times New Roman" w:hAnsi="Times New Roman"/>
                    <w:b/>
                    <w:color w:val="FF0000"/>
                    <w:sz w:val="32"/>
                    <w:szCs w:val="32"/>
                  </w:rPr>
                  <w:t xml:space="preserve"> 2018</w:t>
                </w:r>
              </w:sdtContent>
            </w:sdt>
            <w:r w:rsidRPr="00F24820">
              <w:rPr>
                <w:rFonts w:ascii="Times New Roman" w:hAnsi="Times New Roman"/>
                <w:b/>
                <w:color w:val="FF0000"/>
                <w:sz w:val="32"/>
                <w:szCs w:val="32"/>
              </w:rPr>
              <w:t xml:space="preserve"> r. godz.</w:t>
            </w:r>
            <w:r w:rsidRPr="00F24820">
              <w:rPr>
                <w:rFonts w:ascii="Times New Roman" w:hAnsi="Times New Roman"/>
                <w:b/>
                <w:i/>
                <w:color w:val="FF0000"/>
                <w:sz w:val="32"/>
                <w:szCs w:val="32"/>
              </w:rPr>
              <w:t xml:space="preserve"> </w:t>
            </w:r>
            <w:r w:rsidRPr="00F24820">
              <w:rPr>
                <w:rFonts w:ascii="Times New Roman" w:hAnsi="Times New Roman"/>
                <w:b/>
                <w:color w:val="FF0000"/>
                <w:sz w:val="32"/>
                <w:szCs w:val="32"/>
              </w:rPr>
              <w:t>11:00</w:t>
            </w:r>
          </w:p>
        </w:tc>
      </w:tr>
    </w:tbl>
    <w:p w:rsidR="007C2CE2" w:rsidRDefault="007C2CE2" w:rsidP="00D63425">
      <w:pPr>
        <w:spacing w:after="0"/>
        <w:jc w:val="center"/>
        <w:rPr>
          <w:rFonts w:ascii="Times New Roman" w:hAnsi="Times New Roman"/>
          <w:b/>
          <w:sz w:val="24"/>
          <w:szCs w:val="24"/>
        </w:rPr>
      </w:pPr>
    </w:p>
    <w:p w:rsidR="00780F93" w:rsidRPr="00BF41D7" w:rsidRDefault="00780F93" w:rsidP="00F24820">
      <w:pPr>
        <w:spacing w:after="0"/>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DC21A0">
            <w:rPr>
              <w:rFonts w:ascii="Times New Roman" w:hAnsi="Times New Roman"/>
              <w:b/>
              <w:sz w:val="24"/>
              <w:szCs w:val="24"/>
            </w:rPr>
            <w:t>12 października 2018</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lastRenderedPageBreak/>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Pr="00BF41D7" w:rsidRDefault="007B28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BF41D7" w:rsidRDefault="00ED6655" w:rsidP="00CF3B91">
      <w:pPr>
        <w:pStyle w:val="Akapitzlist"/>
        <w:numPr>
          <w:ilvl w:val="0"/>
          <w:numId w:val="59"/>
        </w:numPr>
        <w:spacing w:line="276" w:lineRule="auto"/>
        <w:jc w:val="both"/>
      </w:pPr>
      <w:r w:rsidRPr="00BF41D7">
        <w:t>poczty elektronicznej na adres: przetargi@pum.edu.pl</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7B28EE" w:rsidRPr="00997242" w:rsidRDefault="007B28EE" w:rsidP="00CF3B91">
      <w:pPr>
        <w:numPr>
          <w:ilvl w:val="0"/>
          <w:numId w:val="60"/>
        </w:numPr>
        <w:spacing w:after="0"/>
        <w:jc w:val="both"/>
        <w:rPr>
          <w:rFonts w:ascii="Times New Roman" w:hAnsi="Times New Roman"/>
          <w:color w:val="0070C0"/>
          <w:sz w:val="24"/>
          <w:szCs w:val="24"/>
        </w:rPr>
      </w:pPr>
      <w:r w:rsidRPr="00997242">
        <w:rPr>
          <w:rFonts w:ascii="Times New Roman" w:hAnsi="Times New Roman"/>
          <w:color w:val="0070C0"/>
          <w:sz w:val="24"/>
          <w:szCs w:val="24"/>
        </w:rPr>
        <w:t xml:space="preserve">Pana </w:t>
      </w:r>
      <w:r w:rsidR="00997242" w:rsidRPr="00997242">
        <w:rPr>
          <w:rFonts w:ascii="Times New Roman" w:hAnsi="Times New Roman"/>
          <w:color w:val="0070C0"/>
          <w:sz w:val="24"/>
          <w:szCs w:val="24"/>
        </w:rPr>
        <w:t>Łukasza Kapicę</w:t>
      </w:r>
      <w:r w:rsidRPr="00997242">
        <w:rPr>
          <w:rFonts w:ascii="Times New Roman" w:hAnsi="Times New Roman"/>
          <w:color w:val="0070C0"/>
          <w:sz w:val="24"/>
          <w:szCs w:val="24"/>
        </w:rPr>
        <w:t>,</w:t>
      </w:r>
    </w:p>
    <w:p w:rsidR="00226CD1" w:rsidRDefault="00226CD1" w:rsidP="00CF3B91">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rsidR="007B28EE" w:rsidRPr="00BF41D7" w:rsidRDefault="007B28EE" w:rsidP="007B28EE">
      <w:pPr>
        <w:spacing w:after="0"/>
        <w:ind w:left="1146"/>
        <w:jc w:val="both"/>
        <w:rPr>
          <w:rFonts w:ascii="Times New Roman" w:hAnsi="Times New Roman"/>
          <w:sz w:val="24"/>
          <w:szCs w:val="24"/>
        </w:rPr>
      </w:pP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6" w:name="_Sposób_udzielania_wyjaśnień"/>
      <w:bookmarkEnd w:id="6"/>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lastRenderedPageBreak/>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ED6655" w:rsidRPr="00BF41D7" w:rsidRDefault="00ED6655" w:rsidP="00D63425">
      <w:pPr>
        <w:tabs>
          <w:tab w:val="num" w:pos="720"/>
        </w:tabs>
        <w:spacing w:after="0"/>
        <w:jc w:val="both"/>
        <w:rPr>
          <w:rFonts w:ascii="Times New Roman" w:hAnsi="Times New Roman"/>
          <w:sz w:val="24"/>
          <w:szCs w:val="24"/>
        </w:rPr>
      </w:pPr>
    </w:p>
    <w:p w:rsidR="00ED6655" w:rsidRPr="00BF41D7" w:rsidRDefault="00ED6655" w:rsidP="00DC21A0">
      <w:pPr>
        <w:pStyle w:val="Akapitzlist"/>
        <w:numPr>
          <w:ilvl w:val="0"/>
          <w:numId w:val="57"/>
        </w:numPr>
        <w:spacing w:afterLines="20"/>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DC21A0">
      <w:pPr>
        <w:spacing w:afterLines="20"/>
        <w:jc w:val="both"/>
        <w:rPr>
          <w:rFonts w:ascii="Times New Roman" w:hAnsi="Times New Roman"/>
          <w:b/>
          <w:sz w:val="24"/>
          <w:szCs w:val="24"/>
        </w:rPr>
      </w:pPr>
    </w:p>
    <w:p w:rsidR="00ED6655" w:rsidRPr="00BF41D7" w:rsidRDefault="00ED6655" w:rsidP="00DC21A0">
      <w:pPr>
        <w:numPr>
          <w:ilvl w:val="0"/>
          <w:numId w:val="1"/>
        </w:numPr>
        <w:spacing w:afterLines="20"/>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872A4B" w:rsidRPr="00BF41D7" w:rsidRDefault="00872A4B" w:rsidP="00872A4B">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Pr>
          <w:rFonts w:ascii="Times New Roman" w:hAnsi="Times New Roman"/>
          <w:sz w:val="24"/>
          <w:szCs w:val="24"/>
        </w:rPr>
        <w:t>estrukturyzacyjne (Dz. U. z 2017 r., poz. 1508</w:t>
      </w:r>
      <w:r w:rsidRPr="00BF41D7">
        <w:rPr>
          <w:rFonts w:ascii="Times New Roman" w:hAnsi="Times New Roman"/>
          <w:sz w:val="24"/>
          <w:szCs w:val="24"/>
        </w:rPr>
        <w:t xml:space="preserve">, z </w:t>
      </w:r>
      <w:proofErr w:type="spellStart"/>
      <w:r w:rsidRPr="00BF41D7">
        <w:rPr>
          <w:rFonts w:ascii="Times New Roman" w:hAnsi="Times New Roman"/>
          <w:sz w:val="24"/>
          <w:szCs w:val="24"/>
        </w:rPr>
        <w:t>późn</w:t>
      </w:r>
      <w:proofErr w:type="spellEnd"/>
      <w:r w:rsidRPr="00BF41D7">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Pr>
          <w:rFonts w:ascii="Times New Roman" w:hAnsi="Times New Roman"/>
          <w:sz w:val="24"/>
          <w:szCs w:val="24"/>
        </w:rPr>
        <w:br/>
      </w:r>
      <w:r w:rsidRPr="00BF41D7">
        <w:rPr>
          <w:rFonts w:ascii="Times New Roman" w:hAnsi="Times New Roman"/>
          <w:sz w:val="24"/>
          <w:szCs w:val="24"/>
        </w:rPr>
        <w:t>w trybie art. 366 ust. 1 ustawy z dnia 28 lutego 2003 r. - P</w:t>
      </w:r>
      <w:r>
        <w:rPr>
          <w:rFonts w:ascii="Times New Roman" w:hAnsi="Times New Roman"/>
          <w:sz w:val="24"/>
          <w:szCs w:val="24"/>
        </w:rPr>
        <w:t xml:space="preserve">rawo upadłościowe (Dz. U. z 2017 r. poz. 2344, </w:t>
      </w:r>
      <w:proofErr w:type="spellStart"/>
      <w:r>
        <w:rPr>
          <w:rFonts w:ascii="Times New Roman" w:hAnsi="Times New Roman"/>
          <w:sz w:val="24"/>
          <w:szCs w:val="24"/>
        </w:rPr>
        <w:t>tj</w:t>
      </w:r>
      <w:proofErr w:type="spellEnd"/>
      <w:r w:rsidRPr="00BF41D7">
        <w:rPr>
          <w:rFonts w:ascii="Times New Roman" w:hAnsi="Times New Roman"/>
          <w:sz w:val="24"/>
          <w:szCs w:val="24"/>
        </w:rPr>
        <w:t>);</w:t>
      </w:r>
    </w:p>
    <w:p w:rsidR="00ED6655" w:rsidRPr="00BF41D7" w:rsidRDefault="00503381" w:rsidP="00DC21A0">
      <w:pPr>
        <w:numPr>
          <w:ilvl w:val="0"/>
          <w:numId w:val="27"/>
        </w:numPr>
        <w:suppressAutoHyphens/>
        <w:spacing w:afterLines="20"/>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DC21A0">
      <w:pPr>
        <w:numPr>
          <w:ilvl w:val="0"/>
          <w:numId w:val="27"/>
        </w:numPr>
        <w:suppressAutoHyphens/>
        <w:spacing w:afterLines="20"/>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DC21A0">
      <w:pPr>
        <w:pStyle w:val="Akapitzlist"/>
        <w:numPr>
          <w:ilvl w:val="0"/>
          <w:numId w:val="62"/>
        </w:numPr>
        <w:suppressAutoHyphens/>
        <w:spacing w:afterLines="20"/>
        <w:ind w:left="1843" w:hanging="425"/>
        <w:jc w:val="both"/>
      </w:pPr>
      <w:r w:rsidRPr="00BF41D7">
        <w:t>zamawiającym,</w:t>
      </w:r>
    </w:p>
    <w:p w:rsidR="00503381" w:rsidRPr="00BF41D7" w:rsidRDefault="00503381" w:rsidP="00DC21A0">
      <w:pPr>
        <w:pStyle w:val="Akapitzlist"/>
        <w:numPr>
          <w:ilvl w:val="0"/>
          <w:numId w:val="62"/>
        </w:numPr>
        <w:suppressAutoHyphens/>
        <w:spacing w:afterLines="20"/>
        <w:ind w:left="1843" w:hanging="425"/>
        <w:jc w:val="both"/>
      </w:pPr>
      <w:r w:rsidRPr="00BF41D7">
        <w:t>osobami uprawnionymi do reprezentowania zamawiającego,</w:t>
      </w:r>
    </w:p>
    <w:p w:rsidR="00503381" w:rsidRPr="00BF41D7" w:rsidRDefault="00503381" w:rsidP="00DC21A0">
      <w:pPr>
        <w:pStyle w:val="Akapitzlist"/>
        <w:numPr>
          <w:ilvl w:val="0"/>
          <w:numId w:val="62"/>
        </w:numPr>
        <w:suppressAutoHyphens/>
        <w:spacing w:afterLines="20"/>
        <w:ind w:left="1843" w:hanging="425"/>
        <w:jc w:val="both"/>
      </w:pPr>
      <w:r w:rsidRPr="00BF41D7">
        <w:t>członkami komisji przetargowej,</w:t>
      </w:r>
    </w:p>
    <w:p w:rsidR="00503381" w:rsidRPr="00BF41D7" w:rsidRDefault="00503381" w:rsidP="00DC21A0">
      <w:pPr>
        <w:pStyle w:val="Akapitzlist"/>
        <w:numPr>
          <w:ilvl w:val="0"/>
          <w:numId w:val="62"/>
        </w:numPr>
        <w:suppressAutoHyphens/>
        <w:spacing w:afterLines="20"/>
        <w:ind w:left="1843" w:hanging="425"/>
        <w:jc w:val="both"/>
      </w:pPr>
      <w:r w:rsidRPr="00BF41D7">
        <w:t>osobami, które złożyły oświadczenie, o którym mowa w art. 17 ust. 2a ustawy</w:t>
      </w:r>
    </w:p>
    <w:p w:rsidR="00ED6655" w:rsidRPr="00BF41D7" w:rsidRDefault="00503381" w:rsidP="00DC21A0">
      <w:pPr>
        <w:suppressAutoHyphens/>
        <w:spacing w:afterLines="20"/>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DC21A0">
      <w:pPr>
        <w:numPr>
          <w:ilvl w:val="0"/>
          <w:numId w:val="27"/>
        </w:numPr>
        <w:suppressAutoHyphens/>
        <w:spacing w:afterLines="20"/>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DC21A0">
      <w:pPr>
        <w:numPr>
          <w:ilvl w:val="0"/>
          <w:numId w:val="27"/>
        </w:numPr>
        <w:suppressAutoHyphens/>
        <w:spacing w:afterLines="20"/>
        <w:ind w:left="1418" w:hanging="426"/>
        <w:jc w:val="both"/>
        <w:rPr>
          <w:rFonts w:ascii="Times New Roman" w:hAnsi="Times New Roman"/>
          <w:sz w:val="24"/>
          <w:szCs w:val="24"/>
        </w:rPr>
      </w:pPr>
      <w:r w:rsidRPr="00BF41D7">
        <w:rPr>
          <w:rFonts w:ascii="Times New Roman" w:hAnsi="Times New Roman"/>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t>
      </w:r>
      <w:r w:rsidRPr="00BF41D7">
        <w:rPr>
          <w:rFonts w:ascii="Times New Roman" w:hAnsi="Times New Roman"/>
          <w:sz w:val="24"/>
          <w:szCs w:val="24"/>
        </w:rPr>
        <w:lastRenderedPageBreak/>
        <w:t xml:space="preserve">w ust.1 </w:t>
      </w:r>
      <w:proofErr w:type="spellStart"/>
      <w:r w:rsidRPr="00BF41D7">
        <w:rPr>
          <w:rFonts w:ascii="Times New Roman" w:hAnsi="Times New Roman"/>
          <w:sz w:val="24"/>
          <w:szCs w:val="24"/>
        </w:rPr>
        <w:t>pkt</w:t>
      </w:r>
      <w:proofErr w:type="spellEnd"/>
      <w:r w:rsidRPr="00BF41D7">
        <w:rPr>
          <w:rFonts w:ascii="Times New Roman" w:hAnsi="Times New Roman"/>
          <w:sz w:val="24"/>
          <w:szCs w:val="24"/>
        </w:rPr>
        <w:t xml:space="preserve">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DC21A0">
      <w:pPr>
        <w:suppressAutoHyphens/>
        <w:spacing w:afterLines="20"/>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566BA2" w:rsidRPr="006968D2" w:rsidRDefault="00872A4B" w:rsidP="00566BA2">
      <w:pPr>
        <w:pStyle w:val="Akapitzlist"/>
        <w:ind w:left="1843" w:right="431"/>
        <w:jc w:val="both"/>
        <w:rPr>
          <w:rFonts w:eastAsia="Times New Roman"/>
          <w:i/>
          <w:color w:val="FF0000"/>
        </w:rPr>
      </w:pPr>
      <w:r w:rsidRPr="00961267">
        <w:rPr>
          <w:rFonts w:eastAsia="Times New Roman"/>
          <w:color w:val="0070C0"/>
        </w:rPr>
        <w:t>Zamawiający uzna warunek posiadania wiedzy i doświadczenia za spełniony jeżeli Wykonawcy ubiegający się o udzielenie zamówienia wykażą się zrealizowaniem przynajmniej jednego zamówienia (kontraktu) odpowiadającego przedmiotowi zamówienia</w:t>
      </w:r>
      <w:r w:rsidR="00566BA2" w:rsidRPr="00961267">
        <w:rPr>
          <w:rFonts w:eastAsia="Times New Roman"/>
          <w:i/>
          <w:color w:val="0070C0"/>
        </w:rPr>
        <w:t xml:space="preserve"> o wartości równej lub przekraczającej </w:t>
      </w:r>
      <w:r w:rsidR="00961267" w:rsidRPr="00961267">
        <w:rPr>
          <w:rFonts w:eastAsia="Times New Roman"/>
          <w:i/>
          <w:color w:val="0070C0"/>
          <w:u w:val="single"/>
        </w:rPr>
        <w:t xml:space="preserve">1 </w:t>
      </w:r>
      <w:r w:rsidR="00143177" w:rsidRPr="00961267">
        <w:rPr>
          <w:rFonts w:eastAsia="Times New Roman"/>
          <w:i/>
          <w:color w:val="0070C0"/>
          <w:u w:val="single"/>
        </w:rPr>
        <w:t>5</w:t>
      </w:r>
      <w:r w:rsidR="00566BA2" w:rsidRPr="00961267">
        <w:rPr>
          <w:rFonts w:eastAsia="Times New Roman"/>
          <w:i/>
          <w:color w:val="0070C0"/>
          <w:u w:val="single"/>
        </w:rPr>
        <w:t>00 000,00 zł brutto</w:t>
      </w:r>
      <w:r w:rsidR="006968D2">
        <w:rPr>
          <w:rFonts w:eastAsia="Times New Roman"/>
          <w:i/>
          <w:color w:val="0070C0"/>
          <w:u w:val="single"/>
        </w:rPr>
        <w:t xml:space="preserve"> </w:t>
      </w:r>
      <w:r w:rsidR="006968D2" w:rsidRPr="002E75CA">
        <w:rPr>
          <w:rFonts w:eastAsia="Times New Roman"/>
          <w:i/>
          <w:color w:val="FF0000"/>
        </w:rPr>
        <w:t>w okresie ostatnich 5 lat.</w:t>
      </w:r>
    </w:p>
    <w:p w:rsidR="00566BA2" w:rsidRPr="00997242" w:rsidRDefault="00566BA2" w:rsidP="00566BA2">
      <w:pPr>
        <w:pStyle w:val="Akapitzlist"/>
        <w:ind w:left="1843" w:right="431"/>
        <w:jc w:val="both"/>
        <w:rPr>
          <w:rFonts w:eastAsia="Times New Roman"/>
          <w:i/>
          <w:color w:val="0070C0"/>
        </w:rPr>
      </w:pPr>
      <w:r w:rsidRPr="00997242">
        <w:rPr>
          <w:rFonts w:eastAsia="Times New Roman"/>
          <w:i/>
          <w:color w:val="0070C0"/>
        </w:rPr>
        <w:t>Za zadanie odpowiadające przedmiotowi zamówienia Zamawiający uzna dostawę</w:t>
      </w:r>
      <w:r w:rsidR="00411F87" w:rsidRPr="00997242">
        <w:rPr>
          <w:rFonts w:eastAsia="Times New Roman"/>
          <w:i/>
          <w:color w:val="0070C0"/>
        </w:rPr>
        <w:t xml:space="preserve"> </w:t>
      </w:r>
      <w:r w:rsidR="00997242" w:rsidRPr="00997242">
        <w:rPr>
          <w:rFonts w:eastAsia="Times New Roman"/>
          <w:i/>
          <w:color w:val="0070C0"/>
        </w:rPr>
        <w:t>systemu do badań na zwierzętami</w:t>
      </w:r>
      <w:r w:rsidR="00C00CE6">
        <w:rPr>
          <w:rFonts w:eastAsia="Times New Roman"/>
          <w:i/>
          <w:color w:val="0070C0"/>
        </w:rPr>
        <w:t xml:space="preserve"> </w:t>
      </w:r>
      <w:r w:rsidR="00C00CE6" w:rsidRPr="00C00CE6">
        <w:rPr>
          <w:i/>
          <w:u w:val="single"/>
        </w:rPr>
        <w:t>zawierającą co najmniej dostawę systemy klatek indywidualnie wentylowanych</w:t>
      </w:r>
      <w:r w:rsidRPr="00C00CE6">
        <w:rPr>
          <w:rFonts w:eastAsia="Times New Roman"/>
          <w:i/>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DC21A0">
      <w:pPr>
        <w:suppressAutoHyphens/>
        <w:spacing w:afterLines="2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DC21A0">
      <w:pPr>
        <w:numPr>
          <w:ilvl w:val="0"/>
          <w:numId w:val="41"/>
        </w:numPr>
        <w:spacing w:afterLines="20"/>
        <w:ind w:left="567" w:hanging="567"/>
        <w:jc w:val="both"/>
        <w:rPr>
          <w:rFonts w:ascii="Times New Roman" w:hAnsi="Times New Roman"/>
          <w:sz w:val="24"/>
          <w:szCs w:val="24"/>
        </w:rPr>
      </w:pPr>
      <w:r w:rsidRPr="00BF41D7">
        <w:rPr>
          <w:rFonts w:ascii="Times New Roman" w:hAnsi="Times New Roman"/>
          <w:sz w:val="24"/>
          <w:szCs w:val="24"/>
        </w:rPr>
        <w:t xml:space="preserve">W celu wstępnego potwierdzenia spełnienia warunków opisanych w pkt. I </w:t>
      </w:r>
      <w:proofErr w:type="spellStart"/>
      <w:r w:rsidRPr="00BF41D7">
        <w:rPr>
          <w:rFonts w:ascii="Times New Roman" w:hAnsi="Times New Roman"/>
          <w:sz w:val="24"/>
          <w:szCs w:val="24"/>
        </w:rPr>
        <w:t>i</w:t>
      </w:r>
      <w:proofErr w:type="spellEnd"/>
      <w:r w:rsidRPr="00BF41D7">
        <w:rPr>
          <w:rFonts w:ascii="Times New Roman" w:hAnsi="Times New Roman"/>
          <w:sz w:val="24"/>
          <w:szCs w:val="24"/>
        </w:rPr>
        <w:t xml:space="preserve"> II wykonawca zobowiązany jest przedłożyć w ofercie:</w:t>
      </w:r>
    </w:p>
    <w:p w:rsidR="00ED6655" w:rsidRPr="00BF41D7" w:rsidRDefault="00965FE2" w:rsidP="00DC21A0">
      <w:pPr>
        <w:numPr>
          <w:ilvl w:val="0"/>
          <w:numId w:val="38"/>
        </w:numPr>
        <w:spacing w:afterLines="2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DC21A0">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DC21A0">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DC21A0">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DC21A0">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Wykonawca może wykorzystać w jednolitym dokumencie nadal aktualne informacje zawarte w innym jednolitym dokumencie złożonym w odrębnym postępowaniu o udzielenie zamówienia,</w:t>
      </w:r>
    </w:p>
    <w:p w:rsidR="00ED6655" w:rsidRPr="00BF41D7" w:rsidRDefault="00ED6655" w:rsidP="00DC21A0">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DC21A0">
      <w:pPr>
        <w:numPr>
          <w:ilvl w:val="0"/>
          <w:numId w:val="47"/>
        </w:numPr>
        <w:spacing w:afterLines="20"/>
        <w:ind w:left="1418" w:hanging="425"/>
        <w:contextualSpacing/>
        <w:jc w:val="both"/>
        <w:rPr>
          <w:rFonts w:ascii="Times New Roman" w:hAnsi="Times New Roman"/>
          <w:sz w:val="24"/>
          <w:szCs w:val="24"/>
          <w:lang w:eastAsia="pl-PL"/>
        </w:rPr>
      </w:pPr>
      <w:bookmarkStart w:id="8" w:name="KONSORCJUM_JEDN_dokUMENT"/>
      <w:r w:rsidRPr="00BF41D7">
        <w:rPr>
          <w:rFonts w:ascii="Times New Roman" w:hAnsi="Times New Roman"/>
          <w:sz w:val="24"/>
          <w:szCs w:val="24"/>
          <w:lang w:eastAsia="pl-PL"/>
        </w:rPr>
        <w:t>W przypadku wspólnego ubiegania się o zamówienie przez wykonawców</w:t>
      </w:r>
      <w:bookmarkEnd w:id="8"/>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DC21A0">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DC21A0">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Default="00965FE2" w:rsidP="00DC21A0">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872A4B" w:rsidRDefault="00872A4B" w:rsidP="00DC21A0">
      <w:pPr>
        <w:numPr>
          <w:ilvl w:val="0"/>
          <w:numId w:val="47"/>
        </w:numPr>
        <w:spacing w:afterLines="20"/>
        <w:ind w:left="1418" w:hanging="425"/>
        <w:contextualSpacing/>
        <w:jc w:val="both"/>
        <w:rPr>
          <w:rFonts w:ascii="Times New Roman" w:hAnsi="Times New Roman"/>
          <w:color w:val="0070C0"/>
          <w:sz w:val="24"/>
          <w:szCs w:val="24"/>
          <w:lang w:eastAsia="pl-PL"/>
        </w:rPr>
      </w:pPr>
      <w:r w:rsidRPr="00872A4B">
        <w:rPr>
          <w:rFonts w:ascii="Times New Roman" w:hAnsi="Times New Roman"/>
          <w:color w:val="0070C0"/>
          <w:sz w:val="24"/>
          <w:szCs w:val="24"/>
        </w:rPr>
        <w:t>Oświadczenie należy złożyć w formie elektronicznej potwierdzone kwalifikowanym podpisem e</w:t>
      </w:r>
      <w:r>
        <w:rPr>
          <w:rFonts w:ascii="Times New Roman" w:hAnsi="Times New Roman"/>
          <w:color w:val="0070C0"/>
          <w:sz w:val="24"/>
          <w:szCs w:val="24"/>
        </w:rPr>
        <w:t>lektronicznym.</w:t>
      </w:r>
    </w:p>
    <w:p w:rsidR="00872A4B" w:rsidRPr="00872A4B" w:rsidRDefault="00872A4B" w:rsidP="00872A4B">
      <w:pPr>
        <w:numPr>
          <w:ilvl w:val="0"/>
          <w:numId w:val="47"/>
        </w:numPr>
        <w:spacing w:after="0"/>
        <w:ind w:left="1417" w:hanging="425"/>
        <w:contextualSpacing/>
        <w:jc w:val="both"/>
        <w:rPr>
          <w:rFonts w:ascii="Times New Roman" w:hAnsi="Times New Roman"/>
          <w:color w:val="0070C0"/>
          <w:sz w:val="24"/>
          <w:szCs w:val="24"/>
          <w:lang w:eastAsia="pl-PL"/>
        </w:rPr>
      </w:pPr>
      <w:r w:rsidRPr="00872A4B">
        <w:rPr>
          <w:rFonts w:ascii="Times New Roman" w:hAnsi="Times New Roman"/>
          <w:color w:val="0070C0"/>
          <w:sz w:val="24"/>
          <w:szCs w:val="24"/>
        </w:rPr>
        <w:t>Środkiem komunikacji elektronicznej, służącym złożeniu JEDZ przez wykonawcę, jest narzędzie elektroniczne udostępnione przez Zamawiającego:</w:t>
      </w:r>
    </w:p>
    <w:p w:rsidR="00872A4B" w:rsidRPr="00872A4B" w:rsidRDefault="00872A4B" w:rsidP="00872A4B">
      <w:pPr>
        <w:pStyle w:val="Akapitzlist"/>
        <w:numPr>
          <w:ilvl w:val="1"/>
          <w:numId w:val="92"/>
        </w:numPr>
        <w:jc w:val="both"/>
        <w:rPr>
          <w:color w:val="0070C0"/>
          <w:u w:val="single"/>
        </w:rPr>
      </w:pPr>
      <w:r w:rsidRPr="00872A4B">
        <w:rPr>
          <w:color w:val="0070C0"/>
        </w:rPr>
        <w:t>JEDZ należy wypełnić i złożyć poprzez narzędzie elektroniczne dostępne pod adresem wskazanym na stronie internetowej, na której Zamawiający dokonał publikacji SIWZ.</w:t>
      </w:r>
    </w:p>
    <w:p w:rsidR="00872A4B" w:rsidRPr="00872A4B" w:rsidRDefault="00872A4B" w:rsidP="00872A4B">
      <w:pPr>
        <w:pStyle w:val="Akapitzlist"/>
        <w:numPr>
          <w:ilvl w:val="1"/>
          <w:numId w:val="92"/>
        </w:numPr>
        <w:spacing w:line="276" w:lineRule="auto"/>
        <w:jc w:val="both"/>
        <w:rPr>
          <w:color w:val="0070C0"/>
        </w:rPr>
      </w:pPr>
      <w:r w:rsidRPr="00872A4B">
        <w:rPr>
          <w:color w:val="0070C0"/>
        </w:rPr>
        <w:t xml:space="preserve">Zamawiający dopuszcza w szczególności następujący format przesyłanych danych: </w:t>
      </w:r>
      <w:proofErr w:type="spellStart"/>
      <w:r w:rsidRPr="00872A4B">
        <w:rPr>
          <w:color w:val="0070C0"/>
        </w:rPr>
        <w:t>.pd</w:t>
      </w:r>
      <w:proofErr w:type="spellEnd"/>
      <w:r w:rsidRPr="00872A4B">
        <w:rPr>
          <w:color w:val="0070C0"/>
        </w:rPr>
        <w:t>f, .</w:t>
      </w:r>
      <w:proofErr w:type="spellStart"/>
      <w:r w:rsidRPr="00872A4B">
        <w:rPr>
          <w:color w:val="0070C0"/>
        </w:rPr>
        <w:t>doc</w:t>
      </w:r>
      <w:proofErr w:type="spellEnd"/>
      <w:r w:rsidRPr="00872A4B">
        <w:rPr>
          <w:color w:val="0070C0"/>
        </w:rPr>
        <w:t>, .</w:t>
      </w:r>
      <w:proofErr w:type="spellStart"/>
      <w:r w:rsidRPr="00872A4B">
        <w:rPr>
          <w:color w:val="0070C0"/>
        </w:rPr>
        <w:t>docx</w:t>
      </w:r>
      <w:proofErr w:type="spellEnd"/>
      <w:r w:rsidRPr="00872A4B">
        <w:rPr>
          <w:color w:val="0070C0"/>
        </w:rPr>
        <w:t xml:space="preserve">, </w:t>
      </w:r>
      <w:proofErr w:type="spellStart"/>
      <w:r w:rsidRPr="00872A4B">
        <w:rPr>
          <w:color w:val="0070C0"/>
        </w:rPr>
        <w:t>xlm</w:t>
      </w:r>
      <w:proofErr w:type="spellEnd"/>
      <w:r w:rsidRPr="00872A4B">
        <w:rPr>
          <w:color w:val="0070C0"/>
        </w:rPr>
        <w:t xml:space="preserve">. Wykonawca wypełnia JEDZ, tworząc dokument elektroniczny. </w:t>
      </w:r>
      <w:r w:rsidRPr="00872A4B">
        <w:rPr>
          <w:color w:val="0070C0"/>
          <w:u w:val="single"/>
        </w:rPr>
        <w:t>Może korzystać z narzędzia lub o</w:t>
      </w:r>
      <w:r w:rsidRPr="00872A4B">
        <w:rPr>
          <w:color w:val="0070C0"/>
        </w:rPr>
        <w:t>programowania, które umożliwiają wypełnienie JEDZ i utworzenie dokumentu elektronicznego, w szczególności w jednym z ww. formatów.</w:t>
      </w:r>
    </w:p>
    <w:p w:rsidR="00872A4B" w:rsidRPr="00872A4B" w:rsidRDefault="00872A4B" w:rsidP="00872A4B">
      <w:pPr>
        <w:pStyle w:val="Akapitzlist"/>
        <w:numPr>
          <w:ilvl w:val="1"/>
          <w:numId w:val="92"/>
        </w:numPr>
        <w:spacing w:line="276" w:lineRule="auto"/>
        <w:jc w:val="both"/>
        <w:rPr>
          <w:color w:val="0070C0"/>
        </w:rPr>
      </w:pPr>
      <w:r w:rsidRPr="00872A4B">
        <w:rPr>
          <w:color w:val="0070C0"/>
        </w:rPr>
        <w:t xml:space="preserve">Po stworzeniu lub wygenerowaniu przez wykonawcę dokumentu elektronicznego wykonawca podpisuje ww. dokument kwalifikowanym 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872A4B" w:rsidRPr="00872A4B" w:rsidRDefault="00872A4B" w:rsidP="00872A4B">
      <w:pPr>
        <w:pStyle w:val="Akapitzlist"/>
        <w:numPr>
          <w:ilvl w:val="1"/>
          <w:numId w:val="92"/>
        </w:numPr>
        <w:spacing w:line="276" w:lineRule="auto"/>
        <w:jc w:val="both"/>
        <w:rPr>
          <w:rFonts w:ascii="Arial" w:hAnsi="Arial" w:cs="Arial"/>
          <w:color w:val="0070C0"/>
        </w:rPr>
      </w:pPr>
      <w:r w:rsidRPr="00872A4B">
        <w:rPr>
          <w:color w:val="0070C0"/>
        </w:rPr>
        <w:t xml:space="preserve">Podpisany dokument elektroniczny JEDZ powinien zostać zaszyfrowany, </w:t>
      </w:r>
      <w:r w:rsidRPr="00872A4B">
        <w:rPr>
          <w:color w:val="0070C0"/>
        </w:rPr>
        <w:br/>
        <w:t>poprzez narzędzie elektroniczne udostępnione przez Zamawiającego.</w:t>
      </w:r>
    </w:p>
    <w:p w:rsidR="00872A4B" w:rsidRPr="00872A4B" w:rsidRDefault="00872A4B" w:rsidP="00872A4B">
      <w:pPr>
        <w:pStyle w:val="Akapitzlist"/>
        <w:numPr>
          <w:ilvl w:val="1"/>
          <w:numId w:val="92"/>
        </w:numPr>
        <w:spacing w:line="276" w:lineRule="auto"/>
        <w:jc w:val="both"/>
        <w:rPr>
          <w:color w:val="0070C0"/>
        </w:rPr>
      </w:pPr>
      <w:r w:rsidRPr="00872A4B">
        <w:rPr>
          <w:rFonts w:eastAsia="Times New Roman"/>
          <w:color w:val="0070C0"/>
        </w:rPr>
        <w:lastRenderedPageBreak/>
        <w:t>Wykonawca przesyła zamawiającemu dokument przed upływem terminu składania ofert</w:t>
      </w:r>
      <w:r w:rsidRPr="00872A4B">
        <w:rPr>
          <w:color w:val="0070C0"/>
        </w:rPr>
        <w:t>.</w:t>
      </w:r>
    </w:p>
    <w:p w:rsidR="00DD67BE" w:rsidRPr="00BF41D7" w:rsidRDefault="00DD67BE" w:rsidP="00DC21A0">
      <w:pPr>
        <w:spacing w:afterLines="20"/>
        <w:ind w:left="1418"/>
        <w:contextualSpacing/>
        <w:jc w:val="both"/>
        <w:rPr>
          <w:rFonts w:ascii="Times New Roman" w:hAnsi="Times New Roman"/>
          <w:sz w:val="24"/>
          <w:szCs w:val="24"/>
          <w:lang w:eastAsia="pl-PL"/>
        </w:rPr>
      </w:pPr>
    </w:p>
    <w:p w:rsidR="00872A4B" w:rsidRPr="00BF41D7" w:rsidRDefault="00872A4B" w:rsidP="00DC21A0">
      <w:pPr>
        <w:numPr>
          <w:ilvl w:val="0"/>
          <w:numId w:val="41"/>
        </w:numPr>
        <w:spacing w:afterLines="20"/>
        <w:ind w:left="567" w:hanging="567"/>
        <w:jc w:val="both"/>
        <w:rPr>
          <w:rFonts w:ascii="Times New Roman" w:hAnsi="Times New Roman"/>
          <w:sz w:val="24"/>
          <w:szCs w:val="24"/>
        </w:rPr>
      </w:pPr>
      <w:r w:rsidRPr="00340EE5">
        <w:rPr>
          <w:rFonts w:ascii="Times New Roman" w:hAnsi="Times New Roman"/>
          <w:sz w:val="24"/>
          <w:szCs w:val="24"/>
          <w:u w:val="double"/>
        </w:rPr>
        <w:t xml:space="preserve">Zamawiający może żądać niżej </w:t>
      </w:r>
      <w:r w:rsidRPr="00BF41D7">
        <w:rPr>
          <w:rFonts w:ascii="Times New Roman" w:hAnsi="Times New Roman"/>
          <w:sz w:val="24"/>
          <w:szCs w:val="24"/>
          <w:u w:val="double"/>
        </w:rPr>
        <w:t>wskazanych dokumentów</w:t>
      </w:r>
      <w:r w:rsidRPr="00BF41D7">
        <w:rPr>
          <w:rFonts w:ascii="Times New Roman" w:hAnsi="Times New Roman"/>
          <w:sz w:val="24"/>
          <w:szCs w:val="24"/>
        </w:rPr>
        <w:t xml:space="preserve">, które powinien posiadać wykonawca, </w:t>
      </w:r>
      <w:r w:rsidRPr="00BF41D7">
        <w:rPr>
          <w:rFonts w:ascii="Times New Roman" w:hAnsi="Times New Roman"/>
          <w:sz w:val="24"/>
          <w:szCs w:val="24"/>
          <w:u w:val="double"/>
        </w:rPr>
        <w:t>jeżeli zostanie wezwany do ich złożenia, w szc</w:t>
      </w:r>
      <w:r>
        <w:rPr>
          <w:rFonts w:ascii="Times New Roman" w:hAnsi="Times New Roman"/>
          <w:sz w:val="24"/>
          <w:szCs w:val="24"/>
          <w:u w:val="double"/>
        </w:rPr>
        <w:t xml:space="preserve">zególności w sytuacji, gdy jego </w:t>
      </w:r>
      <w:r w:rsidRPr="00BF41D7">
        <w:rPr>
          <w:rFonts w:ascii="Times New Roman" w:hAnsi="Times New Roman"/>
          <w:sz w:val="24"/>
          <w:szCs w:val="24"/>
          <w:u w:val="double"/>
        </w:rPr>
        <w:t>oferta zostanie oceniona jako najkorzystniejsza – dla potwierdzenia okoliczności, o których mowa w art. 25 ustęp 1 ustawy</w:t>
      </w:r>
      <w:r w:rsidRPr="00BF41D7">
        <w:rPr>
          <w:rFonts w:ascii="Times New Roman" w:hAnsi="Times New Roman"/>
          <w:sz w:val="24"/>
          <w:szCs w:val="24"/>
        </w:rPr>
        <w:t xml:space="preserve"> w następującym w zakresie wynikającym z treści SIWZ oraz ogłoszenia o zamówieniu:</w:t>
      </w:r>
    </w:p>
    <w:p w:rsidR="00ED6655" w:rsidRPr="00BF41D7" w:rsidRDefault="00ED6655" w:rsidP="00DC21A0">
      <w:pPr>
        <w:numPr>
          <w:ilvl w:val="1"/>
          <w:numId w:val="41"/>
        </w:numPr>
        <w:spacing w:afterLines="20"/>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DC21A0">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DC21A0">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DC21A0">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DC21A0">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DC21A0">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DC21A0">
      <w:pPr>
        <w:numPr>
          <w:ilvl w:val="0"/>
          <w:numId w:val="48"/>
        </w:numPr>
        <w:spacing w:afterLines="20"/>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DC21A0">
      <w:pPr>
        <w:numPr>
          <w:ilvl w:val="0"/>
          <w:numId w:val="48"/>
        </w:numPr>
        <w:spacing w:afterLines="20"/>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DC21A0">
      <w:pPr>
        <w:numPr>
          <w:ilvl w:val="1"/>
          <w:numId w:val="41"/>
        </w:numPr>
        <w:spacing w:afterLines="20"/>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DC21A0">
      <w:pPr>
        <w:numPr>
          <w:ilvl w:val="0"/>
          <w:numId w:val="29"/>
        </w:numPr>
        <w:tabs>
          <w:tab w:val="clear" w:pos="360"/>
        </w:tabs>
        <w:spacing w:afterLines="20"/>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lastRenderedPageBreak/>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DC21A0">
      <w:pPr>
        <w:numPr>
          <w:ilvl w:val="0"/>
          <w:numId w:val="29"/>
        </w:numPr>
        <w:tabs>
          <w:tab w:val="clear" w:pos="360"/>
        </w:tabs>
        <w:spacing w:afterLines="20"/>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DC21A0">
      <w:pPr>
        <w:numPr>
          <w:ilvl w:val="1"/>
          <w:numId w:val="41"/>
        </w:numPr>
        <w:spacing w:afterLines="20"/>
        <w:ind w:left="993" w:hanging="426"/>
        <w:jc w:val="both"/>
        <w:rPr>
          <w:rFonts w:ascii="Times New Roman" w:hAnsi="Times New Roman"/>
          <w:sz w:val="24"/>
          <w:szCs w:val="24"/>
        </w:rPr>
      </w:pPr>
      <w:r w:rsidRPr="00411F87">
        <w:rPr>
          <w:rFonts w:ascii="Times New Roman" w:hAnsi="Times New Roman"/>
          <w:sz w:val="24"/>
          <w:szCs w:val="24"/>
        </w:rPr>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9F4D65" w:rsidRDefault="008B24A1" w:rsidP="00DC21A0">
      <w:pPr>
        <w:numPr>
          <w:ilvl w:val="0"/>
          <w:numId w:val="29"/>
        </w:numPr>
        <w:tabs>
          <w:tab w:val="clear" w:pos="360"/>
          <w:tab w:val="num" w:pos="1418"/>
        </w:tabs>
        <w:spacing w:afterLines="20"/>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rsidR="003279B7" w:rsidRPr="009F4D65"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rsidR="00790086" w:rsidRPr="009F4D65" w:rsidRDefault="00790086" w:rsidP="00DC21A0">
      <w:pPr>
        <w:numPr>
          <w:ilvl w:val="0"/>
          <w:numId w:val="29"/>
        </w:numPr>
        <w:spacing w:afterLines="20"/>
        <w:ind w:left="1843" w:hanging="425"/>
        <w:jc w:val="both"/>
        <w:rPr>
          <w:rFonts w:ascii="Times New Roman" w:hAnsi="Times New Roman"/>
          <w:b/>
          <w:sz w:val="24"/>
          <w:szCs w:val="24"/>
          <w:u w:val="single"/>
        </w:rPr>
      </w:pPr>
      <w:r w:rsidRPr="009F4D65">
        <w:rPr>
          <w:rFonts w:ascii="Times New Roman" w:hAnsi="Times New Roman"/>
          <w:sz w:val="24"/>
          <w:szCs w:val="24"/>
        </w:rPr>
        <w:t xml:space="preserve">Formularz oferty – wypełniony </w:t>
      </w:r>
      <w:r w:rsidRPr="009F4D65">
        <w:rPr>
          <w:rFonts w:ascii="Times New Roman" w:hAnsi="Times New Roman"/>
          <w:b/>
          <w:sz w:val="24"/>
          <w:szCs w:val="24"/>
          <w:u w:val="single"/>
        </w:rPr>
        <w:t>Załącznik nr 1 do SIWZ,</w:t>
      </w:r>
    </w:p>
    <w:p w:rsidR="00965FE2" w:rsidRPr="009F4D65" w:rsidRDefault="00965FE2" w:rsidP="00DC21A0">
      <w:pPr>
        <w:numPr>
          <w:ilvl w:val="0"/>
          <w:numId w:val="29"/>
        </w:numPr>
        <w:spacing w:afterLines="20"/>
        <w:ind w:left="1843" w:hanging="425"/>
        <w:jc w:val="both"/>
        <w:rPr>
          <w:rFonts w:ascii="Times New Roman" w:hAnsi="Times New Roman"/>
          <w:sz w:val="24"/>
          <w:szCs w:val="24"/>
        </w:rPr>
      </w:pPr>
      <w:r w:rsidRPr="009F4D6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9F4D65" w:rsidRDefault="00740430" w:rsidP="00DC21A0">
      <w:pPr>
        <w:numPr>
          <w:ilvl w:val="0"/>
          <w:numId w:val="29"/>
        </w:numPr>
        <w:spacing w:afterLines="20"/>
        <w:ind w:left="1843" w:hanging="425"/>
        <w:jc w:val="both"/>
        <w:rPr>
          <w:rFonts w:ascii="Times New Roman" w:hAnsi="Times New Roman"/>
          <w:sz w:val="24"/>
          <w:szCs w:val="24"/>
        </w:rPr>
      </w:pPr>
      <w:r w:rsidRPr="009F4D65">
        <w:rPr>
          <w:rFonts w:ascii="Times New Roman" w:hAnsi="Times New Roman"/>
          <w:sz w:val="24"/>
          <w:szCs w:val="24"/>
        </w:rPr>
        <w:t>Zestawienie parametrów techniczno-użytkowych</w:t>
      </w:r>
      <w:r w:rsidR="00965FE2" w:rsidRPr="009F4D65">
        <w:rPr>
          <w:rFonts w:ascii="Times New Roman" w:hAnsi="Times New Roman"/>
          <w:sz w:val="24"/>
          <w:szCs w:val="24"/>
        </w:rPr>
        <w:t xml:space="preserve"> </w:t>
      </w:r>
      <w:r w:rsidRPr="009F4D65">
        <w:rPr>
          <w:rFonts w:ascii="Times New Roman" w:hAnsi="Times New Roman"/>
          <w:sz w:val="24"/>
          <w:szCs w:val="24"/>
        </w:rPr>
        <w:t xml:space="preserve">przedmiotu zamówienia </w:t>
      </w:r>
      <w:r w:rsidR="00965FE2" w:rsidRPr="009F4D65">
        <w:rPr>
          <w:rFonts w:ascii="Times New Roman" w:hAnsi="Times New Roman"/>
          <w:sz w:val="24"/>
          <w:szCs w:val="24"/>
        </w:rPr>
        <w:t xml:space="preserve">– wypełniony </w:t>
      </w:r>
      <w:r w:rsidR="00965FE2" w:rsidRPr="009F4D65">
        <w:rPr>
          <w:rFonts w:ascii="Times New Roman" w:hAnsi="Times New Roman"/>
          <w:b/>
          <w:sz w:val="24"/>
          <w:szCs w:val="24"/>
          <w:u w:val="single"/>
        </w:rPr>
        <w:t>Załącznik</w:t>
      </w:r>
      <w:r w:rsidR="001F7888">
        <w:rPr>
          <w:rFonts w:ascii="Times New Roman" w:hAnsi="Times New Roman"/>
          <w:b/>
          <w:sz w:val="24"/>
          <w:szCs w:val="24"/>
          <w:u w:val="single"/>
        </w:rPr>
        <w:t>i</w:t>
      </w:r>
      <w:r w:rsidR="00965FE2" w:rsidRPr="009F4D65">
        <w:rPr>
          <w:rFonts w:ascii="Times New Roman" w:hAnsi="Times New Roman"/>
          <w:b/>
          <w:sz w:val="24"/>
          <w:szCs w:val="24"/>
          <w:u w:val="single"/>
        </w:rPr>
        <w:t xml:space="preserve"> nr III A</w:t>
      </w:r>
      <w:r w:rsidR="001F7888">
        <w:rPr>
          <w:rFonts w:ascii="Times New Roman" w:hAnsi="Times New Roman"/>
          <w:b/>
          <w:sz w:val="24"/>
          <w:szCs w:val="24"/>
          <w:u w:val="single"/>
        </w:rPr>
        <w:t xml:space="preserve"> - IIIJ</w:t>
      </w:r>
      <w:r w:rsidR="00965FE2" w:rsidRPr="009F4D65">
        <w:rPr>
          <w:rFonts w:ascii="Times New Roman" w:hAnsi="Times New Roman"/>
          <w:b/>
          <w:sz w:val="24"/>
          <w:szCs w:val="24"/>
          <w:u w:val="single"/>
        </w:rPr>
        <w:t xml:space="preserve"> do SIWZ</w:t>
      </w:r>
      <w:r w:rsidR="00965FE2" w:rsidRPr="009F4D65">
        <w:rPr>
          <w:rFonts w:ascii="Times New Roman" w:hAnsi="Times New Roman"/>
          <w:sz w:val="24"/>
          <w:szCs w:val="24"/>
        </w:rPr>
        <w:t>,</w:t>
      </w:r>
    </w:p>
    <w:p w:rsidR="00740430" w:rsidRPr="009F4D65" w:rsidRDefault="00740430" w:rsidP="00DC21A0">
      <w:pPr>
        <w:numPr>
          <w:ilvl w:val="0"/>
          <w:numId w:val="29"/>
        </w:numPr>
        <w:spacing w:afterLines="20"/>
        <w:ind w:left="1843" w:hanging="425"/>
        <w:jc w:val="both"/>
        <w:rPr>
          <w:rFonts w:ascii="Times New Roman" w:hAnsi="Times New Roman"/>
          <w:sz w:val="24"/>
          <w:szCs w:val="24"/>
        </w:rPr>
      </w:pPr>
      <w:r w:rsidRPr="009F4D65">
        <w:rPr>
          <w:rFonts w:ascii="Times New Roman" w:hAnsi="Times New Roman"/>
          <w:sz w:val="24"/>
          <w:szCs w:val="24"/>
        </w:rPr>
        <w:t xml:space="preserve">Szczegółowa oferta cenowa – wypełniony </w:t>
      </w:r>
      <w:r w:rsidR="004942BD">
        <w:rPr>
          <w:rFonts w:ascii="Times New Roman" w:hAnsi="Times New Roman"/>
          <w:b/>
          <w:sz w:val="24"/>
          <w:szCs w:val="24"/>
          <w:u w:val="single"/>
        </w:rPr>
        <w:t>Załącznik nr III K</w:t>
      </w:r>
      <w:r w:rsidRPr="009F4D65">
        <w:rPr>
          <w:rFonts w:ascii="Times New Roman" w:hAnsi="Times New Roman"/>
          <w:b/>
          <w:sz w:val="24"/>
          <w:szCs w:val="24"/>
          <w:u w:val="single"/>
        </w:rPr>
        <w:t xml:space="preserve"> do SIWZ</w:t>
      </w:r>
      <w:r w:rsidRPr="009F4D65">
        <w:rPr>
          <w:rFonts w:ascii="Times New Roman" w:hAnsi="Times New Roman"/>
          <w:sz w:val="24"/>
          <w:szCs w:val="24"/>
        </w:rPr>
        <w:t>.</w:t>
      </w:r>
    </w:p>
    <w:p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DC21A0">
      <w:pPr>
        <w:numPr>
          <w:ilvl w:val="0"/>
          <w:numId w:val="63"/>
        </w:numPr>
        <w:spacing w:afterLines="20"/>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DC21A0">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DC21A0">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DC21A0">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DC21A0">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DC21A0">
      <w:pPr>
        <w:numPr>
          <w:ilvl w:val="0"/>
          <w:numId w:val="63"/>
        </w:numPr>
        <w:spacing w:afterLines="20"/>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DC21A0">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C21A0">
      <w:pPr>
        <w:spacing w:afterLines="20"/>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przypadku wątpliwości co do treści dokumentu złożonego przez wykonawcę, zamawiający może zwrócić się do właściwych organów odpowiednio kraju, w którym </w:t>
      </w:r>
      <w:r w:rsidRPr="00BF41D7">
        <w:rPr>
          <w:rFonts w:ascii="Times New Roman" w:eastAsia="Times New Roman" w:hAnsi="Times New Roman"/>
          <w:sz w:val="24"/>
          <w:szCs w:val="24"/>
          <w:lang w:eastAsia="pl-PL"/>
        </w:rPr>
        <w:lastRenderedPageBreak/>
        <w:t>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DC21A0">
      <w:pPr>
        <w:numPr>
          <w:ilvl w:val="0"/>
          <w:numId w:val="55"/>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DC21A0">
      <w:pPr>
        <w:numPr>
          <w:ilvl w:val="0"/>
          <w:numId w:val="55"/>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DC21A0">
      <w:pPr>
        <w:numPr>
          <w:ilvl w:val="0"/>
          <w:numId w:val="55"/>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DC21A0">
      <w:pPr>
        <w:numPr>
          <w:ilvl w:val="0"/>
          <w:numId w:val="55"/>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740430" w:rsidRPr="00BF41D7" w:rsidRDefault="00740430" w:rsidP="00740430">
      <w:pPr>
        <w:spacing w:after="0"/>
        <w:ind w:left="993"/>
        <w:contextualSpacing/>
        <w:jc w:val="both"/>
        <w:rPr>
          <w:rFonts w:ascii="Times New Roman" w:hAnsi="Times New Roman"/>
          <w:sz w:val="24"/>
          <w:szCs w:val="24"/>
          <w:lang w:eastAsia="pl-PL"/>
        </w:rPr>
      </w:pP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0" w:name="_Wykonawcy_wspólnie_ubiegający"/>
      <w:bookmarkEnd w:id="10"/>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886F69" w:rsidRDefault="00ED6655" w:rsidP="00886F69">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740430" w:rsidRPr="00BF41D7" w:rsidRDefault="00740430"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1" w:name="_Udział_podwykonawców_w"/>
      <w:bookmarkEnd w:id="11"/>
      <w:r w:rsidRPr="00BF41D7">
        <w:t>Udział podwykonawców w wykonaniu zamówienia</w:t>
      </w:r>
    </w:p>
    <w:p w:rsidR="00ED6655" w:rsidRPr="00BF41D7" w:rsidRDefault="00ED6655" w:rsidP="00DC21A0">
      <w:pPr>
        <w:numPr>
          <w:ilvl w:val="0"/>
          <w:numId w:val="34"/>
        </w:numPr>
        <w:tabs>
          <w:tab w:val="clear" w:pos="360"/>
        </w:tabs>
        <w:spacing w:afterLines="20"/>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DC21A0">
      <w:pPr>
        <w:numPr>
          <w:ilvl w:val="0"/>
          <w:numId w:val="34"/>
        </w:numPr>
        <w:tabs>
          <w:tab w:val="clear" w:pos="360"/>
        </w:tabs>
        <w:spacing w:afterLines="20"/>
        <w:ind w:left="426" w:hanging="426"/>
        <w:jc w:val="both"/>
        <w:rPr>
          <w:rFonts w:ascii="Times New Roman" w:hAnsi="Times New Roman"/>
          <w:sz w:val="24"/>
          <w:szCs w:val="24"/>
        </w:rPr>
      </w:pPr>
      <w:r w:rsidRPr="00BF41D7">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DC21A0">
      <w:pPr>
        <w:numPr>
          <w:ilvl w:val="0"/>
          <w:numId w:val="34"/>
        </w:numPr>
        <w:tabs>
          <w:tab w:val="clear" w:pos="360"/>
        </w:tabs>
        <w:spacing w:afterLines="20"/>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DC21A0">
      <w:pPr>
        <w:pStyle w:val="Akapitzlist"/>
        <w:numPr>
          <w:ilvl w:val="0"/>
          <w:numId w:val="57"/>
        </w:numPr>
        <w:spacing w:afterLines="20"/>
        <w:rPr>
          <w:b/>
        </w:rPr>
      </w:pPr>
    </w:p>
    <w:p w:rsidR="00ED6655" w:rsidRPr="00BF41D7" w:rsidRDefault="00ED6655" w:rsidP="0046586A">
      <w:pPr>
        <w:pStyle w:val="Nagwek1"/>
      </w:pPr>
      <w:bookmarkStart w:id="12" w:name="_Wymagania_co_do"/>
      <w:bookmarkEnd w:id="12"/>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p w:rsidR="00837D12" w:rsidRPr="00814B36" w:rsidRDefault="00814B36" w:rsidP="00837D12">
      <w:pPr>
        <w:spacing w:after="0"/>
        <w:ind w:left="426"/>
        <w:jc w:val="both"/>
        <w:rPr>
          <w:rFonts w:ascii="Times New Roman" w:eastAsia="Times New Roman" w:hAnsi="Times New Roman"/>
          <w:color w:val="0070C0"/>
          <w:sz w:val="24"/>
          <w:szCs w:val="24"/>
          <w:lang w:eastAsia="pl-PL"/>
        </w:rPr>
      </w:pPr>
      <w:r w:rsidRPr="00814B36">
        <w:rPr>
          <w:rFonts w:ascii="Times New Roman" w:eastAsia="Times New Roman" w:hAnsi="Times New Roman"/>
          <w:b/>
          <w:color w:val="0070C0"/>
          <w:sz w:val="24"/>
          <w:szCs w:val="24"/>
          <w:lang w:eastAsia="pl-PL"/>
        </w:rPr>
        <w:t>60</w:t>
      </w:r>
      <w:r w:rsidR="002C6761" w:rsidRPr="00814B36">
        <w:rPr>
          <w:rFonts w:ascii="Times New Roman" w:eastAsia="Times New Roman" w:hAnsi="Times New Roman"/>
          <w:b/>
          <w:color w:val="0070C0"/>
          <w:sz w:val="24"/>
          <w:szCs w:val="24"/>
          <w:lang w:eastAsia="pl-PL"/>
        </w:rPr>
        <w:t xml:space="preserve"> 000,00 zł (słownie złotych: </w:t>
      </w:r>
      <w:r w:rsidRPr="00814B36">
        <w:rPr>
          <w:rFonts w:ascii="Times New Roman" w:eastAsia="Times New Roman" w:hAnsi="Times New Roman"/>
          <w:b/>
          <w:color w:val="0070C0"/>
          <w:sz w:val="24"/>
          <w:szCs w:val="24"/>
          <w:lang w:eastAsia="pl-PL"/>
        </w:rPr>
        <w:t>sześćdziesiąt</w:t>
      </w:r>
      <w:r w:rsidR="002C6761" w:rsidRPr="00814B36">
        <w:rPr>
          <w:rFonts w:ascii="Times New Roman" w:eastAsia="Times New Roman" w:hAnsi="Times New Roman"/>
          <w:b/>
          <w:color w:val="0070C0"/>
          <w:sz w:val="24"/>
          <w:szCs w:val="24"/>
          <w:lang w:eastAsia="pl-PL"/>
        </w:rPr>
        <w:t xml:space="preserve"> tysięcy 00/100).</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color w:val="0070C0"/>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E053CF" w:rsidRPr="0012361A">
            <w:rPr>
              <w:rFonts w:ascii="Times New Roman" w:hAnsi="Times New Roman"/>
              <w:color w:val="0070C0"/>
              <w:sz w:val="24"/>
              <w:szCs w:val="24"/>
            </w:rPr>
            <w:t>DZP-262-36/2018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8B7B1B">
            <w:rPr>
              <w:rFonts w:ascii="Times New Roman" w:hAnsi="Times New Roman"/>
              <w:b/>
              <w:bCs/>
              <w:i/>
              <w:sz w:val="24"/>
              <w:szCs w:val="24"/>
            </w:rPr>
            <w:t>Dostawa systemu do badań nad zwierzętami dla Pomorskiego Uniwersytetu Medycznego w Szczecinie</w:t>
          </w:r>
        </w:sdtContent>
      </w:sdt>
      <w:r w:rsidR="00107C05" w:rsidRPr="00BF41D7">
        <w:rPr>
          <w:rFonts w:ascii="Times New Roman" w:hAnsi="Times New Roman"/>
          <w:b/>
          <w:bCs/>
          <w:i/>
          <w:sz w:val="24"/>
          <w:szCs w:val="24"/>
        </w:rPr>
        <w:t>”</w:t>
      </w:r>
      <w:r w:rsidR="00AB4C1E" w:rsidRPr="00BF41D7">
        <w:rPr>
          <w:rFonts w:ascii="Times New Roman" w:hAnsi="Times New Roman"/>
          <w:b/>
          <w:bCs/>
          <w:i/>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3" w:name="_Oferty_częściowe"/>
      <w:bookmarkEnd w:id="13"/>
      <w:r w:rsidRPr="00BF41D7">
        <w:t>Oferty częściowe</w:t>
      </w:r>
    </w:p>
    <w:p w:rsidR="002C6761" w:rsidRPr="002C6761" w:rsidRDefault="002C6761" w:rsidP="002C6761">
      <w:pPr>
        <w:numPr>
          <w:ilvl w:val="0"/>
          <w:numId w:val="12"/>
        </w:numPr>
        <w:tabs>
          <w:tab w:val="clear" w:pos="360"/>
        </w:tabs>
        <w:spacing w:after="0"/>
        <w:jc w:val="both"/>
        <w:rPr>
          <w:rFonts w:ascii="Times New Roman" w:hAnsi="Times New Roman"/>
          <w:sz w:val="24"/>
          <w:szCs w:val="24"/>
        </w:rPr>
      </w:pPr>
      <w:r w:rsidRPr="002C6761">
        <w:rPr>
          <w:rFonts w:ascii="Times New Roman" w:hAnsi="Times New Roman"/>
          <w:sz w:val="24"/>
          <w:szCs w:val="24"/>
        </w:rPr>
        <w:t>Zamawiający nie dopuszcza możliwości składania ofert częściowych.</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4" w:name="_Oferty_wariantowe"/>
      <w:bookmarkEnd w:id="14"/>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Informacje_o_opcjach"/>
      <w:bookmarkEnd w:id="15"/>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a_o_przewidywanych"/>
      <w:bookmarkEnd w:id="16"/>
      <w:r w:rsidRPr="00BF41D7">
        <w:t>Informacja o przewidywanych zamówieniach dodatkowych</w:t>
      </w:r>
    </w:p>
    <w:p w:rsidR="00ED6655" w:rsidRPr="00BF41D7" w:rsidRDefault="00107C05" w:rsidP="00CF3B91">
      <w:pPr>
        <w:numPr>
          <w:ilvl w:val="0"/>
          <w:numId w:val="45"/>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4232CF" w:rsidRPr="00BF41D7" w:rsidRDefault="004232CF"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7" w:name="_Termin_związania_ofertą"/>
      <w:bookmarkEnd w:id="17"/>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Opis_kryteriów_i"/>
      <w:bookmarkEnd w:id="18"/>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709"/>
        <w:gridCol w:w="7229"/>
        <w:gridCol w:w="1134"/>
      </w:tblGrid>
      <w:tr w:rsidR="00BF41D7" w:rsidRPr="00D306B4" w:rsidTr="00ED1D5F">
        <w:trPr>
          <w:trHeight w:val="437"/>
        </w:trPr>
        <w:tc>
          <w:tcPr>
            <w:tcW w:w="70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BF41D7" w:rsidRPr="00D306B4" w:rsidTr="00ED1D5F">
        <w:trPr>
          <w:trHeight w:val="340"/>
        </w:trPr>
        <w:tc>
          <w:tcPr>
            <w:tcW w:w="709" w:type="dxa"/>
            <w:vAlign w:val="center"/>
          </w:tcPr>
          <w:p w:rsidR="00ED1D5F" w:rsidRPr="00886F69" w:rsidRDefault="00ED1D5F" w:rsidP="005D6646">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1</w:t>
            </w:r>
          </w:p>
        </w:tc>
        <w:tc>
          <w:tcPr>
            <w:tcW w:w="7229" w:type="dxa"/>
            <w:vAlign w:val="center"/>
          </w:tcPr>
          <w:p w:rsidR="00ED1D5F" w:rsidRPr="00886F69" w:rsidRDefault="00ED1D5F" w:rsidP="00541000">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 xml:space="preserve">Oferowana cena brutto </w:t>
            </w:r>
          </w:p>
        </w:tc>
        <w:tc>
          <w:tcPr>
            <w:tcW w:w="1134" w:type="dxa"/>
            <w:vAlign w:val="center"/>
          </w:tcPr>
          <w:p w:rsidR="00ED1D5F" w:rsidRPr="00886F69" w:rsidRDefault="00663F4F" w:rsidP="003F240A">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60%</w:t>
            </w:r>
          </w:p>
        </w:tc>
      </w:tr>
      <w:tr w:rsidR="00ED1D5F" w:rsidRPr="00D306B4" w:rsidTr="00ED1D5F">
        <w:trPr>
          <w:trHeight w:val="340"/>
        </w:trPr>
        <w:tc>
          <w:tcPr>
            <w:tcW w:w="709" w:type="dxa"/>
            <w:vAlign w:val="center"/>
          </w:tcPr>
          <w:p w:rsidR="00ED1D5F" w:rsidRPr="00886F69" w:rsidRDefault="00ED1D5F" w:rsidP="005D6646">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w:t>
            </w:r>
          </w:p>
        </w:tc>
        <w:tc>
          <w:tcPr>
            <w:tcW w:w="7229" w:type="dxa"/>
            <w:vAlign w:val="center"/>
          </w:tcPr>
          <w:p w:rsidR="00ED1D5F" w:rsidRPr="00886F69" w:rsidRDefault="00AB4C1E" w:rsidP="00D152A1">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Termin realizacji zamówienia</w:t>
            </w:r>
            <w:r w:rsidR="00ED1D5F" w:rsidRPr="00886F69">
              <w:rPr>
                <w:rFonts w:ascii="Times New Roman" w:eastAsia="Times New Roman" w:hAnsi="Times New Roman"/>
                <w:sz w:val="24"/>
                <w:szCs w:val="24"/>
                <w:lang w:eastAsia="pl-PL"/>
              </w:rPr>
              <w:t xml:space="preserve"> </w:t>
            </w:r>
          </w:p>
        </w:tc>
        <w:tc>
          <w:tcPr>
            <w:tcW w:w="1134" w:type="dxa"/>
            <w:vAlign w:val="center"/>
          </w:tcPr>
          <w:p w:rsidR="00ED1D5F" w:rsidRPr="00886F69" w:rsidRDefault="00663F4F" w:rsidP="002F6A55">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20%</w:t>
            </w:r>
          </w:p>
        </w:tc>
      </w:tr>
      <w:tr w:rsidR="00392B0E" w:rsidRPr="00D306B4" w:rsidTr="00ED1D5F">
        <w:trPr>
          <w:trHeight w:val="340"/>
        </w:trPr>
        <w:tc>
          <w:tcPr>
            <w:tcW w:w="709" w:type="dxa"/>
            <w:vAlign w:val="center"/>
          </w:tcPr>
          <w:p w:rsidR="00392B0E" w:rsidRPr="00886F69" w:rsidRDefault="00C67D2B" w:rsidP="005D6646">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3</w:t>
            </w:r>
          </w:p>
        </w:tc>
        <w:tc>
          <w:tcPr>
            <w:tcW w:w="7229" w:type="dxa"/>
            <w:vAlign w:val="center"/>
          </w:tcPr>
          <w:p w:rsidR="00392B0E" w:rsidRPr="00886F69" w:rsidRDefault="0094410F" w:rsidP="00541000">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Okres gwarancji i rękojmi oferowanej na przedmiot zamówienia</w:t>
            </w:r>
          </w:p>
        </w:tc>
        <w:tc>
          <w:tcPr>
            <w:tcW w:w="1134" w:type="dxa"/>
            <w:vAlign w:val="center"/>
          </w:tcPr>
          <w:p w:rsidR="00392B0E" w:rsidRPr="00886F69" w:rsidRDefault="00663F4F" w:rsidP="003F240A">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20%</w:t>
            </w:r>
          </w:p>
        </w:tc>
      </w:tr>
    </w:tbl>
    <w:p w:rsidR="00ED1D5F" w:rsidRPr="00BF41D7" w:rsidRDefault="00ED1D5F" w:rsidP="00ED1D5F">
      <w:pPr>
        <w:spacing w:after="0"/>
        <w:ind w:left="426"/>
        <w:jc w:val="both"/>
        <w:rPr>
          <w:rFonts w:ascii="Times New Roman" w:hAnsi="Times New Roman"/>
          <w:sz w:val="24"/>
          <w:szCs w:val="24"/>
        </w:rPr>
      </w:pPr>
    </w:p>
    <w:p w:rsidR="003F240A" w:rsidRP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448310"/>
                    </a:xfrm>
                    <a:prstGeom prst="rect">
                      <a:avLst/>
                    </a:prstGeom>
                    <a:noFill/>
                    <a:ln>
                      <a:noFill/>
                    </a:ln>
                  </pic:spPr>
                </pic:pic>
              </a:graphicData>
            </a:graphic>
          </wp:inline>
        </w:drawing>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3F240A" w:rsidRPr="003F240A" w:rsidRDefault="003F240A" w:rsidP="003F240A">
      <w:pPr>
        <w:spacing w:after="0"/>
        <w:jc w:val="both"/>
        <w:rPr>
          <w:rFonts w:ascii="Times New Roman" w:hAnsi="Times New Roman"/>
          <w:sz w:val="24"/>
          <w:szCs w:val="24"/>
        </w:rPr>
      </w:pPr>
    </w:p>
    <w:p w:rsid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 xml:space="preserve">Wartość punktowa w kryterium 2 – „Termin realizacji zamówienia” </w:t>
      </w:r>
      <w:r w:rsidR="004A5299" w:rsidRPr="004A5299">
        <w:rPr>
          <w:rFonts w:ascii="Times New Roman" w:hAnsi="Times New Roman"/>
          <w:sz w:val="24"/>
          <w:szCs w:val="24"/>
        </w:rPr>
        <w:t>będzie rozpatrywany na podstawie zadeklarowanego terminu wykonania przedmiotu zamówienia.</w:t>
      </w:r>
    </w:p>
    <w:p w:rsidR="00652161" w:rsidRPr="003F240A" w:rsidRDefault="00652161" w:rsidP="00652161">
      <w:pPr>
        <w:spacing w:after="0"/>
        <w:ind w:left="426"/>
        <w:jc w:val="both"/>
        <w:rPr>
          <w:rFonts w:ascii="Times New Roman" w:hAnsi="Times New Roman"/>
          <w:sz w:val="24"/>
          <w:szCs w:val="24"/>
        </w:rPr>
      </w:pPr>
    </w:p>
    <w:p w:rsidR="003F240A" w:rsidRPr="003F240A" w:rsidRDefault="00ED69D4" w:rsidP="003F240A">
      <w:pPr>
        <w:spacing w:after="0"/>
        <w:ind w:left="2123" w:firstLine="709"/>
        <w:rPr>
          <w:rFonts w:ascii="Times New Roman" w:hAnsi="Times New Roman"/>
          <w:sz w:val="24"/>
          <w:szCs w:val="24"/>
        </w:rPr>
      </w:pPr>
      <w:r w:rsidRPr="00ED69D4">
        <w:rPr>
          <w:rFonts w:ascii="Times New Roman" w:hAnsi="Times New Roman"/>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style="mso-next-textbox:#Pole tekstowe 2">
              <w:txbxContent>
                <w:p w:rsidR="004A5299" w:rsidRPr="0087784C" w:rsidRDefault="004A5299" w:rsidP="003F240A">
                  <w:pPr>
                    <w:rPr>
                      <w:rFonts w:ascii="Times New Roman" w:hAnsi="Times New Roman"/>
                      <w:b/>
                      <w:sz w:val="24"/>
                      <w:szCs w:val="24"/>
                    </w:rPr>
                  </w:pPr>
                  <w:r w:rsidRPr="0087784C">
                    <w:rPr>
                      <w:rFonts w:ascii="Times New Roman" w:hAnsi="Times New Roman"/>
                      <w:b/>
                      <w:sz w:val="24"/>
                      <w:szCs w:val="24"/>
                    </w:rPr>
                    <w:t>Wartość punktowa =</w:t>
                  </w:r>
                </w:p>
              </w:txbxContent>
            </v:textbox>
          </v:shape>
        </w:pict>
      </w:r>
      <w:r w:rsidRPr="00ED69D4">
        <w:rPr>
          <w:rFonts w:ascii="Times New Roman" w:hAnsi="Times New Roman"/>
          <w:b/>
          <w:noProof/>
          <w:sz w:val="24"/>
          <w:szCs w:val="24"/>
          <w:lang w:eastAsia="pl-PL"/>
        </w:rPr>
        <w:pict>
          <v:group id="Kanwa 69" o:spid="_x0000_s1027" editas="canvas" style="position:absolute;left:0;text-align:left;margin-left:141.3pt;margin-top:-.25pt;width:46.85pt;height:45.15pt;z-index:-251656192"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NDzyV0/BAAATx0AAA4A&#10;AAAAAAAAAAAAAAAALgIAAGRycy9lMm9Eb2MueG1sUEsBAi0AFAAGAAgAAAAhAMuJiOv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next-textbox:#Rectangle 40;mso-fit-shape-to-text:t" inset="0,0,0,0">
                <w:txbxContent>
                  <w:p w:rsidR="004A5299" w:rsidRDefault="004A5299" w:rsidP="003F240A">
                    <w:r>
                      <w:rPr>
                        <w:rFonts w:ascii="Times New Roman" w:hAnsi="Times New Roman"/>
                        <w:color w:val="000000"/>
                        <w:sz w:val="14"/>
                        <w:szCs w:val="14"/>
                        <w:lang w:val="en-US"/>
                      </w:rPr>
                      <w:t>b</w:t>
                    </w:r>
                  </w:p>
                </w:txbxContent>
              </v:textbox>
            </v:rect>
            <v:rect id="Rectangle 41" o:spid="_x0000_s1031"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next-textbox:#Rectangle 41;mso-fit-shape-to-text:t" inset="0,0,0,0">
                <w:txbxContent>
                  <w:p w:rsidR="004A5299" w:rsidRPr="006F1E15" w:rsidRDefault="004A5299" w:rsidP="003F240A">
                    <w:r>
                      <w:rPr>
                        <w:rFonts w:ascii="Times New Roman" w:hAnsi="Times New Roman"/>
                        <w:i/>
                        <w:iCs/>
                        <w:color w:val="000000"/>
                        <w:sz w:val="24"/>
                        <w:szCs w:val="24"/>
                      </w:rPr>
                      <w:t>T</w:t>
                    </w:r>
                  </w:p>
                </w:txbxContent>
              </v:textbox>
            </v:rect>
            <v:rect id="Rectangle 42" o:spid="_x0000_s1032"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next-textbox:#Rectangle 42;mso-fit-shape-to-text:t" inset="0,0,0,0">
                <w:txbxContent>
                  <w:p w:rsidR="004A5299" w:rsidRPr="006F1E15" w:rsidRDefault="004A5299" w:rsidP="003F240A">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next-textbox:#Rectangle 43;mso-fit-shape-to-text:t" inset="0,0,0,0">
                <w:txbxContent>
                  <w:p w:rsidR="004A5299" w:rsidRDefault="004A5299" w:rsidP="003F240A">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next-textbox:#Rectangle 44;mso-fit-shape-to-text:t" inset="0,0,0,0">
                <w:txbxContent>
                  <w:p w:rsidR="004A5299" w:rsidRPr="00D13A3F" w:rsidRDefault="004A5299" w:rsidP="003F240A">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next-textbox:#Rectangle 45;mso-fit-shape-to-text:t" inset="0,0,0,0">
                <w:txbxContent>
                  <w:p w:rsidR="004A5299" w:rsidRDefault="004A5299" w:rsidP="003F240A">
                    <w:r>
                      <w:rPr>
                        <w:rFonts w:ascii="Symbol" w:hAnsi="Symbol" w:cs="Symbol"/>
                        <w:color w:val="000000"/>
                        <w:sz w:val="24"/>
                        <w:szCs w:val="24"/>
                        <w:lang w:val="en-US"/>
                      </w:rPr>
                      <w:t></w:t>
                    </w:r>
                  </w:p>
                </w:txbxContent>
              </v:textbox>
            </v:rect>
          </v:group>
        </w:pict>
      </w:r>
    </w:p>
    <w:p w:rsidR="003F240A" w:rsidRPr="000E55A3" w:rsidRDefault="003F240A" w:rsidP="00652161">
      <w:pPr>
        <w:spacing w:after="0"/>
        <w:rPr>
          <w:rFonts w:ascii="Times New Roman" w:hAnsi="Times New Roman"/>
          <w:strike/>
          <w:sz w:val="24"/>
          <w:szCs w:val="24"/>
        </w:rPr>
      </w:pPr>
    </w:p>
    <w:p w:rsidR="003F240A" w:rsidRPr="0087784C" w:rsidRDefault="003F240A" w:rsidP="003F240A">
      <w:pPr>
        <w:spacing w:after="0"/>
        <w:ind w:left="426"/>
        <w:rPr>
          <w:rFonts w:ascii="Times New Roman" w:hAnsi="Times New Roman"/>
          <w:b/>
          <w:sz w:val="24"/>
          <w:szCs w:val="24"/>
        </w:rPr>
      </w:pPr>
      <w:r w:rsidRPr="0087784C">
        <w:rPr>
          <w:rFonts w:ascii="Times New Roman" w:hAnsi="Times New Roman"/>
          <w:sz w:val="24"/>
          <w:szCs w:val="24"/>
        </w:rPr>
        <w:t>gdzie:</w:t>
      </w:r>
    </w:p>
    <w:p w:rsidR="003F240A" w:rsidRPr="0087784C" w:rsidRDefault="003F240A" w:rsidP="003F240A">
      <w:pPr>
        <w:spacing w:after="0"/>
        <w:ind w:left="426"/>
        <w:jc w:val="both"/>
        <w:rPr>
          <w:rFonts w:ascii="Times New Roman" w:hAnsi="Times New Roman"/>
          <w:sz w:val="24"/>
          <w:szCs w:val="24"/>
        </w:rPr>
      </w:pPr>
      <w:r w:rsidRPr="0087784C">
        <w:rPr>
          <w:rFonts w:ascii="Times New Roman" w:hAnsi="Times New Roman"/>
          <w:b/>
          <w:sz w:val="24"/>
          <w:szCs w:val="24"/>
        </w:rPr>
        <w:t>R</w:t>
      </w:r>
      <w:r w:rsidRPr="0087784C">
        <w:rPr>
          <w:rFonts w:ascii="Times New Roman" w:hAnsi="Times New Roman"/>
          <w:sz w:val="24"/>
          <w:szCs w:val="24"/>
        </w:rPr>
        <w:t xml:space="preserve"> – ranga ocenianego kryterium,</w:t>
      </w:r>
    </w:p>
    <w:p w:rsidR="003F240A" w:rsidRPr="0087784C" w:rsidRDefault="003F240A" w:rsidP="003F240A">
      <w:pPr>
        <w:spacing w:after="0"/>
        <w:ind w:left="426"/>
        <w:jc w:val="both"/>
        <w:rPr>
          <w:rFonts w:ascii="Times New Roman" w:hAnsi="Times New Roman"/>
          <w:sz w:val="24"/>
          <w:szCs w:val="24"/>
        </w:rPr>
      </w:pPr>
      <w:proofErr w:type="spellStart"/>
      <w:r w:rsidRPr="0087784C">
        <w:rPr>
          <w:rFonts w:ascii="Times New Roman" w:hAnsi="Times New Roman"/>
          <w:b/>
          <w:sz w:val="24"/>
          <w:szCs w:val="24"/>
        </w:rPr>
        <w:t>T</w:t>
      </w:r>
      <w:r w:rsidRPr="0087784C">
        <w:rPr>
          <w:rFonts w:ascii="Times New Roman" w:hAnsi="Times New Roman"/>
          <w:sz w:val="24"/>
          <w:szCs w:val="24"/>
          <w:vertAlign w:val="subscript"/>
        </w:rPr>
        <w:t>n</w:t>
      </w:r>
      <w:proofErr w:type="spellEnd"/>
      <w:r w:rsidRPr="0087784C">
        <w:rPr>
          <w:rFonts w:ascii="Times New Roman" w:hAnsi="Times New Roman"/>
          <w:sz w:val="24"/>
          <w:szCs w:val="24"/>
        </w:rPr>
        <w:t xml:space="preserve"> – najkrótszy termin,</w:t>
      </w:r>
    </w:p>
    <w:p w:rsidR="003F240A" w:rsidRPr="0087784C" w:rsidRDefault="003F240A" w:rsidP="003F240A">
      <w:pPr>
        <w:spacing w:after="0"/>
        <w:ind w:left="426"/>
        <w:jc w:val="both"/>
        <w:rPr>
          <w:rFonts w:ascii="Times New Roman" w:hAnsi="Times New Roman"/>
          <w:sz w:val="24"/>
          <w:szCs w:val="24"/>
        </w:rPr>
      </w:pPr>
      <w:r w:rsidRPr="0087784C">
        <w:rPr>
          <w:rFonts w:ascii="Times New Roman" w:hAnsi="Times New Roman"/>
          <w:b/>
          <w:sz w:val="24"/>
          <w:szCs w:val="24"/>
        </w:rPr>
        <w:t>T</w:t>
      </w:r>
      <w:r w:rsidRPr="0087784C">
        <w:rPr>
          <w:rFonts w:ascii="Times New Roman" w:hAnsi="Times New Roman"/>
          <w:sz w:val="24"/>
          <w:szCs w:val="24"/>
          <w:vertAlign w:val="subscript"/>
        </w:rPr>
        <w:t>b</w:t>
      </w:r>
      <w:r w:rsidRPr="0087784C">
        <w:rPr>
          <w:rFonts w:ascii="Times New Roman" w:hAnsi="Times New Roman"/>
          <w:sz w:val="24"/>
          <w:szCs w:val="24"/>
        </w:rPr>
        <w:t xml:space="preserve"> – termin badany.</w:t>
      </w:r>
    </w:p>
    <w:p w:rsidR="003F240A" w:rsidRPr="003F240A" w:rsidRDefault="003F240A" w:rsidP="0087784C">
      <w:pPr>
        <w:spacing w:after="0"/>
        <w:jc w:val="both"/>
        <w:rPr>
          <w:rFonts w:ascii="Times New Roman" w:hAnsi="Times New Roman"/>
          <w:b/>
          <w:sz w:val="24"/>
          <w:szCs w:val="24"/>
          <w:u w:val="single"/>
        </w:rPr>
      </w:pPr>
    </w:p>
    <w:p w:rsidR="003F240A" w:rsidRPr="0087784C" w:rsidRDefault="003F240A" w:rsidP="003F240A">
      <w:pPr>
        <w:spacing w:after="0"/>
        <w:ind w:left="709"/>
        <w:jc w:val="both"/>
        <w:rPr>
          <w:rFonts w:ascii="Times New Roman" w:hAnsi="Times New Roman"/>
          <w:b/>
          <w:sz w:val="24"/>
          <w:szCs w:val="24"/>
        </w:rPr>
      </w:pPr>
      <w:r w:rsidRPr="0087784C">
        <w:rPr>
          <w:rFonts w:ascii="Times New Roman" w:hAnsi="Times New Roman"/>
          <w:b/>
          <w:sz w:val="24"/>
          <w:szCs w:val="24"/>
        </w:rPr>
        <w:t xml:space="preserve">Zamawiający informuje, że termin realizacji zamówienia nie może być krótszy niż </w:t>
      </w:r>
      <w:r w:rsidR="00814B36" w:rsidRPr="0087784C">
        <w:rPr>
          <w:rFonts w:ascii="Times New Roman" w:hAnsi="Times New Roman"/>
          <w:b/>
          <w:sz w:val="24"/>
          <w:szCs w:val="24"/>
        </w:rPr>
        <w:t>25</w:t>
      </w:r>
      <w:r w:rsidRPr="0087784C">
        <w:rPr>
          <w:rFonts w:ascii="Times New Roman" w:hAnsi="Times New Roman"/>
          <w:b/>
          <w:sz w:val="24"/>
          <w:szCs w:val="24"/>
        </w:rPr>
        <w:t xml:space="preserve"> dni i nie dłuższy niż </w:t>
      </w:r>
      <w:r w:rsidR="00027EBB" w:rsidRPr="0087784C">
        <w:rPr>
          <w:rFonts w:ascii="Times New Roman" w:hAnsi="Times New Roman"/>
          <w:b/>
          <w:strike/>
          <w:sz w:val="24"/>
          <w:szCs w:val="24"/>
        </w:rPr>
        <w:t>35</w:t>
      </w:r>
      <w:r w:rsidRPr="0087784C">
        <w:rPr>
          <w:rFonts w:ascii="Times New Roman" w:hAnsi="Times New Roman"/>
          <w:b/>
          <w:strike/>
          <w:sz w:val="24"/>
          <w:szCs w:val="24"/>
        </w:rPr>
        <w:t xml:space="preserve"> dni</w:t>
      </w:r>
      <w:r w:rsidR="0087784C">
        <w:rPr>
          <w:rFonts w:ascii="Times New Roman" w:hAnsi="Times New Roman"/>
          <w:b/>
          <w:sz w:val="24"/>
          <w:szCs w:val="24"/>
        </w:rPr>
        <w:t xml:space="preserve"> </w:t>
      </w:r>
      <w:r w:rsidR="0087784C" w:rsidRPr="0087784C">
        <w:rPr>
          <w:rFonts w:ascii="Times New Roman" w:hAnsi="Times New Roman"/>
          <w:b/>
          <w:color w:val="0000FF"/>
          <w:sz w:val="24"/>
          <w:szCs w:val="24"/>
        </w:rPr>
        <w:t>45 dni</w:t>
      </w:r>
      <w:r w:rsidRPr="0087784C">
        <w:rPr>
          <w:rFonts w:ascii="Times New Roman" w:hAnsi="Times New Roman"/>
          <w:b/>
          <w:sz w:val="24"/>
          <w:szCs w:val="24"/>
        </w:rPr>
        <w:t xml:space="preserve"> od daty zawarcia umowy.</w:t>
      </w:r>
    </w:p>
    <w:p w:rsidR="003F240A" w:rsidRPr="003F240A" w:rsidRDefault="003F240A" w:rsidP="0087784C">
      <w:pPr>
        <w:spacing w:after="0"/>
        <w:jc w:val="both"/>
        <w:rPr>
          <w:rFonts w:ascii="Times New Roman" w:hAnsi="Times New Roman"/>
          <w:sz w:val="24"/>
          <w:szCs w:val="24"/>
        </w:rPr>
      </w:pPr>
    </w:p>
    <w:p w:rsidR="003F240A" w:rsidRPr="003F240A" w:rsidRDefault="003F240A" w:rsidP="00CF3B91">
      <w:pPr>
        <w:numPr>
          <w:ilvl w:val="0"/>
          <w:numId w:val="77"/>
        </w:numPr>
        <w:spacing w:after="0"/>
        <w:ind w:left="709" w:hanging="283"/>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3F240A" w:rsidRPr="003F240A" w:rsidRDefault="003F240A" w:rsidP="003F240A">
      <w:pPr>
        <w:spacing w:after="0"/>
        <w:jc w:val="both"/>
        <w:rPr>
          <w:rFonts w:ascii="Times New Roman" w:hAnsi="Times New Roman"/>
          <w:sz w:val="24"/>
          <w:szCs w:val="24"/>
        </w:rPr>
      </w:pPr>
    </w:p>
    <w:p w:rsidR="003F240A" w:rsidRPr="003F240A" w:rsidRDefault="003F240A" w:rsidP="003F240A">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431165"/>
                    </a:xfrm>
                    <a:prstGeom prst="rect">
                      <a:avLst/>
                    </a:prstGeom>
                    <a:noFill/>
                    <a:ln>
                      <a:noFill/>
                    </a:ln>
                  </pic:spPr>
                </pic:pic>
              </a:graphicData>
            </a:graphic>
          </wp:inline>
        </w:drawing>
      </w:r>
    </w:p>
    <w:p w:rsidR="003F240A" w:rsidRPr="003F240A" w:rsidRDefault="003F240A" w:rsidP="003E6AA9">
      <w:pPr>
        <w:spacing w:after="0"/>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3F240A" w:rsidRPr="003F240A" w:rsidRDefault="003F240A" w:rsidP="003F240A">
      <w:pPr>
        <w:spacing w:after="0"/>
        <w:ind w:left="426"/>
        <w:jc w:val="both"/>
        <w:rPr>
          <w:rFonts w:ascii="Times New Roman" w:hAnsi="Times New Roman"/>
          <w:sz w:val="24"/>
          <w:szCs w:val="24"/>
        </w:rPr>
      </w:pPr>
    </w:p>
    <w:p w:rsidR="003F240A" w:rsidRPr="009F4D65" w:rsidRDefault="003F240A" w:rsidP="003F240A">
      <w:pPr>
        <w:spacing w:after="0"/>
        <w:ind w:left="709"/>
        <w:jc w:val="both"/>
        <w:rPr>
          <w:rFonts w:ascii="Times New Roman" w:hAnsi="Times New Roman"/>
          <w:b/>
          <w:sz w:val="24"/>
          <w:szCs w:val="24"/>
          <w:u w:val="single"/>
        </w:rPr>
      </w:pPr>
      <w:r w:rsidRPr="009F4D65">
        <w:rPr>
          <w:rFonts w:ascii="Times New Roman" w:hAnsi="Times New Roman"/>
          <w:b/>
          <w:sz w:val="24"/>
          <w:szCs w:val="24"/>
          <w:u w:val="single"/>
        </w:rPr>
        <w:lastRenderedPageBreak/>
        <w:t xml:space="preserve">Zamawiający informuje, że dopuszczalny okres zaoferowanej gwarancji </w:t>
      </w:r>
      <w:r w:rsidRPr="009F4D65">
        <w:rPr>
          <w:rFonts w:ascii="Times New Roman" w:hAnsi="Times New Roman"/>
          <w:b/>
          <w:sz w:val="24"/>
          <w:szCs w:val="24"/>
          <w:u w:val="single"/>
        </w:rPr>
        <w:br/>
        <w:t>i rękojmi nie może być krótszy niż 24 miesiące i nie dłuższy niż 48 miesięcy.</w:t>
      </w:r>
    </w:p>
    <w:p w:rsidR="00ED1D5F" w:rsidRPr="00BF41D7" w:rsidRDefault="00ED1D5F" w:rsidP="00AB4C1E">
      <w:pPr>
        <w:spacing w:after="0" w:line="240" w:lineRule="auto"/>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19" w:name="_Opis_sposobu_obliczania"/>
      <w:bookmarkEnd w:id="19"/>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jednostkow</w:t>
      </w:r>
      <w:r w:rsidR="00143177">
        <w:rPr>
          <w:rFonts w:ascii="Times New Roman" w:hAnsi="Times New Roman"/>
          <w:sz w:val="24"/>
          <w:szCs w:val="24"/>
        </w:rPr>
        <w:t>ą</w:t>
      </w:r>
      <w:r w:rsidRPr="0094410F">
        <w:rPr>
          <w:rFonts w:ascii="Times New Roman" w:hAnsi="Times New Roman"/>
          <w:sz w:val="24"/>
          <w:szCs w:val="24"/>
        </w:rPr>
        <w:t xml:space="preserve"> w PLN </w:t>
      </w:r>
      <w:r w:rsidR="00143177">
        <w:rPr>
          <w:rFonts w:ascii="Times New Roman" w:hAnsi="Times New Roman"/>
          <w:sz w:val="24"/>
          <w:szCs w:val="24"/>
        </w:rPr>
        <w:t>urządzenia</w:t>
      </w:r>
      <w:r w:rsidRPr="0094410F">
        <w:rPr>
          <w:rFonts w:ascii="Times New Roman" w:hAnsi="Times New Roman"/>
          <w:sz w:val="24"/>
          <w:szCs w:val="24"/>
        </w:rPr>
        <w:t xml:space="preserve"> oraz cenę za całość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0" w:name="_Postępowanie_po_otwarciu,"/>
      <w:bookmarkEnd w:id="20"/>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 xml:space="preserve">ykonawca, którego oferta została oceniona jako najkorzystniejsza zostanie wezwany do złożenia w wyznaczonym terminie aktualnych </w:t>
      </w:r>
      <w:r w:rsidRPr="00BF41D7">
        <w:rPr>
          <w:rFonts w:ascii="Times New Roman" w:hAnsi="Times New Roman"/>
          <w:sz w:val="24"/>
          <w:szCs w:val="24"/>
        </w:rPr>
        <w:lastRenderedPageBreak/>
        <w:t>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w:t>
      </w:r>
      <w:r w:rsidRPr="00BF41D7">
        <w:rPr>
          <w:rFonts w:ascii="Times New Roman" w:hAnsi="Times New Roman"/>
          <w:sz w:val="24"/>
          <w:szCs w:val="24"/>
        </w:rPr>
        <w:lastRenderedPageBreak/>
        <w:t>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lastRenderedPageBreak/>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1" w:name="_Przesłanki_unieważnianie_postępowan"/>
      <w:bookmarkEnd w:id="21"/>
      <w:r w:rsidRPr="00BF41D7">
        <w:t>Przesłanki unieważni</w:t>
      </w:r>
      <w:r w:rsidR="00F7623C" w:rsidRPr="00BF41D7">
        <w:t>enia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2" w:name="_Zawarcie_umowy_o"/>
      <w:bookmarkEnd w:id="22"/>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lastRenderedPageBreak/>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3" w:name="_Środki_ochrony_prawnej"/>
      <w:bookmarkEnd w:id="23"/>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Odwołanie wnosi się do Prezesa Izby na piśmie lub w postaci elektronicznej, podpisane bezpiecznym podpisem elektronicznym weryfikowanym przy pomocy ważnego </w:t>
      </w:r>
      <w:r w:rsidRPr="00BF41D7">
        <w:rPr>
          <w:rFonts w:ascii="Times New Roman" w:eastAsia="Times New Roman" w:hAnsi="Times New Roman"/>
          <w:sz w:val="24"/>
          <w:szCs w:val="24"/>
          <w:lang w:eastAsia="pl-PL"/>
        </w:rPr>
        <w:lastRenderedPageBreak/>
        <w:t>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4" w:name="_Termin_wykonania_zamówienia"/>
      <w:bookmarkEnd w:id="24"/>
      <w:r w:rsidRPr="00BF41D7">
        <w:t>Termin wykonania zamówienia</w:t>
      </w:r>
    </w:p>
    <w:p w:rsidR="00DC21A0" w:rsidRPr="004D7682" w:rsidRDefault="00DC21A0" w:rsidP="00DC21A0">
      <w:pPr>
        <w:numPr>
          <w:ilvl w:val="0"/>
          <w:numId w:val="83"/>
        </w:numPr>
        <w:spacing w:after="0"/>
        <w:ind w:left="426" w:hanging="426"/>
        <w:jc w:val="both"/>
        <w:rPr>
          <w:rFonts w:ascii="Times New Roman" w:hAnsi="Times New Roman"/>
          <w:sz w:val="24"/>
          <w:szCs w:val="24"/>
        </w:rPr>
      </w:pPr>
      <w:r w:rsidRPr="004D7682">
        <w:rPr>
          <w:rFonts w:ascii="Times New Roman" w:hAnsi="Times New Roman"/>
          <w:sz w:val="24"/>
          <w:szCs w:val="24"/>
        </w:rPr>
        <w:t xml:space="preserve">Zamawiający informuje, że termin realizacji zamówienia nie może być krótszy niż </w:t>
      </w:r>
      <w:r w:rsidRPr="004D7682">
        <w:rPr>
          <w:rFonts w:ascii="Times New Roman" w:hAnsi="Times New Roman"/>
          <w:b/>
          <w:sz w:val="24"/>
          <w:szCs w:val="24"/>
        </w:rPr>
        <w:t>25 dni</w:t>
      </w:r>
      <w:r w:rsidRPr="004D7682">
        <w:rPr>
          <w:rFonts w:ascii="Times New Roman" w:hAnsi="Times New Roman"/>
          <w:sz w:val="24"/>
          <w:szCs w:val="24"/>
        </w:rPr>
        <w:t xml:space="preserve"> i nie dłuższy niż </w:t>
      </w:r>
      <w:r w:rsidRPr="00DC21A0">
        <w:rPr>
          <w:rFonts w:ascii="Times New Roman" w:hAnsi="Times New Roman"/>
          <w:b/>
          <w:strike/>
          <w:sz w:val="24"/>
          <w:szCs w:val="24"/>
        </w:rPr>
        <w:t>35 dni</w:t>
      </w:r>
      <w:r>
        <w:rPr>
          <w:rFonts w:ascii="Times New Roman" w:hAnsi="Times New Roman"/>
          <w:sz w:val="24"/>
          <w:szCs w:val="24"/>
        </w:rPr>
        <w:t xml:space="preserve"> 45 dni</w:t>
      </w:r>
      <w:r w:rsidRPr="00DC21A0">
        <w:rPr>
          <w:rFonts w:ascii="Times New Roman" w:hAnsi="Times New Roman"/>
          <w:sz w:val="24"/>
          <w:szCs w:val="24"/>
        </w:rPr>
        <w:t xml:space="preserve"> </w:t>
      </w:r>
      <w:r w:rsidRPr="004D7682">
        <w:rPr>
          <w:rFonts w:ascii="Times New Roman" w:hAnsi="Times New Roman"/>
          <w:sz w:val="24"/>
          <w:szCs w:val="24"/>
        </w:rPr>
        <w:t>od daty zawarcia umowy.</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rPr>
      </w:pPr>
      <w:r w:rsidRPr="00BF41D7">
        <w:rPr>
          <w:rFonts w:ascii="Times New Roman" w:eastAsia="Times New Roman" w:hAnsi="Times New Roman"/>
          <w:b/>
          <w:sz w:val="24"/>
          <w:szCs w:val="20"/>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rPr>
      </w:pPr>
      <w:bookmarkStart w:id="25" w:name="_Zabezpieczanie_należytego_wykonania"/>
      <w:bookmarkEnd w:id="25"/>
      <w:r w:rsidRPr="00BF41D7">
        <w:rPr>
          <w:rFonts w:ascii="Times New Roman" w:eastAsia="Times New Roman" w:hAnsi="Times New Roman"/>
          <w:b/>
          <w:sz w:val="24"/>
          <w:szCs w:val="20"/>
        </w:rPr>
        <w:t>Zabezpieczanie należytego wykonania umowy</w:t>
      </w:r>
    </w:p>
    <w:p w:rsidR="002436EB" w:rsidRPr="002436EB" w:rsidRDefault="002436EB" w:rsidP="00CF3B91">
      <w:pPr>
        <w:numPr>
          <w:ilvl w:val="0"/>
          <w:numId w:val="85"/>
        </w:numPr>
        <w:spacing w:after="0"/>
        <w:ind w:left="426"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436EB">
        <w:rPr>
          <w:rFonts w:ascii="Times New Roman" w:eastAsia="Times New Roman" w:hAnsi="Times New Roman"/>
          <w:b/>
          <w:sz w:val="24"/>
          <w:szCs w:val="24"/>
          <w:lang w:eastAsia="pl-PL"/>
        </w:rPr>
        <w:t xml:space="preserve">10% </w:t>
      </w:r>
      <w:r w:rsidRPr="002436EB">
        <w:rPr>
          <w:rFonts w:ascii="Times New Roman" w:eastAsia="Times New Roman" w:hAnsi="Times New Roman"/>
          <w:sz w:val="24"/>
          <w:szCs w:val="24"/>
          <w:lang w:eastAsia="pl-PL"/>
        </w:rPr>
        <w:t>wartości nominalnej zobowiązania wynikającego z umowy, w następujących formach: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lastRenderedPageBreak/>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422046" w:rsidRDefault="00422046" w:rsidP="009E5853">
      <w:pPr>
        <w:tabs>
          <w:tab w:val="left" w:pos="567"/>
        </w:tabs>
        <w:suppressAutoHyphens/>
        <w:spacing w:after="0"/>
        <w:rPr>
          <w:rFonts w:ascii="Times New Roman" w:hAnsi="Times New Roman"/>
          <w:b/>
          <w:sz w:val="24"/>
          <w:szCs w:val="24"/>
        </w:rPr>
      </w:pPr>
    </w:p>
    <w:p w:rsidR="009E5853" w:rsidRDefault="009E5853" w:rsidP="009E5853">
      <w:pPr>
        <w:tabs>
          <w:tab w:val="left" w:pos="567"/>
        </w:tabs>
        <w:suppressAutoHyphens/>
        <w:spacing w:after="0"/>
        <w:rPr>
          <w:rFonts w:ascii="Times New Roman" w:hAnsi="Times New Roman"/>
          <w:b/>
          <w:sz w:val="24"/>
          <w:szCs w:val="24"/>
        </w:rPr>
      </w:pPr>
    </w:p>
    <w:p w:rsidR="004232CF" w:rsidRDefault="004232CF"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160480">
      <w:pPr>
        <w:tabs>
          <w:tab w:val="left" w:pos="567"/>
        </w:tabs>
        <w:suppressAutoHyphens/>
        <w:spacing w:after="0"/>
        <w:rPr>
          <w:rFonts w:ascii="Times New Roman" w:hAnsi="Times New Roman"/>
          <w:b/>
          <w:sz w:val="24"/>
          <w:szCs w:val="24"/>
        </w:rPr>
      </w:pPr>
    </w:p>
    <w:p w:rsidR="00886F69" w:rsidRPr="00BF41D7" w:rsidRDefault="00886F69"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t>ZAŁĄCZNIK NR 1 DO SIWZ</w:t>
      </w:r>
    </w:p>
    <w:p w:rsidR="00662AC1" w:rsidRPr="00BF41D7" w:rsidRDefault="00662AC1" w:rsidP="00422046">
      <w:pPr>
        <w:keepNext/>
        <w:spacing w:after="0"/>
        <w:outlineLvl w:val="1"/>
        <w:rPr>
          <w:rFonts w:ascii="Times New Roman" w:hAnsi="Times New Roman"/>
          <w:b/>
          <w:sz w:val="24"/>
          <w:szCs w:val="24"/>
        </w:rPr>
      </w:pPr>
    </w:p>
    <w:p w:rsidR="00ED6655" w:rsidRPr="00BF41D7" w:rsidRDefault="00ED6655" w:rsidP="00DF7FB9">
      <w:pPr>
        <w:pStyle w:val="Nagwek1"/>
        <w:rPr>
          <w:i/>
          <w:strike/>
        </w:rPr>
      </w:pPr>
      <w:bookmarkStart w:id="26" w:name="_OFERTA_W_POSTĘPOWANIU"/>
      <w:bookmarkEnd w:id="26"/>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lastRenderedPageBreak/>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BF41D7" w:rsidRDefault="008B7B1B"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systemu do badań nad zwierzętami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BF41D7" w:rsidRDefault="00E053CF" w:rsidP="004E4832">
          <w:pPr>
            <w:keepNext/>
            <w:spacing w:after="0"/>
            <w:jc w:val="center"/>
            <w:outlineLvl w:val="1"/>
            <w:rPr>
              <w:rFonts w:ascii="Times New Roman" w:hAnsi="Times New Roman"/>
              <w:b/>
              <w:sz w:val="24"/>
              <w:szCs w:val="24"/>
            </w:rPr>
          </w:pPr>
          <w:r w:rsidRPr="00886F69">
            <w:rPr>
              <w:rFonts w:ascii="Times New Roman" w:hAnsi="Times New Roman"/>
              <w:b/>
              <w:sz w:val="24"/>
              <w:szCs w:val="24"/>
            </w:rPr>
            <w:t>DZP-262-36/2018</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  ..../100)</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W tym podatek VAT według obowiązującej stawki ..... %, na kwotę: .....................zł</w:t>
      </w:r>
    </w:p>
    <w:p w:rsidR="00430D9A" w:rsidRPr="00430D9A" w:rsidRDefault="00430D9A" w:rsidP="00430D9A">
      <w:pPr>
        <w:spacing w:after="0"/>
        <w:ind w:left="851"/>
        <w:contextualSpacing/>
        <w:jc w:val="both"/>
        <w:rPr>
          <w:rFonts w:ascii="Times New Roman" w:hAnsi="Times New Roman"/>
          <w:b/>
          <w:sz w:val="24"/>
          <w:szCs w:val="24"/>
        </w:rPr>
      </w:pPr>
      <w:r w:rsidRPr="00430D9A">
        <w:rPr>
          <w:rFonts w:ascii="Times New Roman" w:hAnsi="Times New Roman"/>
          <w:sz w:val="24"/>
          <w:szCs w:val="24"/>
        </w:rPr>
        <w:t xml:space="preserve">Oferowany termin realizacji zamówienia wynosi </w:t>
      </w:r>
      <w:r w:rsidRPr="00430D9A">
        <w:rPr>
          <w:rFonts w:ascii="Times New Roman" w:hAnsi="Times New Roman"/>
          <w:b/>
          <w:sz w:val="24"/>
          <w:szCs w:val="24"/>
        </w:rPr>
        <w:t>............... dni od daty zawarcia umowy.</w:t>
      </w:r>
    </w:p>
    <w:p w:rsidR="00430D9A" w:rsidRPr="00886F69" w:rsidRDefault="00430D9A" w:rsidP="00886F69">
      <w:pPr>
        <w:spacing w:after="0"/>
        <w:ind w:left="851"/>
        <w:contextualSpacing/>
        <w:rPr>
          <w:rFonts w:ascii="Times New Roman" w:hAnsi="Times New Roman"/>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Pr="00BF41D7"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lastRenderedPageBreak/>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Pr="00BF41D7"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ED6655"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422046" w:rsidRPr="00422046" w:rsidRDefault="00422046" w:rsidP="00422046">
      <w:pPr>
        <w:numPr>
          <w:ilvl w:val="0"/>
          <w:numId w:val="21"/>
        </w:numPr>
        <w:spacing w:after="0"/>
        <w:jc w:val="both"/>
        <w:rPr>
          <w:rFonts w:ascii="Times New Roman" w:hAnsi="Times New Roman"/>
          <w:sz w:val="24"/>
          <w:szCs w:val="24"/>
          <w:u w:val="single"/>
        </w:rPr>
      </w:pPr>
      <w:r w:rsidRPr="00A06F7B">
        <w:rPr>
          <w:rFonts w:ascii="Times New Roman" w:hAnsi="Times New Roman"/>
          <w:sz w:val="24"/>
          <w:szCs w:val="24"/>
        </w:rPr>
        <w:t>,,Oświadczam, że</w:t>
      </w:r>
      <w:r>
        <w:rPr>
          <w:rFonts w:ascii="Times New Roman" w:hAnsi="Times New Roman"/>
          <w:sz w:val="24"/>
          <w:szCs w:val="24"/>
        </w:rPr>
        <w:t xml:space="preserve"> zgodnie z §</w:t>
      </w:r>
      <w:r w:rsidRPr="00A06F7B">
        <w:rPr>
          <w:rFonts w:ascii="Times New Roman" w:hAnsi="Times New Roman"/>
          <w:sz w:val="24"/>
          <w:szCs w:val="24"/>
        </w:rPr>
        <w:t xml:space="preserve">1 ust. </w:t>
      </w:r>
      <w:r w:rsidR="00EE6C58">
        <w:rPr>
          <w:rFonts w:ascii="Times New Roman" w:hAnsi="Times New Roman"/>
          <w:sz w:val="24"/>
          <w:szCs w:val="24"/>
        </w:rPr>
        <w:t>8</w:t>
      </w:r>
      <w:r w:rsidRPr="00A06F7B">
        <w:rPr>
          <w:rFonts w:ascii="Times New Roman" w:hAnsi="Times New Roman"/>
          <w:sz w:val="24"/>
          <w:szCs w:val="24"/>
        </w:rPr>
        <w:t xml:space="preserve"> Części I SIWZ wypełniłem obowiązki informacyjne przewidziane w art. 13 lub art. 14 RODO</w:t>
      </w:r>
      <w:r w:rsidRPr="00A06F7B">
        <w:rPr>
          <w:rFonts w:ascii="Times New Roman" w:hAnsi="Times New Roman"/>
          <w:sz w:val="24"/>
          <w:szCs w:val="24"/>
          <w:vertAlign w:val="superscript"/>
        </w:rPr>
        <w:t xml:space="preserve"> </w:t>
      </w:r>
      <w:r w:rsidRPr="00A06F7B">
        <w:rPr>
          <w:rFonts w:ascii="Times New Roman" w:hAnsi="Times New Roman"/>
          <w:sz w:val="24"/>
          <w:szCs w:val="24"/>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422046">
      <w:pPr>
        <w:pStyle w:val="Akapitzlist"/>
        <w:numPr>
          <w:ilvl w:val="0"/>
          <w:numId w:val="65"/>
        </w:numPr>
        <w:ind w:left="284" w:firstLine="0"/>
        <w:jc w:val="both"/>
      </w:pPr>
      <w:r w:rsidRPr="00BF41D7">
        <w:t>........................................................</w:t>
      </w: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rsidR="00F04F04" w:rsidRPr="00BF41D7" w:rsidRDefault="00F04F04" w:rsidP="00D63425">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7" w:name="_OŚWIADCZENIE_WYKONAWCY_O"/>
      <w:bookmarkEnd w:id="27"/>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ED69D4"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8B7B1B">
            <w:rPr>
              <w:rFonts w:ascii="Times New Roman" w:hAnsi="Times New Roman"/>
              <w:b/>
              <w:bCs/>
              <w:i/>
              <w:sz w:val="32"/>
              <w:szCs w:val="28"/>
            </w:rPr>
            <w:t>Dostawa systemu do badań nad zwierzętami dla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E053CF">
            <w:rPr>
              <w:rFonts w:ascii="Times New Roman" w:hAnsi="Times New Roman"/>
              <w:b/>
              <w:sz w:val="24"/>
              <w:szCs w:val="24"/>
            </w:rPr>
            <w:t>DZP-262-36/2018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lastRenderedPageBreak/>
        <w:t>ZAŁĄCZNIK NR 4 DO SIWZ</w:t>
      </w:r>
    </w:p>
    <w:p w:rsidR="00ED6655" w:rsidRPr="00BF41D7" w:rsidRDefault="00ED6655" w:rsidP="00DC21A0">
      <w:pPr>
        <w:spacing w:afterLines="20"/>
        <w:jc w:val="both"/>
        <w:rPr>
          <w:rFonts w:ascii="Times New Roman" w:hAnsi="Times New Roman"/>
          <w:b/>
          <w:sz w:val="24"/>
          <w:szCs w:val="24"/>
        </w:rPr>
      </w:pPr>
    </w:p>
    <w:p w:rsidR="00ED6655" w:rsidRPr="00BF41D7" w:rsidRDefault="00ED6655" w:rsidP="00DF7FB9">
      <w:pPr>
        <w:pStyle w:val="Nagwek1"/>
      </w:pPr>
      <w:bookmarkStart w:id="28" w:name="_WYKAZ_CZĘŚCI_ZAMÓWIENIA,"/>
      <w:bookmarkEnd w:id="28"/>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E053CF" w:rsidP="00EE03A6">
          <w:pPr>
            <w:keepNext/>
            <w:spacing w:after="0"/>
            <w:jc w:val="center"/>
            <w:outlineLvl w:val="1"/>
            <w:rPr>
              <w:rFonts w:ascii="Times New Roman" w:hAnsi="Times New Roman"/>
              <w:b/>
              <w:sz w:val="24"/>
              <w:szCs w:val="24"/>
            </w:rPr>
          </w:pPr>
          <w:r>
            <w:rPr>
              <w:rFonts w:ascii="Times New Roman" w:hAnsi="Times New Roman"/>
              <w:b/>
              <w:sz w:val="24"/>
              <w:szCs w:val="24"/>
            </w:rPr>
            <w:t>DZP-262-36/2018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DC21A0">
            <w:pPr>
              <w:spacing w:afterLines="20"/>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DC21A0">
            <w:pPr>
              <w:spacing w:afterLines="20"/>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DC21A0">
            <w:pPr>
              <w:spacing w:afterLines="20"/>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DC21A0">
            <w:pPr>
              <w:spacing w:afterLines="20"/>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DC21A0">
            <w:pPr>
              <w:spacing w:afterLines="20"/>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DC21A0">
            <w:pPr>
              <w:spacing w:afterLines="20"/>
              <w:rPr>
                <w:rFonts w:ascii="Times New Roman" w:hAnsi="Times New Roman"/>
                <w:b/>
                <w:sz w:val="24"/>
                <w:szCs w:val="24"/>
              </w:rPr>
            </w:pPr>
          </w:p>
        </w:tc>
        <w:tc>
          <w:tcPr>
            <w:tcW w:w="2366" w:type="pct"/>
            <w:vAlign w:val="center"/>
          </w:tcPr>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DC21A0">
            <w:pPr>
              <w:spacing w:afterLines="20"/>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DC21A0">
            <w:pPr>
              <w:spacing w:afterLines="20"/>
              <w:rPr>
                <w:rFonts w:ascii="Times New Roman" w:hAnsi="Times New Roman"/>
                <w:b/>
                <w:sz w:val="24"/>
                <w:szCs w:val="24"/>
              </w:rPr>
            </w:pPr>
          </w:p>
        </w:tc>
        <w:tc>
          <w:tcPr>
            <w:tcW w:w="2366" w:type="pct"/>
            <w:vAlign w:val="center"/>
          </w:tcPr>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p w:rsidR="00ED6655" w:rsidRPr="00BF41D7" w:rsidRDefault="00ED6655" w:rsidP="00DC21A0">
            <w:pPr>
              <w:spacing w:afterLines="20"/>
              <w:rPr>
                <w:rFonts w:ascii="Times New Roman" w:hAnsi="Times New Roman"/>
                <w:b/>
                <w:sz w:val="24"/>
                <w:szCs w:val="24"/>
              </w:rPr>
            </w:pPr>
          </w:p>
        </w:tc>
      </w:tr>
    </w:tbl>
    <w:p w:rsidR="00ED6655" w:rsidRPr="00BF41D7" w:rsidRDefault="00ED6655" w:rsidP="00DC21A0">
      <w:pPr>
        <w:spacing w:afterLines="20"/>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29" w:name="_WYKAZ_WYKONANYCH_DOSTAW"/>
      <w:bookmarkEnd w:id="29"/>
      <w:r w:rsidRPr="00BF41D7">
        <w:rPr>
          <w:bCs/>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BF41D7" w:rsidRDefault="00E053CF" w:rsidP="00857FA0">
          <w:pPr>
            <w:spacing w:after="0"/>
            <w:jc w:val="center"/>
            <w:rPr>
              <w:rFonts w:ascii="Times New Roman" w:hAnsi="Times New Roman"/>
              <w:b/>
            </w:rPr>
          </w:pPr>
          <w:r>
            <w:rPr>
              <w:rFonts w:ascii="Times New Roman" w:hAnsi="Times New Roman"/>
              <w:b/>
            </w:rPr>
            <w:t>DZP-262-36/2018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rsidR="00143177" w:rsidRPr="00143177" w:rsidRDefault="00143177" w:rsidP="00143177">
            <w:pPr>
              <w:spacing w:after="0" w:line="240" w:lineRule="auto"/>
              <w:jc w:val="center"/>
              <w:rPr>
                <w:rFonts w:ascii="Times New Roman" w:eastAsia="Times New Roman" w:hAnsi="Times New Roman"/>
                <w:i/>
                <w:sz w:val="20"/>
                <w:szCs w:val="20"/>
                <w:lang w:eastAsia="pl-PL"/>
              </w:rPr>
            </w:pPr>
            <w:r w:rsidRPr="00143177">
              <w:rPr>
                <w:rFonts w:ascii="Times New Roman" w:eastAsia="Times New Roman" w:hAnsi="Times New Roman"/>
                <w:i/>
                <w:sz w:val="20"/>
                <w:szCs w:val="20"/>
                <w:lang w:eastAsia="pl-PL"/>
              </w:rPr>
              <w:t>(w szczególności należy wskazać czy dostawa obejmowała montaż)</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113A26" w:rsidRDefault="00113A26" w:rsidP="00EE03A6">
      <w:pPr>
        <w:spacing w:after="120"/>
        <w:rPr>
          <w:rFonts w:ascii="Times New Roman" w:eastAsia="Times New Roman" w:hAnsi="Times New Roman"/>
          <w:sz w:val="24"/>
          <w:szCs w:val="24"/>
          <w:lang w:eastAsia="pl-PL"/>
        </w:rPr>
      </w:pPr>
    </w:p>
    <w:p w:rsidR="00113A26" w:rsidRDefault="00113A26" w:rsidP="00EE03A6">
      <w:pPr>
        <w:spacing w:after="120"/>
        <w:rPr>
          <w:rFonts w:ascii="Times New Roman" w:eastAsia="Times New Roman" w:hAnsi="Times New Roman"/>
          <w:sz w:val="24"/>
          <w:szCs w:val="24"/>
          <w:lang w:eastAsia="pl-PL"/>
        </w:rPr>
      </w:pPr>
    </w:p>
    <w:p w:rsidR="00113A26" w:rsidRPr="00BF41D7" w:rsidRDefault="00113A26" w:rsidP="00EE03A6">
      <w:pPr>
        <w:spacing w:after="120"/>
        <w:rPr>
          <w:rFonts w:ascii="Times New Roman" w:eastAsia="Times New Roman" w:hAnsi="Times New Roman"/>
          <w:sz w:val="24"/>
          <w:szCs w:val="24"/>
          <w:lang w:eastAsia="pl-PL"/>
        </w:rPr>
      </w:pPr>
    </w:p>
    <w:p w:rsidR="001F7888" w:rsidRPr="00430A05" w:rsidRDefault="001F7888" w:rsidP="001F7888">
      <w:pPr>
        <w:tabs>
          <w:tab w:val="left" w:pos="283"/>
        </w:tabs>
        <w:suppressAutoHyphens/>
        <w:spacing w:after="0"/>
        <w:jc w:val="right"/>
        <w:rPr>
          <w:rFonts w:ascii="Times New Roman" w:hAnsi="Times New Roman"/>
          <w:b/>
          <w:sz w:val="24"/>
          <w:szCs w:val="24"/>
        </w:rPr>
      </w:pPr>
      <w:bookmarkStart w:id="30" w:name="_OŚWIADCZENIE_O_DYSPONOWANIU"/>
      <w:bookmarkEnd w:id="30"/>
      <w:r w:rsidRPr="00430A05">
        <w:rPr>
          <w:rFonts w:ascii="Times New Roman" w:hAnsi="Times New Roman"/>
          <w:b/>
          <w:sz w:val="24"/>
          <w:szCs w:val="24"/>
        </w:rPr>
        <w:lastRenderedPageBreak/>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rsidR="001F7888" w:rsidRPr="00430A05" w:rsidRDefault="001F7888" w:rsidP="001F7888">
      <w:pPr>
        <w:tabs>
          <w:tab w:val="left" w:pos="283"/>
        </w:tabs>
        <w:suppressAutoHyphens/>
        <w:spacing w:after="0"/>
        <w:jc w:val="center"/>
        <w:rPr>
          <w:rFonts w:ascii="Times New Roman" w:hAnsi="Times New Roman"/>
          <w:b/>
          <w:sz w:val="24"/>
          <w:szCs w:val="24"/>
        </w:rPr>
      </w:pPr>
    </w:p>
    <w:p w:rsidR="001F7888" w:rsidRPr="00430A05" w:rsidRDefault="001F7888" w:rsidP="001F7888">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bCs/>
          <w:i/>
          <w:color w:val="0070C0"/>
          <w:sz w:val="24"/>
          <w:szCs w:val="24"/>
        </w:rPr>
        <w:alias w:val="Tytuł"/>
        <w:tag w:val=""/>
        <w:id w:val="-1790740148"/>
        <w:placeholder>
          <w:docPart w:val="6DB339546B3048ECBB771CABC4BC9FA5"/>
        </w:placeholder>
        <w:dataBinding w:prefixMappings="xmlns:ns0='http://purl.org/dc/elements/1.1/' xmlns:ns1='http://schemas.openxmlformats.org/package/2006/metadata/core-properties' " w:xpath="/ns1:coreProperties[1]/ns0:title[1]" w:storeItemID="{6C3C8BC8-F283-45AE-878A-BAB7291924A1}"/>
        <w:text/>
      </w:sdtPr>
      <w:sdtContent>
        <w:p w:rsidR="001F7888" w:rsidRPr="007F563B" w:rsidRDefault="001F7888" w:rsidP="001F7888">
          <w:pPr>
            <w:spacing w:after="0"/>
            <w:jc w:val="center"/>
            <w:rPr>
              <w:rFonts w:ascii="Times New Roman" w:hAnsi="Times New Roman"/>
              <w:b/>
              <w:i/>
              <w:color w:val="0000FF"/>
              <w:sz w:val="24"/>
              <w:szCs w:val="24"/>
            </w:rPr>
          </w:pPr>
          <w:r>
            <w:rPr>
              <w:rFonts w:ascii="Times New Roman" w:hAnsi="Times New Roman"/>
              <w:b/>
              <w:bCs/>
              <w:i/>
              <w:color w:val="0070C0"/>
              <w:sz w:val="24"/>
              <w:szCs w:val="24"/>
            </w:rPr>
            <w:t>Dostawa systemu do badań nad zwierzętami dla Pomorskiego Uniwersytetu Medycznego w Szczecinie</w:t>
          </w:r>
        </w:p>
      </w:sdtContent>
    </w:sdt>
    <w:sdt>
      <w:sdtPr>
        <w:rPr>
          <w:rFonts w:ascii="Times New Roman" w:hAnsi="Times New Roman"/>
          <w:b/>
          <w:color w:val="0000FF"/>
          <w:sz w:val="24"/>
          <w:szCs w:val="24"/>
        </w:rPr>
        <w:alias w:val="Sygn. postępowania"/>
        <w:tag w:val=""/>
        <w:id w:val="-364986546"/>
        <w:placeholder>
          <w:docPart w:val="BAB63D103BB044EE95BE26E35EF76EAC"/>
        </w:placeholder>
        <w:dataBinding w:prefixMappings="xmlns:ns0='http://purl.org/dc/elements/1.1/' xmlns:ns1='http://schemas.openxmlformats.org/package/2006/metadata/core-properties' " w:xpath="/ns1:coreProperties[1]/ns1:contentStatus[1]" w:storeItemID="{6C3C8BC8-F283-45AE-878A-BAB7291924A1}"/>
        <w:text/>
      </w:sdtPr>
      <w:sdtContent>
        <w:p w:rsidR="001F7888" w:rsidRPr="007F563B" w:rsidRDefault="001F7888" w:rsidP="001F7888">
          <w:pPr>
            <w:spacing w:after="0"/>
            <w:jc w:val="center"/>
            <w:rPr>
              <w:rFonts w:ascii="Times New Roman" w:hAnsi="Times New Roman"/>
              <w:b/>
              <w:color w:val="0000FF"/>
              <w:sz w:val="28"/>
              <w:szCs w:val="28"/>
            </w:rPr>
          </w:pPr>
          <w:r>
            <w:rPr>
              <w:rFonts w:ascii="Times New Roman" w:hAnsi="Times New Roman"/>
              <w:b/>
              <w:color w:val="0000FF"/>
              <w:sz w:val="24"/>
              <w:szCs w:val="24"/>
            </w:rPr>
            <w:t>DZP-262-36/2018</w:t>
          </w:r>
        </w:p>
      </w:sdtContent>
    </w:sdt>
    <w:p w:rsidR="001F7888" w:rsidRPr="00430A05" w:rsidRDefault="001F7888" w:rsidP="001F7888">
      <w:pPr>
        <w:spacing w:after="0"/>
        <w:jc w:val="center"/>
        <w:rPr>
          <w:rFonts w:ascii="Times New Roman" w:hAnsi="Times New Roman"/>
          <w:b/>
          <w:sz w:val="24"/>
          <w:szCs w:val="24"/>
        </w:rPr>
      </w:pPr>
    </w:p>
    <w:p w:rsidR="001F7888" w:rsidRPr="00430A05" w:rsidRDefault="001F7888" w:rsidP="001F7888">
      <w:pPr>
        <w:spacing w:after="0"/>
        <w:jc w:val="center"/>
        <w:rPr>
          <w:rFonts w:ascii="Times New Roman" w:hAnsi="Times New Roman"/>
          <w:b/>
          <w:sz w:val="24"/>
          <w:szCs w:val="24"/>
        </w:rPr>
      </w:pPr>
      <w:r w:rsidRPr="00430A05">
        <w:rPr>
          <w:rFonts w:ascii="Times New Roman" w:hAnsi="Times New Roman"/>
          <w:b/>
          <w:sz w:val="24"/>
          <w:szCs w:val="24"/>
        </w:rPr>
        <w:t>§1</w:t>
      </w:r>
    </w:p>
    <w:p w:rsidR="001F7888" w:rsidRPr="00430A05" w:rsidRDefault="001F7888" w:rsidP="001F7888">
      <w:pPr>
        <w:numPr>
          <w:ilvl w:val="0"/>
          <w:numId w:val="68"/>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rsidR="001F7888" w:rsidRPr="00430A05" w:rsidRDefault="001F7888" w:rsidP="001F7888">
      <w:pPr>
        <w:numPr>
          <w:ilvl w:val="0"/>
          <w:numId w:val="69"/>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rsidR="001F7888" w:rsidRDefault="001F7888" w:rsidP="001F7888">
      <w:pPr>
        <w:numPr>
          <w:ilvl w:val="0"/>
          <w:numId w:val="69"/>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sidR="00027EBB">
        <w:rPr>
          <w:rFonts w:ascii="Times New Roman" w:hAnsi="Times New Roman"/>
          <w:sz w:val="24"/>
          <w:szCs w:val="24"/>
        </w:rPr>
        <w:t>i</w:t>
      </w:r>
      <w:r w:rsidRPr="00430A05">
        <w:rPr>
          <w:rFonts w:ascii="Times New Roman" w:hAnsi="Times New Roman"/>
          <w:sz w:val="24"/>
          <w:szCs w:val="24"/>
        </w:rPr>
        <w:t xml:space="preserve"> nr III A</w:t>
      </w:r>
      <w:r>
        <w:rPr>
          <w:rFonts w:ascii="Times New Roman" w:hAnsi="Times New Roman"/>
          <w:sz w:val="24"/>
          <w:szCs w:val="24"/>
        </w:rPr>
        <w:t xml:space="preserve"> – III J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rsidR="001F7888" w:rsidRPr="00CA06D6" w:rsidRDefault="00863722" w:rsidP="001F7888">
      <w:pPr>
        <w:numPr>
          <w:ilvl w:val="0"/>
          <w:numId w:val="69"/>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Załącznik nr III K</w:t>
      </w:r>
      <w:r w:rsidR="001F7888" w:rsidRPr="00CA06D6">
        <w:rPr>
          <w:rFonts w:ascii="Times New Roman" w:hAnsi="Times New Roman"/>
          <w:sz w:val="24"/>
          <w:szCs w:val="24"/>
        </w:rPr>
        <w:t xml:space="preserve"> – Szczegółowa oferta cenowa,</w:t>
      </w:r>
    </w:p>
    <w:p w:rsidR="001F7888" w:rsidRPr="00CA06D6" w:rsidRDefault="001F7888" w:rsidP="001F7888">
      <w:pPr>
        <w:numPr>
          <w:ilvl w:val="0"/>
          <w:numId w:val="69"/>
        </w:numPr>
        <w:shd w:val="clear" w:color="auto" w:fill="FFFFFF"/>
        <w:spacing w:after="0"/>
        <w:ind w:left="851" w:hanging="284"/>
        <w:contextualSpacing/>
        <w:jc w:val="both"/>
        <w:rPr>
          <w:rFonts w:ascii="Times New Roman" w:hAnsi="Times New Roman"/>
          <w:sz w:val="24"/>
          <w:szCs w:val="24"/>
        </w:rPr>
      </w:pPr>
      <w:r w:rsidRPr="00CA06D6">
        <w:rPr>
          <w:rFonts w:ascii="Times New Roman" w:hAnsi="Times New Roman"/>
          <w:sz w:val="24"/>
          <w:szCs w:val="24"/>
        </w:rPr>
        <w:t>Część II SIWZ – Projekt umowy.</w:t>
      </w:r>
    </w:p>
    <w:p w:rsidR="001F7888" w:rsidRPr="00CA06D6" w:rsidRDefault="001F7888" w:rsidP="001F7888">
      <w:pPr>
        <w:numPr>
          <w:ilvl w:val="0"/>
          <w:numId w:val="70"/>
        </w:numPr>
        <w:shd w:val="clear" w:color="auto" w:fill="FFFFFF"/>
        <w:spacing w:after="0"/>
        <w:ind w:left="426" w:hanging="426"/>
        <w:contextualSpacing/>
        <w:jc w:val="both"/>
        <w:rPr>
          <w:rFonts w:ascii="Times New Roman" w:hAnsi="Times New Roman"/>
          <w:sz w:val="24"/>
          <w:szCs w:val="24"/>
          <w:lang w:eastAsia="pl-PL"/>
        </w:rPr>
      </w:pPr>
      <w:r w:rsidRPr="00CA06D6">
        <w:rPr>
          <w:rFonts w:ascii="Times New Roman" w:hAnsi="Times New Roman"/>
          <w:sz w:val="24"/>
          <w:szCs w:val="24"/>
          <w:lang w:eastAsia="pl-PL"/>
        </w:rPr>
        <w:t xml:space="preserve">Miejscem wydania przedmiotu i wykonania umowy będzie </w:t>
      </w:r>
      <w:r>
        <w:rPr>
          <w:rFonts w:ascii="Times New Roman" w:hAnsi="Times New Roman"/>
          <w:sz w:val="24"/>
          <w:szCs w:val="24"/>
          <w:lang w:eastAsia="pl-PL"/>
        </w:rPr>
        <w:t>Samodzielny Publiczny Szpital Kliniczny nr 2 (skrzydło północne na poziomie kondygnacji podziemnej budynku nr 4</w:t>
      </w:r>
      <w:r w:rsidRPr="00CA06D6">
        <w:rPr>
          <w:rFonts w:ascii="Times New Roman" w:hAnsi="Times New Roman"/>
          <w:sz w:val="24"/>
          <w:szCs w:val="24"/>
          <w:lang w:eastAsia="pl-PL"/>
        </w:rPr>
        <w:t xml:space="preserve">, </w:t>
      </w:r>
      <w:r>
        <w:rPr>
          <w:rFonts w:ascii="Times New Roman" w:hAnsi="Times New Roman"/>
          <w:sz w:val="24"/>
          <w:szCs w:val="24"/>
          <w:lang w:eastAsia="pl-PL"/>
        </w:rPr>
        <w:br/>
      </w:r>
      <w:r w:rsidRPr="00CA06D6">
        <w:rPr>
          <w:rFonts w:ascii="Times New Roman" w:hAnsi="Times New Roman"/>
          <w:sz w:val="24"/>
          <w:szCs w:val="24"/>
          <w:lang w:eastAsia="pl-PL"/>
        </w:rPr>
        <w:t xml:space="preserve">ul. </w:t>
      </w:r>
      <w:r>
        <w:rPr>
          <w:rFonts w:ascii="Times New Roman" w:hAnsi="Times New Roman"/>
          <w:sz w:val="24"/>
          <w:szCs w:val="24"/>
          <w:lang w:eastAsia="pl-PL"/>
        </w:rPr>
        <w:t>Powstańców Wlkp.</w:t>
      </w:r>
      <w:r w:rsidRPr="00CA06D6">
        <w:rPr>
          <w:rFonts w:ascii="Times New Roman" w:hAnsi="Times New Roman"/>
          <w:sz w:val="24"/>
          <w:szCs w:val="24"/>
          <w:lang w:eastAsia="pl-PL"/>
        </w:rPr>
        <w:t xml:space="preserve"> </w:t>
      </w:r>
      <w:r>
        <w:rPr>
          <w:rFonts w:ascii="Times New Roman" w:hAnsi="Times New Roman"/>
          <w:sz w:val="24"/>
          <w:szCs w:val="24"/>
          <w:lang w:eastAsia="pl-PL"/>
        </w:rPr>
        <w:t>72,</w:t>
      </w:r>
      <w:r w:rsidRPr="00CA06D6">
        <w:rPr>
          <w:rFonts w:ascii="Times New Roman" w:hAnsi="Times New Roman"/>
          <w:sz w:val="24"/>
          <w:szCs w:val="24"/>
          <w:lang w:eastAsia="pl-PL"/>
        </w:rPr>
        <w:t xml:space="preserve"> </w:t>
      </w:r>
      <w:r>
        <w:rPr>
          <w:rFonts w:ascii="Times New Roman" w:hAnsi="Times New Roman"/>
          <w:sz w:val="24"/>
          <w:szCs w:val="24"/>
          <w:lang w:eastAsia="pl-PL"/>
        </w:rPr>
        <w:t>70 - 110</w:t>
      </w:r>
      <w:r w:rsidRPr="00CA06D6">
        <w:rPr>
          <w:rFonts w:ascii="Times New Roman" w:hAnsi="Times New Roman"/>
          <w:sz w:val="24"/>
          <w:szCs w:val="24"/>
          <w:lang w:eastAsia="pl-PL"/>
        </w:rPr>
        <w:t xml:space="preserve"> Szczecin.</w:t>
      </w:r>
    </w:p>
    <w:p w:rsidR="001F7888" w:rsidRPr="00CA06D6" w:rsidRDefault="001F7888" w:rsidP="001F7888">
      <w:pPr>
        <w:pStyle w:val="Akapitzlist"/>
        <w:numPr>
          <w:ilvl w:val="0"/>
          <w:numId w:val="70"/>
        </w:numPr>
        <w:spacing w:line="259" w:lineRule="auto"/>
        <w:ind w:left="426" w:hanging="426"/>
        <w:jc w:val="both"/>
      </w:pPr>
      <w:r w:rsidRPr="00CA06D6">
        <w:t>Wykonawca zobowiązany będzie do:</w:t>
      </w:r>
    </w:p>
    <w:p w:rsidR="001F7888" w:rsidRPr="00CA06D6" w:rsidRDefault="001F7888" w:rsidP="001F7888">
      <w:pPr>
        <w:pStyle w:val="Akapitzlist"/>
        <w:numPr>
          <w:ilvl w:val="0"/>
          <w:numId w:val="94"/>
        </w:numPr>
        <w:spacing w:line="259" w:lineRule="auto"/>
        <w:ind w:left="851" w:hanging="283"/>
        <w:jc w:val="both"/>
      </w:pPr>
      <w:r w:rsidRPr="00CA06D6">
        <w:t>Dostarczenia</w:t>
      </w:r>
      <w:r>
        <w:t xml:space="preserve"> i montażu</w:t>
      </w:r>
      <w:r w:rsidRPr="00CA06D6">
        <w:t xml:space="preserve"> przedmiotu zamówienia do miejsca wskazanego w ust. 2, </w:t>
      </w:r>
    </w:p>
    <w:p w:rsidR="001F7888" w:rsidRPr="00CA06D6" w:rsidRDefault="001F7888" w:rsidP="001F7888">
      <w:pPr>
        <w:pStyle w:val="Akapitzlist"/>
        <w:numPr>
          <w:ilvl w:val="0"/>
          <w:numId w:val="94"/>
        </w:numPr>
        <w:spacing w:line="259" w:lineRule="auto"/>
        <w:ind w:left="851" w:hanging="283"/>
        <w:jc w:val="both"/>
      </w:pPr>
      <w:r w:rsidRPr="00CA06D6">
        <w:t xml:space="preserve">dokonania montażu i instalacji urządzeń wraz z niezbędnymi pracami dodatkowymi, </w:t>
      </w:r>
      <w:r>
        <w:br/>
      </w:r>
      <w:r w:rsidRPr="00CA06D6">
        <w:t>o których mowa w części III A do SIWZ,</w:t>
      </w:r>
    </w:p>
    <w:p w:rsidR="001F7888" w:rsidRPr="00CA06D6" w:rsidRDefault="001F7888" w:rsidP="001F7888">
      <w:pPr>
        <w:pStyle w:val="Akapitzlist"/>
        <w:numPr>
          <w:ilvl w:val="0"/>
          <w:numId w:val="94"/>
        </w:numPr>
        <w:spacing w:line="259" w:lineRule="auto"/>
        <w:ind w:left="851" w:hanging="283"/>
        <w:jc w:val="both"/>
      </w:pPr>
      <w:r w:rsidRPr="00CA06D6">
        <w:t>dostarczenia Zamawiającemu dokumentacji załączonej do sprzętu przez producenta,</w:t>
      </w:r>
    </w:p>
    <w:p w:rsidR="001F7888" w:rsidRPr="00CA06D6" w:rsidRDefault="001F7888" w:rsidP="001F7888">
      <w:pPr>
        <w:pStyle w:val="Akapitzlist"/>
        <w:numPr>
          <w:ilvl w:val="0"/>
          <w:numId w:val="94"/>
        </w:numPr>
        <w:spacing w:line="259" w:lineRule="auto"/>
        <w:ind w:left="851" w:hanging="283"/>
        <w:jc w:val="both"/>
      </w:pPr>
      <w:r w:rsidRPr="00CA06D6">
        <w:t xml:space="preserve">przeszkolenie personelu Zamawiającego w zakresie obsługi dostarczonego </w:t>
      </w:r>
      <w:r>
        <w:br/>
      </w:r>
      <w:r w:rsidRPr="00CA06D6">
        <w:t>i zamontowanego sprzętu,</w:t>
      </w:r>
    </w:p>
    <w:p w:rsidR="001F7888" w:rsidRPr="00CA06D6" w:rsidRDefault="001F7888" w:rsidP="001F7888">
      <w:pPr>
        <w:pStyle w:val="Akapitzlist"/>
        <w:numPr>
          <w:ilvl w:val="0"/>
          <w:numId w:val="94"/>
        </w:numPr>
        <w:spacing w:line="259" w:lineRule="auto"/>
        <w:ind w:left="851" w:hanging="283"/>
        <w:jc w:val="both"/>
      </w:pPr>
      <w:r w:rsidRPr="00CA06D6">
        <w:t>zapewnienia w cenie oferty pokrycia wszystkich kosztów serwisu gwarancyjnego.</w:t>
      </w:r>
    </w:p>
    <w:p w:rsidR="001F7888" w:rsidRPr="00C725AB" w:rsidRDefault="001F7888" w:rsidP="001F7888">
      <w:pPr>
        <w:pStyle w:val="Akapitzlist"/>
        <w:numPr>
          <w:ilvl w:val="0"/>
          <w:numId w:val="70"/>
        </w:numPr>
        <w:spacing w:line="276" w:lineRule="auto"/>
        <w:ind w:left="426" w:hanging="426"/>
        <w:jc w:val="both"/>
        <w:rPr>
          <w:rFonts w:eastAsia="Times New Roman"/>
        </w:rPr>
      </w:pPr>
      <w:r w:rsidRPr="00CA06D6">
        <w:rPr>
          <w:rFonts w:eastAsia="Times New Roman"/>
        </w:rPr>
        <w:t xml:space="preserve">Na przedmiot zamówienia wykonawca winien jest zaoferować </w:t>
      </w:r>
      <w:r w:rsidRPr="00CA06D6">
        <w:rPr>
          <w:rFonts w:eastAsia="Times New Roman"/>
          <w:b/>
        </w:rPr>
        <w:t>okres gwarancji i rękojmi nie</w:t>
      </w:r>
      <w:r w:rsidRPr="00BD734D">
        <w:rPr>
          <w:rFonts w:eastAsia="Times New Roman"/>
          <w:b/>
        </w:rPr>
        <w:t xml:space="preserve"> krótszy niż</w:t>
      </w:r>
      <w:r>
        <w:rPr>
          <w:rFonts w:eastAsia="Times New Roman"/>
          <w:b/>
        </w:rPr>
        <w:t xml:space="preserve"> 24</w:t>
      </w:r>
      <w:r w:rsidRPr="00C725AB">
        <w:rPr>
          <w:rFonts w:eastAsia="Times New Roman"/>
          <w:b/>
        </w:rPr>
        <w:t xml:space="preserve"> miesi</w:t>
      </w:r>
      <w:r>
        <w:rPr>
          <w:rFonts w:eastAsia="Times New Roman"/>
          <w:b/>
        </w:rPr>
        <w:t>ące</w:t>
      </w:r>
      <w:r>
        <w:rPr>
          <w:rFonts w:eastAsia="Times New Roman"/>
        </w:rPr>
        <w:t xml:space="preserve"> </w:t>
      </w:r>
      <w:r>
        <w:rPr>
          <w:rFonts w:eastAsia="Times New Roman"/>
          <w:b/>
        </w:rPr>
        <w:t xml:space="preserve">- </w:t>
      </w:r>
      <w:r w:rsidRPr="00C725AB">
        <w:rPr>
          <w:rFonts w:eastAsia="Times New Roman"/>
        </w:rPr>
        <w:t>licząc od daty podpisania przez Zamawiającego protokołu zdawczo-odbiorczego. Wykonawca w ramach gwarancji zapewni całkowicie bezpłatne naprawy w miejscu montażu wyposażenia.</w:t>
      </w:r>
    </w:p>
    <w:p w:rsidR="001F7888" w:rsidRPr="00D46A6B" w:rsidRDefault="001F7888" w:rsidP="001F7888">
      <w:pPr>
        <w:numPr>
          <w:ilvl w:val="0"/>
          <w:numId w:val="70"/>
        </w:numPr>
        <w:spacing w:after="0"/>
        <w:ind w:left="426" w:hanging="426"/>
        <w:jc w:val="both"/>
        <w:rPr>
          <w:rFonts w:ascii="Times New Roman" w:hAnsi="Times New Roman"/>
          <w:sz w:val="24"/>
          <w:szCs w:val="24"/>
        </w:rPr>
      </w:pPr>
      <w:r w:rsidRPr="00BD734D">
        <w:rPr>
          <w:rFonts w:ascii="Times New Roman" w:hAnsi="Times New Roman"/>
          <w:sz w:val="24"/>
          <w:szCs w:val="24"/>
        </w:rPr>
        <w:t xml:space="preserve">Dokumentem potwierdzającym odbiór przedmiotu zamówienia jest protokół zdawczo </w:t>
      </w:r>
      <w:r w:rsidRPr="00BD734D">
        <w:rPr>
          <w:rFonts w:ascii="Times New Roman" w:hAnsi="Times New Roman"/>
          <w:sz w:val="24"/>
          <w:szCs w:val="24"/>
        </w:rPr>
        <w:br/>
        <w:t xml:space="preserve">– odbiorczy. Wzór protokołu zdawczo-odbiorczego określa </w:t>
      </w:r>
      <w:r w:rsidRPr="00BD734D">
        <w:rPr>
          <w:rFonts w:ascii="Times New Roman" w:hAnsi="Times New Roman"/>
          <w:b/>
          <w:sz w:val="24"/>
          <w:szCs w:val="24"/>
        </w:rPr>
        <w:t>Załącznik nr 3 do Umowy.</w:t>
      </w:r>
    </w:p>
    <w:p w:rsidR="001F7888" w:rsidRPr="00D46A6B" w:rsidRDefault="001F7888" w:rsidP="001F7888">
      <w:pPr>
        <w:numPr>
          <w:ilvl w:val="0"/>
          <w:numId w:val="70"/>
        </w:numPr>
        <w:spacing w:after="0"/>
        <w:ind w:left="426" w:hanging="426"/>
        <w:jc w:val="both"/>
        <w:rPr>
          <w:rFonts w:ascii="Times New Roman" w:hAnsi="Times New Roman"/>
          <w:sz w:val="24"/>
          <w:szCs w:val="24"/>
        </w:rPr>
      </w:pPr>
      <w:r w:rsidRPr="00D46A6B">
        <w:rPr>
          <w:rFonts w:ascii="Times New Roman" w:hAnsi="Times New Roman"/>
          <w:sz w:val="24"/>
          <w:szCs w:val="24"/>
        </w:rPr>
        <w:t xml:space="preserve">Wykonawca zobowiązany będzie do poinformowania Zamawiającego (np. faksem na numer </w:t>
      </w:r>
      <w:proofErr w:type="spellStart"/>
      <w:r w:rsidRPr="00176A68">
        <w:rPr>
          <w:rFonts w:ascii="Times New Roman" w:hAnsi="Times New Roman"/>
          <w:sz w:val="24"/>
          <w:szCs w:val="24"/>
        </w:rPr>
        <w:t>fax</w:t>
      </w:r>
      <w:proofErr w:type="spellEnd"/>
      <w:r w:rsidRPr="00176A68">
        <w:rPr>
          <w:rFonts w:ascii="Times New Roman" w:hAnsi="Times New Roman"/>
          <w:sz w:val="24"/>
          <w:szCs w:val="24"/>
        </w:rPr>
        <w:t xml:space="preserve">: (091) 48 00 731, przez e-mail: </w:t>
      </w:r>
      <w:hyperlink r:id="rId13" w:history="1">
        <w:r w:rsidRPr="00176A68">
          <w:rPr>
            <w:rStyle w:val="Hipercze"/>
            <w:rFonts w:ascii="Times New Roman" w:hAnsi="Times New Roman"/>
            <w:sz w:val="24"/>
            <w:szCs w:val="24"/>
          </w:rPr>
          <w:t>ossowska@pum.edu.pl</w:t>
        </w:r>
      </w:hyperlink>
      <w:r w:rsidRPr="00176A68">
        <w:rPr>
          <w:rFonts w:ascii="Times New Roman" w:hAnsi="Times New Roman"/>
          <w:sz w:val="24"/>
          <w:szCs w:val="24"/>
        </w:rPr>
        <w:t xml:space="preserve">) w formie pisemnej o dokładnym </w:t>
      </w:r>
      <w:r w:rsidRPr="00D46A6B">
        <w:rPr>
          <w:rFonts w:ascii="Times New Roman" w:eastAsia="Times New Roman" w:hAnsi="Times New Roman"/>
          <w:sz w:val="24"/>
          <w:szCs w:val="24"/>
          <w:lang w:eastAsia="pl-PL"/>
        </w:rPr>
        <w:t>terminie dostawy.</w:t>
      </w:r>
    </w:p>
    <w:p w:rsidR="001F7888" w:rsidRPr="00BD734D" w:rsidRDefault="001F7888" w:rsidP="001F7888">
      <w:pPr>
        <w:pStyle w:val="Akapitzlist"/>
        <w:numPr>
          <w:ilvl w:val="0"/>
          <w:numId w:val="70"/>
        </w:numPr>
        <w:spacing w:line="276" w:lineRule="auto"/>
        <w:ind w:left="426" w:hanging="426"/>
        <w:jc w:val="both"/>
        <w:rPr>
          <w:rFonts w:eastAsia="Times New Roman"/>
        </w:rPr>
      </w:pPr>
      <w:r w:rsidRPr="00BD734D">
        <w:t xml:space="preserve">Dostawa odbywać się będzie w godzinach pracy Zamawiającego tj. od poniedziałku do piątku </w:t>
      </w:r>
      <w:r>
        <w:br/>
      </w:r>
      <w:r w:rsidRPr="00BD734D">
        <w:t xml:space="preserve">w godzinach od </w:t>
      </w:r>
      <w:r>
        <w:t>7:30</w:t>
      </w:r>
      <w:r w:rsidRPr="00BD734D">
        <w:t>-15:</w:t>
      </w:r>
      <w:r>
        <w:t>3</w:t>
      </w:r>
      <w:r w:rsidRPr="00BD734D">
        <w:t xml:space="preserve">0. </w:t>
      </w:r>
      <w:r>
        <w:t xml:space="preserve"> </w:t>
      </w:r>
      <w:bookmarkStart w:id="31" w:name="_GoBack"/>
      <w:bookmarkEnd w:id="31"/>
    </w:p>
    <w:p w:rsidR="001F7888" w:rsidRDefault="001F7888" w:rsidP="001F7888">
      <w:pPr>
        <w:spacing w:after="0"/>
        <w:jc w:val="both"/>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sectPr w:rsidR="0082050B" w:rsidRPr="00BF41D7" w:rsidSect="00D63425">
      <w:headerReference w:type="default" r:id="rId14"/>
      <w:footerReference w:type="even" r:id="rId15"/>
      <w:footerReference w:type="default" r:id="rId16"/>
      <w:headerReference w:type="first" r:id="rId17"/>
      <w:footerReference w:type="first" r:id="rId18"/>
      <w:pgSz w:w="11906" w:h="16838"/>
      <w:pgMar w:top="1135" w:right="1134" w:bottom="851"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299" w:rsidRDefault="004A5299" w:rsidP="00B00631">
      <w:pPr>
        <w:spacing w:after="0" w:line="240" w:lineRule="auto"/>
      </w:pPr>
      <w:r>
        <w:separator/>
      </w:r>
    </w:p>
  </w:endnote>
  <w:endnote w:type="continuationSeparator" w:id="0">
    <w:p w:rsidR="004A5299" w:rsidRDefault="004A5299"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99" w:rsidRDefault="004A5299"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99" w:rsidRPr="00F04F04" w:rsidRDefault="004A5299"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00ED69D4"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00ED69D4" w:rsidRPr="00F04F04">
      <w:rPr>
        <w:rFonts w:asciiTheme="majorHAnsi" w:eastAsia="Times New Roman" w:hAnsiTheme="majorHAnsi"/>
        <w:sz w:val="18"/>
        <w:szCs w:val="18"/>
      </w:rPr>
      <w:fldChar w:fldCharType="separate"/>
    </w:r>
    <w:r w:rsidR="00DC21A0" w:rsidRPr="00DC21A0">
      <w:rPr>
        <w:rFonts w:asciiTheme="majorHAnsi" w:eastAsia="Times New Roman" w:hAnsiTheme="majorHAnsi"/>
        <w:noProof/>
        <w:sz w:val="18"/>
        <w:szCs w:val="18"/>
      </w:rPr>
      <w:t>24</w:t>
    </w:r>
    <w:r w:rsidR="00ED69D4" w:rsidRPr="00F04F04">
      <w:rPr>
        <w:rFonts w:asciiTheme="majorHAnsi" w:eastAsia="Times New Roman" w:hAnsiTheme="majorHAnsi"/>
        <w:sz w:val="18"/>
        <w:szCs w:val="18"/>
      </w:rPr>
      <w:fldChar w:fldCharType="end"/>
    </w:r>
  </w:p>
  <w:p w:rsidR="004A5299" w:rsidRDefault="004A529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99" w:rsidRDefault="004A5299">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299" w:rsidRDefault="004A5299" w:rsidP="00B00631">
      <w:pPr>
        <w:spacing w:after="0" w:line="240" w:lineRule="auto"/>
      </w:pPr>
      <w:r>
        <w:separator/>
      </w:r>
    </w:p>
  </w:footnote>
  <w:footnote w:type="continuationSeparator" w:id="0">
    <w:p w:rsidR="004A5299" w:rsidRDefault="004A5299"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99" w:rsidRPr="00DB3FE4" w:rsidRDefault="004A5299"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99" w:rsidRPr="00EF4AFF" w:rsidRDefault="004A5299"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4A5299" w:rsidRDefault="004A529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47C32"/>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3">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5861D6"/>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CD26462"/>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4">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40610AF3"/>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9">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57760523"/>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E85663E"/>
    <w:multiLevelType w:val="hybridMultilevel"/>
    <w:tmpl w:val="611AACE8"/>
    <w:lvl w:ilvl="0" w:tplc="04150017">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9">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9">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3">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68"/>
  </w:num>
  <w:num w:numId="3">
    <w:abstractNumId w:val="77"/>
  </w:num>
  <w:num w:numId="4">
    <w:abstractNumId w:val="58"/>
  </w:num>
  <w:num w:numId="5">
    <w:abstractNumId w:val="89"/>
  </w:num>
  <w:num w:numId="6">
    <w:abstractNumId w:val="70"/>
  </w:num>
  <w:num w:numId="7">
    <w:abstractNumId w:val="25"/>
  </w:num>
  <w:num w:numId="8">
    <w:abstractNumId w:val="34"/>
  </w:num>
  <w:num w:numId="9">
    <w:abstractNumId w:val="24"/>
  </w:num>
  <w:num w:numId="10">
    <w:abstractNumId w:val="27"/>
  </w:num>
  <w:num w:numId="11">
    <w:abstractNumId w:val="92"/>
  </w:num>
  <w:num w:numId="12">
    <w:abstractNumId w:val="74"/>
  </w:num>
  <w:num w:numId="13">
    <w:abstractNumId w:val="44"/>
  </w:num>
  <w:num w:numId="14">
    <w:abstractNumId w:val="1"/>
  </w:num>
  <w:num w:numId="15">
    <w:abstractNumId w:val="2"/>
  </w:num>
  <w:num w:numId="16">
    <w:abstractNumId w:val="6"/>
  </w:num>
  <w:num w:numId="17">
    <w:abstractNumId w:val="7"/>
  </w:num>
  <w:num w:numId="18">
    <w:abstractNumId w:val="72"/>
  </w:num>
  <w:num w:numId="19">
    <w:abstractNumId w:val="64"/>
  </w:num>
  <w:num w:numId="20">
    <w:abstractNumId w:val="54"/>
  </w:num>
  <w:num w:numId="21">
    <w:abstractNumId w:val="11"/>
  </w:num>
  <w:num w:numId="22">
    <w:abstractNumId w:val="83"/>
  </w:num>
  <w:num w:numId="23">
    <w:abstractNumId w:val="90"/>
  </w:num>
  <w:num w:numId="24">
    <w:abstractNumId w:val="17"/>
  </w:num>
  <w:num w:numId="25">
    <w:abstractNumId w:val="36"/>
  </w:num>
  <w:num w:numId="26">
    <w:abstractNumId w:val="53"/>
  </w:num>
  <w:num w:numId="27">
    <w:abstractNumId w:val="82"/>
  </w:num>
  <w:num w:numId="28">
    <w:abstractNumId w:val="87"/>
  </w:num>
  <w:num w:numId="29">
    <w:abstractNumId w:val="80"/>
  </w:num>
  <w:num w:numId="30">
    <w:abstractNumId w:val="14"/>
  </w:num>
  <w:num w:numId="31">
    <w:abstractNumId w:val="50"/>
  </w:num>
  <w:num w:numId="32">
    <w:abstractNumId w:val="61"/>
  </w:num>
  <w:num w:numId="33">
    <w:abstractNumId w:val="32"/>
  </w:num>
  <w:num w:numId="34">
    <w:abstractNumId w:val="81"/>
  </w:num>
  <w:num w:numId="35">
    <w:abstractNumId w:val="45"/>
  </w:num>
  <w:num w:numId="36">
    <w:abstractNumId w:val="86"/>
  </w:num>
  <w:num w:numId="37">
    <w:abstractNumId w:val="88"/>
  </w:num>
  <w:num w:numId="38">
    <w:abstractNumId w:val="73"/>
  </w:num>
  <w:num w:numId="39">
    <w:abstractNumId w:val="51"/>
  </w:num>
  <w:num w:numId="40">
    <w:abstractNumId w:val="10"/>
  </w:num>
  <w:num w:numId="41">
    <w:abstractNumId w:val="69"/>
  </w:num>
  <w:num w:numId="42">
    <w:abstractNumId w:val="13"/>
  </w:num>
  <w:num w:numId="43">
    <w:abstractNumId w:val="94"/>
  </w:num>
  <w:num w:numId="44">
    <w:abstractNumId w:val="75"/>
  </w:num>
  <w:num w:numId="45">
    <w:abstractNumId w:val="55"/>
  </w:num>
  <w:num w:numId="46">
    <w:abstractNumId w:val="38"/>
  </w:num>
  <w:num w:numId="47">
    <w:abstractNumId w:val="41"/>
  </w:num>
  <w:num w:numId="48">
    <w:abstractNumId w:val="28"/>
  </w:num>
  <w:num w:numId="49">
    <w:abstractNumId w:val="42"/>
  </w:num>
  <w:num w:numId="50">
    <w:abstractNumId w:val="91"/>
  </w:num>
  <w:num w:numId="51">
    <w:abstractNumId w:val="79"/>
  </w:num>
  <w:num w:numId="52">
    <w:abstractNumId w:val="22"/>
  </w:num>
  <w:num w:numId="53">
    <w:abstractNumId w:val="48"/>
  </w:num>
  <w:num w:numId="54">
    <w:abstractNumId w:val="30"/>
  </w:num>
  <w:num w:numId="55">
    <w:abstractNumId w:val="49"/>
  </w:num>
  <w:num w:numId="56">
    <w:abstractNumId w:val="29"/>
  </w:num>
  <w:num w:numId="57">
    <w:abstractNumId w:val="23"/>
  </w:num>
  <w:num w:numId="58">
    <w:abstractNumId w:val="21"/>
  </w:num>
  <w:num w:numId="59">
    <w:abstractNumId w:val="12"/>
  </w:num>
  <w:num w:numId="60">
    <w:abstractNumId w:val="62"/>
  </w:num>
  <w:num w:numId="61">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52"/>
  </w:num>
  <w:num w:numId="63">
    <w:abstractNumId w:val="95"/>
  </w:num>
  <w:num w:numId="64">
    <w:abstractNumId w:val="16"/>
  </w:num>
  <w:num w:numId="65">
    <w:abstractNumId w:val="66"/>
  </w:num>
  <w:num w:numId="66">
    <w:abstractNumId w:val="19"/>
  </w:num>
  <w:num w:numId="67">
    <w:abstractNumId w:val="33"/>
  </w:num>
  <w:num w:numId="68">
    <w:abstractNumId w:val="20"/>
  </w:num>
  <w:num w:numId="69">
    <w:abstractNumId w:val="84"/>
  </w:num>
  <w:num w:numId="70">
    <w:abstractNumId w:val="96"/>
  </w:num>
  <w:num w:numId="71">
    <w:abstractNumId w:val="65"/>
  </w:num>
  <w:num w:numId="72">
    <w:abstractNumId w:val="63"/>
  </w:num>
  <w:num w:numId="73">
    <w:abstractNumId w:val="31"/>
  </w:num>
  <w:num w:numId="74">
    <w:abstractNumId w:val="67"/>
  </w:num>
  <w:num w:numId="75">
    <w:abstractNumId w:val="43"/>
  </w:num>
  <w:num w:numId="76">
    <w:abstractNumId w:val="78"/>
  </w:num>
  <w:num w:numId="77">
    <w:abstractNumId w:val="26"/>
  </w:num>
  <w:num w:numId="78">
    <w:abstractNumId w:val="47"/>
  </w:num>
  <w:num w:numId="79">
    <w:abstractNumId w:val="56"/>
  </w:num>
  <w:num w:numId="80">
    <w:abstractNumId w:val="71"/>
  </w:num>
  <w:num w:numId="81">
    <w:abstractNumId w:val="35"/>
  </w:num>
  <w:num w:numId="82">
    <w:abstractNumId w:val="37"/>
  </w:num>
  <w:num w:numId="83">
    <w:abstractNumId w:val="76"/>
  </w:num>
  <w:num w:numId="84">
    <w:abstractNumId w:val="5"/>
  </w:num>
  <w:num w:numId="85">
    <w:abstractNumId w:val="9"/>
  </w:num>
  <w:num w:numId="86">
    <w:abstractNumId w:val="46"/>
  </w:num>
  <w:num w:numId="87">
    <w:abstractNumId w:val="39"/>
  </w:num>
  <w:num w:numId="88">
    <w:abstractNumId w:val="8"/>
  </w:num>
  <w:num w:numId="89">
    <w:abstractNumId w:val="93"/>
  </w:num>
  <w:num w:numId="90">
    <w:abstractNumId w:val="57"/>
  </w:num>
  <w:num w:numId="91">
    <w:abstractNumId w:val="15"/>
  </w:num>
  <w:num w:numId="92">
    <w:abstractNumId w:val="60"/>
  </w:num>
  <w:num w:numId="93">
    <w:abstractNumId w:val="18"/>
  </w:num>
  <w:num w:numId="94">
    <w:abstractNumId w:val="5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48833"/>
  </w:hdrShapeDefaults>
  <w:footnotePr>
    <w:footnote w:id="-1"/>
    <w:footnote w:id="0"/>
  </w:footnotePr>
  <w:endnotePr>
    <w:endnote w:id="-1"/>
    <w:endnote w:id="0"/>
  </w:endnotePr>
  <w:compat/>
  <w:rsids>
    <w:rsidRoot w:val="00B00631"/>
    <w:rsid w:val="00012D4C"/>
    <w:rsid w:val="00021650"/>
    <w:rsid w:val="00027D52"/>
    <w:rsid w:val="00027EBB"/>
    <w:rsid w:val="000314DD"/>
    <w:rsid w:val="00032E26"/>
    <w:rsid w:val="000434D4"/>
    <w:rsid w:val="0004410B"/>
    <w:rsid w:val="00046F98"/>
    <w:rsid w:val="00052800"/>
    <w:rsid w:val="000579DE"/>
    <w:rsid w:val="0006070B"/>
    <w:rsid w:val="000702E7"/>
    <w:rsid w:val="00071BCB"/>
    <w:rsid w:val="00075DE3"/>
    <w:rsid w:val="00085ECA"/>
    <w:rsid w:val="000A45A8"/>
    <w:rsid w:val="000A5251"/>
    <w:rsid w:val="000C517D"/>
    <w:rsid w:val="000E4791"/>
    <w:rsid w:val="000E55A3"/>
    <w:rsid w:val="000F3EEC"/>
    <w:rsid w:val="000F5252"/>
    <w:rsid w:val="000F5E15"/>
    <w:rsid w:val="00106150"/>
    <w:rsid w:val="00107C05"/>
    <w:rsid w:val="001110EE"/>
    <w:rsid w:val="00113A26"/>
    <w:rsid w:val="00115A31"/>
    <w:rsid w:val="00116776"/>
    <w:rsid w:val="0012361A"/>
    <w:rsid w:val="0012644B"/>
    <w:rsid w:val="0012784D"/>
    <w:rsid w:val="00131831"/>
    <w:rsid w:val="00132FF3"/>
    <w:rsid w:val="00143177"/>
    <w:rsid w:val="00147456"/>
    <w:rsid w:val="00151320"/>
    <w:rsid w:val="00154212"/>
    <w:rsid w:val="00154C21"/>
    <w:rsid w:val="00160480"/>
    <w:rsid w:val="0016322C"/>
    <w:rsid w:val="00164B91"/>
    <w:rsid w:val="001753A2"/>
    <w:rsid w:val="001767A8"/>
    <w:rsid w:val="00181EDB"/>
    <w:rsid w:val="00192A07"/>
    <w:rsid w:val="00194523"/>
    <w:rsid w:val="001A0883"/>
    <w:rsid w:val="001A0EDD"/>
    <w:rsid w:val="001B1714"/>
    <w:rsid w:val="001B2E15"/>
    <w:rsid w:val="001B313D"/>
    <w:rsid w:val="001D54ED"/>
    <w:rsid w:val="001D5B93"/>
    <w:rsid w:val="001D72DA"/>
    <w:rsid w:val="001F2B97"/>
    <w:rsid w:val="001F7888"/>
    <w:rsid w:val="00200D2B"/>
    <w:rsid w:val="0020347B"/>
    <w:rsid w:val="002063DB"/>
    <w:rsid w:val="00206A91"/>
    <w:rsid w:val="00211354"/>
    <w:rsid w:val="002118DC"/>
    <w:rsid w:val="00211AE5"/>
    <w:rsid w:val="00212AAD"/>
    <w:rsid w:val="00226827"/>
    <w:rsid w:val="00226CD1"/>
    <w:rsid w:val="002320FF"/>
    <w:rsid w:val="00240D4B"/>
    <w:rsid w:val="002416FB"/>
    <w:rsid w:val="002436EB"/>
    <w:rsid w:val="00247CCF"/>
    <w:rsid w:val="00257C48"/>
    <w:rsid w:val="00264CF5"/>
    <w:rsid w:val="00265882"/>
    <w:rsid w:val="002724E1"/>
    <w:rsid w:val="00276C39"/>
    <w:rsid w:val="00280C24"/>
    <w:rsid w:val="0028291A"/>
    <w:rsid w:val="00283D20"/>
    <w:rsid w:val="0029075F"/>
    <w:rsid w:val="002B3417"/>
    <w:rsid w:val="002B3E98"/>
    <w:rsid w:val="002B5C95"/>
    <w:rsid w:val="002C46BA"/>
    <w:rsid w:val="002C6761"/>
    <w:rsid w:val="002D17B4"/>
    <w:rsid w:val="002D48EC"/>
    <w:rsid w:val="002D7473"/>
    <w:rsid w:val="002E3043"/>
    <w:rsid w:val="002E4612"/>
    <w:rsid w:val="002E75CA"/>
    <w:rsid w:val="002F1206"/>
    <w:rsid w:val="002F2DFB"/>
    <w:rsid w:val="002F6A55"/>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7DBC"/>
    <w:rsid w:val="00375D91"/>
    <w:rsid w:val="00376D02"/>
    <w:rsid w:val="00376E45"/>
    <w:rsid w:val="003922FA"/>
    <w:rsid w:val="00392B0E"/>
    <w:rsid w:val="00394192"/>
    <w:rsid w:val="00394665"/>
    <w:rsid w:val="003A26E3"/>
    <w:rsid w:val="003A5C38"/>
    <w:rsid w:val="003A674D"/>
    <w:rsid w:val="003B629B"/>
    <w:rsid w:val="003B722C"/>
    <w:rsid w:val="003C19AB"/>
    <w:rsid w:val="003C7F2D"/>
    <w:rsid w:val="003E5FD6"/>
    <w:rsid w:val="003E6AA9"/>
    <w:rsid w:val="003F02B6"/>
    <w:rsid w:val="003F1D3A"/>
    <w:rsid w:val="003F240A"/>
    <w:rsid w:val="004056D2"/>
    <w:rsid w:val="00410B79"/>
    <w:rsid w:val="00411F87"/>
    <w:rsid w:val="00422046"/>
    <w:rsid w:val="004232CF"/>
    <w:rsid w:val="00423E09"/>
    <w:rsid w:val="0042788E"/>
    <w:rsid w:val="00430D9A"/>
    <w:rsid w:val="004415D9"/>
    <w:rsid w:val="00442337"/>
    <w:rsid w:val="004434BA"/>
    <w:rsid w:val="00443C71"/>
    <w:rsid w:val="00451B73"/>
    <w:rsid w:val="0045322D"/>
    <w:rsid w:val="0046203D"/>
    <w:rsid w:val="00462E8A"/>
    <w:rsid w:val="0046586A"/>
    <w:rsid w:val="00471248"/>
    <w:rsid w:val="00475465"/>
    <w:rsid w:val="00476113"/>
    <w:rsid w:val="004774F9"/>
    <w:rsid w:val="00480F9B"/>
    <w:rsid w:val="00486A0C"/>
    <w:rsid w:val="004942BD"/>
    <w:rsid w:val="004A3979"/>
    <w:rsid w:val="004A5299"/>
    <w:rsid w:val="004C34F9"/>
    <w:rsid w:val="004C3823"/>
    <w:rsid w:val="004C7D55"/>
    <w:rsid w:val="004D20C2"/>
    <w:rsid w:val="004D62C6"/>
    <w:rsid w:val="004D67C7"/>
    <w:rsid w:val="004D7682"/>
    <w:rsid w:val="004E4832"/>
    <w:rsid w:val="004E51D9"/>
    <w:rsid w:val="004E66A4"/>
    <w:rsid w:val="004F5884"/>
    <w:rsid w:val="004F75D0"/>
    <w:rsid w:val="00502C51"/>
    <w:rsid w:val="00503381"/>
    <w:rsid w:val="00505193"/>
    <w:rsid w:val="00507BB4"/>
    <w:rsid w:val="0051586D"/>
    <w:rsid w:val="00522007"/>
    <w:rsid w:val="005241F5"/>
    <w:rsid w:val="00524849"/>
    <w:rsid w:val="00525E16"/>
    <w:rsid w:val="0053546D"/>
    <w:rsid w:val="00541000"/>
    <w:rsid w:val="00542936"/>
    <w:rsid w:val="00543650"/>
    <w:rsid w:val="00550CB9"/>
    <w:rsid w:val="00566BA2"/>
    <w:rsid w:val="005702B1"/>
    <w:rsid w:val="005818E0"/>
    <w:rsid w:val="00581A40"/>
    <w:rsid w:val="00584938"/>
    <w:rsid w:val="00585F05"/>
    <w:rsid w:val="0058759B"/>
    <w:rsid w:val="0059743A"/>
    <w:rsid w:val="005A01A2"/>
    <w:rsid w:val="005A20E8"/>
    <w:rsid w:val="005A57D8"/>
    <w:rsid w:val="005A5C89"/>
    <w:rsid w:val="005B69F9"/>
    <w:rsid w:val="005C4E2F"/>
    <w:rsid w:val="005D0029"/>
    <w:rsid w:val="005D2283"/>
    <w:rsid w:val="005D6392"/>
    <w:rsid w:val="005D6646"/>
    <w:rsid w:val="005D671C"/>
    <w:rsid w:val="005D74ED"/>
    <w:rsid w:val="005E196E"/>
    <w:rsid w:val="005F05D5"/>
    <w:rsid w:val="005F377F"/>
    <w:rsid w:val="005F3890"/>
    <w:rsid w:val="00606B46"/>
    <w:rsid w:val="00606DD9"/>
    <w:rsid w:val="00621D37"/>
    <w:rsid w:val="00633C6E"/>
    <w:rsid w:val="00650A70"/>
    <w:rsid w:val="00652161"/>
    <w:rsid w:val="006577F1"/>
    <w:rsid w:val="00662AC1"/>
    <w:rsid w:val="00663F4F"/>
    <w:rsid w:val="00665446"/>
    <w:rsid w:val="00666747"/>
    <w:rsid w:val="0067170D"/>
    <w:rsid w:val="00672AE7"/>
    <w:rsid w:val="00685669"/>
    <w:rsid w:val="006933C8"/>
    <w:rsid w:val="00693B38"/>
    <w:rsid w:val="00696231"/>
    <w:rsid w:val="006968D2"/>
    <w:rsid w:val="00696A65"/>
    <w:rsid w:val="006A6910"/>
    <w:rsid w:val="006A7B41"/>
    <w:rsid w:val="006B1502"/>
    <w:rsid w:val="006B1DD3"/>
    <w:rsid w:val="006B4196"/>
    <w:rsid w:val="006C7780"/>
    <w:rsid w:val="006D17B4"/>
    <w:rsid w:val="006D490E"/>
    <w:rsid w:val="006D7573"/>
    <w:rsid w:val="006E02CE"/>
    <w:rsid w:val="006E39CF"/>
    <w:rsid w:val="006E3A31"/>
    <w:rsid w:val="006E79E5"/>
    <w:rsid w:val="006F25E9"/>
    <w:rsid w:val="006F55F3"/>
    <w:rsid w:val="006F73EB"/>
    <w:rsid w:val="00702464"/>
    <w:rsid w:val="00703199"/>
    <w:rsid w:val="0071152A"/>
    <w:rsid w:val="00722BC9"/>
    <w:rsid w:val="00734454"/>
    <w:rsid w:val="00734AFD"/>
    <w:rsid w:val="00734DD7"/>
    <w:rsid w:val="007373E0"/>
    <w:rsid w:val="0073758F"/>
    <w:rsid w:val="007375A1"/>
    <w:rsid w:val="00740430"/>
    <w:rsid w:val="00741A73"/>
    <w:rsid w:val="00744E9D"/>
    <w:rsid w:val="007462DF"/>
    <w:rsid w:val="00754BA4"/>
    <w:rsid w:val="00754E26"/>
    <w:rsid w:val="00755892"/>
    <w:rsid w:val="00757490"/>
    <w:rsid w:val="00760BAB"/>
    <w:rsid w:val="00762A78"/>
    <w:rsid w:val="007651BF"/>
    <w:rsid w:val="00766270"/>
    <w:rsid w:val="00770531"/>
    <w:rsid w:val="0077268C"/>
    <w:rsid w:val="00773E6A"/>
    <w:rsid w:val="00776C3F"/>
    <w:rsid w:val="00780F93"/>
    <w:rsid w:val="007829AC"/>
    <w:rsid w:val="00782EC5"/>
    <w:rsid w:val="007832B2"/>
    <w:rsid w:val="007832E6"/>
    <w:rsid w:val="00790086"/>
    <w:rsid w:val="00790A57"/>
    <w:rsid w:val="007956BA"/>
    <w:rsid w:val="00796C76"/>
    <w:rsid w:val="007A5F87"/>
    <w:rsid w:val="007A71B0"/>
    <w:rsid w:val="007A71DB"/>
    <w:rsid w:val="007B1F9B"/>
    <w:rsid w:val="007B28EE"/>
    <w:rsid w:val="007B71F4"/>
    <w:rsid w:val="007C094F"/>
    <w:rsid w:val="007C2CE2"/>
    <w:rsid w:val="007C6EC7"/>
    <w:rsid w:val="007D1024"/>
    <w:rsid w:val="007E6C92"/>
    <w:rsid w:val="007E7B86"/>
    <w:rsid w:val="00804772"/>
    <w:rsid w:val="0080499E"/>
    <w:rsid w:val="00805359"/>
    <w:rsid w:val="00807681"/>
    <w:rsid w:val="00813CCB"/>
    <w:rsid w:val="00814B36"/>
    <w:rsid w:val="008202A9"/>
    <w:rsid w:val="0082050B"/>
    <w:rsid w:val="008242AE"/>
    <w:rsid w:val="0082576B"/>
    <w:rsid w:val="008260A8"/>
    <w:rsid w:val="0082681E"/>
    <w:rsid w:val="00826B14"/>
    <w:rsid w:val="00827F10"/>
    <w:rsid w:val="008309DC"/>
    <w:rsid w:val="0083580E"/>
    <w:rsid w:val="00837516"/>
    <w:rsid w:val="00837D12"/>
    <w:rsid w:val="008400C9"/>
    <w:rsid w:val="0084694E"/>
    <w:rsid w:val="00847537"/>
    <w:rsid w:val="008475E9"/>
    <w:rsid w:val="00851CCF"/>
    <w:rsid w:val="00853508"/>
    <w:rsid w:val="00853978"/>
    <w:rsid w:val="00854781"/>
    <w:rsid w:val="00857FA0"/>
    <w:rsid w:val="00863722"/>
    <w:rsid w:val="0087020C"/>
    <w:rsid w:val="00872A4B"/>
    <w:rsid w:val="0087784C"/>
    <w:rsid w:val="008810FF"/>
    <w:rsid w:val="008818C9"/>
    <w:rsid w:val="0088466C"/>
    <w:rsid w:val="008854A9"/>
    <w:rsid w:val="00886F69"/>
    <w:rsid w:val="008909D3"/>
    <w:rsid w:val="00891639"/>
    <w:rsid w:val="0089653A"/>
    <w:rsid w:val="008A04BC"/>
    <w:rsid w:val="008A3921"/>
    <w:rsid w:val="008B24A1"/>
    <w:rsid w:val="008B2B5F"/>
    <w:rsid w:val="008B7B1B"/>
    <w:rsid w:val="008C0E3C"/>
    <w:rsid w:val="008D0F75"/>
    <w:rsid w:val="008D5430"/>
    <w:rsid w:val="008D5E88"/>
    <w:rsid w:val="008D79A6"/>
    <w:rsid w:val="008E3A15"/>
    <w:rsid w:val="008E5971"/>
    <w:rsid w:val="008F0C31"/>
    <w:rsid w:val="008F6291"/>
    <w:rsid w:val="009012C7"/>
    <w:rsid w:val="009044FD"/>
    <w:rsid w:val="00911F4F"/>
    <w:rsid w:val="00915BDA"/>
    <w:rsid w:val="009217D3"/>
    <w:rsid w:val="00924AB4"/>
    <w:rsid w:val="00926896"/>
    <w:rsid w:val="00933E32"/>
    <w:rsid w:val="00942EC4"/>
    <w:rsid w:val="0094410F"/>
    <w:rsid w:val="00954924"/>
    <w:rsid w:val="0095666B"/>
    <w:rsid w:val="00961267"/>
    <w:rsid w:val="00962764"/>
    <w:rsid w:val="00965FE2"/>
    <w:rsid w:val="009672EB"/>
    <w:rsid w:val="0097015D"/>
    <w:rsid w:val="00982E93"/>
    <w:rsid w:val="00983665"/>
    <w:rsid w:val="0099281C"/>
    <w:rsid w:val="00996452"/>
    <w:rsid w:val="00997242"/>
    <w:rsid w:val="00997FE9"/>
    <w:rsid w:val="009A51FD"/>
    <w:rsid w:val="009B1CF0"/>
    <w:rsid w:val="009B3894"/>
    <w:rsid w:val="009C2D29"/>
    <w:rsid w:val="009C556A"/>
    <w:rsid w:val="009C7898"/>
    <w:rsid w:val="009D2C5E"/>
    <w:rsid w:val="009D33F2"/>
    <w:rsid w:val="009E5853"/>
    <w:rsid w:val="009E5D5C"/>
    <w:rsid w:val="009E6D53"/>
    <w:rsid w:val="009E7AEC"/>
    <w:rsid w:val="009F0D4E"/>
    <w:rsid w:val="009F2EA2"/>
    <w:rsid w:val="009F30D3"/>
    <w:rsid w:val="009F4D65"/>
    <w:rsid w:val="00A00710"/>
    <w:rsid w:val="00A140A6"/>
    <w:rsid w:val="00A15FC6"/>
    <w:rsid w:val="00A20A0C"/>
    <w:rsid w:val="00A25960"/>
    <w:rsid w:val="00A31C30"/>
    <w:rsid w:val="00A36C7B"/>
    <w:rsid w:val="00A4237F"/>
    <w:rsid w:val="00A45E92"/>
    <w:rsid w:val="00A51BF3"/>
    <w:rsid w:val="00A601BD"/>
    <w:rsid w:val="00A7191F"/>
    <w:rsid w:val="00A818C4"/>
    <w:rsid w:val="00A81F0E"/>
    <w:rsid w:val="00A849F8"/>
    <w:rsid w:val="00A84E27"/>
    <w:rsid w:val="00A86594"/>
    <w:rsid w:val="00AA02C6"/>
    <w:rsid w:val="00AA6D34"/>
    <w:rsid w:val="00AA73CF"/>
    <w:rsid w:val="00AB4C1E"/>
    <w:rsid w:val="00AB752C"/>
    <w:rsid w:val="00AC6BF4"/>
    <w:rsid w:val="00AD4D0B"/>
    <w:rsid w:val="00AD544D"/>
    <w:rsid w:val="00AD5ADB"/>
    <w:rsid w:val="00AF0593"/>
    <w:rsid w:val="00AF338B"/>
    <w:rsid w:val="00B00631"/>
    <w:rsid w:val="00B01B86"/>
    <w:rsid w:val="00B035A3"/>
    <w:rsid w:val="00B078A2"/>
    <w:rsid w:val="00B10C88"/>
    <w:rsid w:val="00B167D7"/>
    <w:rsid w:val="00B209AD"/>
    <w:rsid w:val="00B23BC9"/>
    <w:rsid w:val="00B27704"/>
    <w:rsid w:val="00B3130D"/>
    <w:rsid w:val="00B31393"/>
    <w:rsid w:val="00B36B0E"/>
    <w:rsid w:val="00B403B5"/>
    <w:rsid w:val="00B40F91"/>
    <w:rsid w:val="00B467F1"/>
    <w:rsid w:val="00B46FE5"/>
    <w:rsid w:val="00B508A0"/>
    <w:rsid w:val="00B55A50"/>
    <w:rsid w:val="00B6344E"/>
    <w:rsid w:val="00B65DE9"/>
    <w:rsid w:val="00B75E08"/>
    <w:rsid w:val="00B7742C"/>
    <w:rsid w:val="00B817B4"/>
    <w:rsid w:val="00B85C27"/>
    <w:rsid w:val="00B86D87"/>
    <w:rsid w:val="00B973E3"/>
    <w:rsid w:val="00B97700"/>
    <w:rsid w:val="00BA2200"/>
    <w:rsid w:val="00BB5E96"/>
    <w:rsid w:val="00BC1D55"/>
    <w:rsid w:val="00BC4861"/>
    <w:rsid w:val="00BE0FCE"/>
    <w:rsid w:val="00BE7035"/>
    <w:rsid w:val="00BF41D7"/>
    <w:rsid w:val="00BF4751"/>
    <w:rsid w:val="00BF7340"/>
    <w:rsid w:val="00C00CE6"/>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72C3"/>
    <w:rsid w:val="00C67D2B"/>
    <w:rsid w:val="00C759AF"/>
    <w:rsid w:val="00C75B78"/>
    <w:rsid w:val="00C7724E"/>
    <w:rsid w:val="00C9631A"/>
    <w:rsid w:val="00C97A4A"/>
    <w:rsid w:val="00CA6217"/>
    <w:rsid w:val="00CB015B"/>
    <w:rsid w:val="00CB1F0F"/>
    <w:rsid w:val="00CC4426"/>
    <w:rsid w:val="00CD1CAA"/>
    <w:rsid w:val="00CD633D"/>
    <w:rsid w:val="00CF1BC5"/>
    <w:rsid w:val="00CF3B91"/>
    <w:rsid w:val="00CF5F13"/>
    <w:rsid w:val="00D01756"/>
    <w:rsid w:val="00D05B7F"/>
    <w:rsid w:val="00D152A1"/>
    <w:rsid w:val="00D25BC5"/>
    <w:rsid w:val="00D306B4"/>
    <w:rsid w:val="00D3084F"/>
    <w:rsid w:val="00D42143"/>
    <w:rsid w:val="00D43C43"/>
    <w:rsid w:val="00D457B2"/>
    <w:rsid w:val="00D60697"/>
    <w:rsid w:val="00D610ED"/>
    <w:rsid w:val="00D61184"/>
    <w:rsid w:val="00D629F2"/>
    <w:rsid w:val="00D630C9"/>
    <w:rsid w:val="00D63425"/>
    <w:rsid w:val="00D64B50"/>
    <w:rsid w:val="00D66EEA"/>
    <w:rsid w:val="00D676C1"/>
    <w:rsid w:val="00D73763"/>
    <w:rsid w:val="00D75D3C"/>
    <w:rsid w:val="00D76086"/>
    <w:rsid w:val="00D770A2"/>
    <w:rsid w:val="00D7722B"/>
    <w:rsid w:val="00D778F0"/>
    <w:rsid w:val="00D825B7"/>
    <w:rsid w:val="00D83FB8"/>
    <w:rsid w:val="00D95EDD"/>
    <w:rsid w:val="00D962F3"/>
    <w:rsid w:val="00D9712D"/>
    <w:rsid w:val="00D973F8"/>
    <w:rsid w:val="00DA29D8"/>
    <w:rsid w:val="00DA2BE0"/>
    <w:rsid w:val="00DB2DD1"/>
    <w:rsid w:val="00DB3FE4"/>
    <w:rsid w:val="00DB41B2"/>
    <w:rsid w:val="00DC21A0"/>
    <w:rsid w:val="00DC2BBC"/>
    <w:rsid w:val="00DC7CB0"/>
    <w:rsid w:val="00DD04A1"/>
    <w:rsid w:val="00DD608F"/>
    <w:rsid w:val="00DD67BE"/>
    <w:rsid w:val="00DE291C"/>
    <w:rsid w:val="00DF0896"/>
    <w:rsid w:val="00DF0F1A"/>
    <w:rsid w:val="00DF5A55"/>
    <w:rsid w:val="00DF7FB9"/>
    <w:rsid w:val="00E04D04"/>
    <w:rsid w:val="00E053CF"/>
    <w:rsid w:val="00E116D8"/>
    <w:rsid w:val="00E15500"/>
    <w:rsid w:val="00E2276F"/>
    <w:rsid w:val="00E229EF"/>
    <w:rsid w:val="00E256EC"/>
    <w:rsid w:val="00E25D44"/>
    <w:rsid w:val="00E25F1E"/>
    <w:rsid w:val="00E26628"/>
    <w:rsid w:val="00E27C66"/>
    <w:rsid w:val="00E3282E"/>
    <w:rsid w:val="00E423E6"/>
    <w:rsid w:val="00E42993"/>
    <w:rsid w:val="00E52BA0"/>
    <w:rsid w:val="00E60244"/>
    <w:rsid w:val="00E75A8D"/>
    <w:rsid w:val="00E827A5"/>
    <w:rsid w:val="00E86373"/>
    <w:rsid w:val="00E87ED1"/>
    <w:rsid w:val="00EA20F9"/>
    <w:rsid w:val="00EB002F"/>
    <w:rsid w:val="00EB266D"/>
    <w:rsid w:val="00EB5C80"/>
    <w:rsid w:val="00EC520E"/>
    <w:rsid w:val="00EC5DD7"/>
    <w:rsid w:val="00ED1D5F"/>
    <w:rsid w:val="00ED6655"/>
    <w:rsid w:val="00ED69D4"/>
    <w:rsid w:val="00EE03A6"/>
    <w:rsid w:val="00EE5CDE"/>
    <w:rsid w:val="00EE6C58"/>
    <w:rsid w:val="00EF4AFF"/>
    <w:rsid w:val="00F00570"/>
    <w:rsid w:val="00F04E8A"/>
    <w:rsid w:val="00F04F04"/>
    <w:rsid w:val="00F05B42"/>
    <w:rsid w:val="00F074E0"/>
    <w:rsid w:val="00F16187"/>
    <w:rsid w:val="00F24820"/>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D43E5"/>
    <w:rsid w:val="00FD440C"/>
    <w:rsid w:val="00FD7E26"/>
    <w:rsid w:val="00FE2230"/>
    <w:rsid w:val="00FE4FED"/>
    <w:rsid w:val="00FF02C5"/>
    <w:rsid w:val="00FF4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34"/>
    <w:rsid w:val="00872A4B"/>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sowska@pum.edu.p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 Id="rId22"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6DB339546B3048ECBB771CABC4BC9FA5"/>
        <w:category>
          <w:name w:val="Ogólne"/>
          <w:gallery w:val="placeholder"/>
        </w:category>
        <w:types>
          <w:type w:val="bbPlcHdr"/>
        </w:types>
        <w:behaviors>
          <w:behavior w:val="content"/>
        </w:behaviors>
        <w:guid w:val="{05FCC959-BAFC-486D-92DD-574C8D49B34B}"/>
      </w:docPartPr>
      <w:docPartBody>
        <w:p w:rsidR="00DF235F" w:rsidRDefault="00D30AF8" w:rsidP="00D30AF8">
          <w:pPr>
            <w:pStyle w:val="6DB339546B3048ECBB771CABC4BC9FA5"/>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BAB63D103BB044EE95BE26E35EF76EAC"/>
        <w:category>
          <w:name w:val="Ogólne"/>
          <w:gallery w:val="placeholder"/>
        </w:category>
        <w:types>
          <w:type w:val="bbPlcHdr"/>
        </w:types>
        <w:behaviors>
          <w:behavior w:val="content"/>
        </w:behaviors>
        <w:guid w:val="{A9D2FE78-0096-4518-A5E8-707C113D9E79}"/>
      </w:docPartPr>
      <w:docPartBody>
        <w:p w:rsidR="00DF235F" w:rsidRDefault="00D30AF8" w:rsidP="00D30AF8">
          <w:pPr>
            <w:pStyle w:val="BAB63D103BB044EE95BE26E35EF76EAC"/>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C1A50"/>
    <w:rsid w:val="00073284"/>
    <w:rsid w:val="000E0800"/>
    <w:rsid w:val="00133AFE"/>
    <w:rsid w:val="00186B01"/>
    <w:rsid w:val="001A31E8"/>
    <w:rsid w:val="001C5ED6"/>
    <w:rsid w:val="00234BB3"/>
    <w:rsid w:val="002372A0"/>
    <w:rsid w:val="002846CD"/>
    <w:rsid w:val="0035739A"/>
    <w:rsid w:val="003644C8"/>
    <w:rsid w:val="00384FDB"/>
    <w:rsid w:val="00394A8D"/>
    <w:rsid w:val="0039705C"/>
    <w:rsid w:val="003A66E5"/>
    <w:rsid w:val="00406217"/>
    <w:rsid w:val="00460CB2"/>
    <w:rsid w:val="00461438"/>
    <w:rsid w:val="00514A4E"/>
    <w:rsid w:val="00520E92"/>
    <w:rsid w:val="0053175B"/>
    <w:rsid w:val="00597284"/>
    <w:rsid w:val="006B2AA9"/>
    <w:rsid w:val="00771372"/>
    <w:rsid w:val="00804FA6"/>
    <w:rsid w:val="00817BF9"/>
    <w:rsid w:val="00832D22"/>
    <w:rsid w:val="00844E3E"/>
    <w:rsid w:val="00866E1B"/>
    <w:rsid w:val="009A4E23"/>
    <w:rsid w:val="009B0DAF"/>
    <w:rsid w:val="009C1A50"/>
    <w:rsid w:val="009E013E"/>
    <w:rsid w:val="009F4C06"/>
    <w:rsid w:val="00A4332F"/>
    <w:rsid w:val="00A43A34"/>
    <w:rsid w:val="00A44AB8"/>
    <w:rsid w:val="00A87F8A"/>
    <w:rsid w:val="00AB5323"/>
    <w:rsid w:val="00AD1345"/>
    <w:rsid w:val="00B50962"/>
    <w:rsid w:val="00B72354"/>
    <w:rsid w:val="00C346CA"/>
    <w:rsid w:val="00C46A91"/>
    <w:rsid w:val="00C51A83"/>
    <w:rsid w:val="00C522FE"/>
    <w:rsid w:val="00C72FE4"/>
    <w:rsid w:val="00C93BEA"/>
    <w:rsid w:val="00CA3FA8"/>
    <w:rsid w:val="00CC23B7"/>
    <w:rsid w:val="00D30AF8"/>
    <w:rsid w:val="00D86080"/>
    <w:rsid w:val="00D96C01"/>
    <w:rsid w:val="00DA27CB"/>
    <w:rsid w:val="00DC6355"/>
    <w:rsid w:val="00DF235F"/>
    <w:rsid w:val="00F06208"/>
    <w:rsid w:val="00F3580D"/>
    <w:rsid w:val="00F513D9"/>
    <w:rsid w:val="00F54B0F"/>
    <w:rsid w:val="00F65259"/>
    <w:rsid w:val="00F772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30AF8"/>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FCB8F70E4BA049F4B247C3C17A001A0A">
    <w:name w:val="FCB8F70E4BA049F4B247C3C17A001A0A"/>
    <w:rsid w:val="001A31E8"/>
    <w:pPr>
      <w:spacing w:after="200" w:line="276" w:lineRule="auto"/>
    </w:pPr>
  </w:style>
  <w:style w:type="paragraph" w:customStyle="1" w:styleId="C13BFB4A898C449F812004A76F223B95">
    <w:name w:val="C13BFB4A898C449F812004A76F223B95"/>
    <w:rsid w:val="001A31E8"/>
    <w:pPr>
      <w:spacing w:after="200" w:line="276" w:lineRule="auto"/>
    </w:pPr>
  </w:style>
  <w:style w:type="paragraph" w:customStyle="1" w:styleId="6DB339546B3048ECBB771CABC4BC9FA5">
    <w:name w:val="6DB339546B3048ECBB771CABC4BC9FA5"/>
    <w:rsid w:val="00D30AF8"/>
    <w:pPr>
      <w:spacing w:after="200" w:line="276" w:lineRule="auto"/>
    </w:pPr>
  </w:style>
  <w:style w:type="paragraph" w:customStyle="1" w:styleId="BAB63D103BB044EE95BE26E35EF76EAC">
    <w:name w:val="BAB63D103BB044EE95BE26E35EF76EAC"/>
    <w:rsid w:val="00D30AF8"/>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października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12E96-9759-4E9F-9DB1-6FC4E7B6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10591</Words>
  <Characters>63547</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Dostawa systemu do badań nad zwierzętami dla Pomorskiego Uniwersytetu Medycznego w Szczecinie</vt:lpstr>
    </vt:vector>
  </TitlesOfParts>
  <Company>Hewlett-Packard Company</Company>
  <LinksUpToDate>false</LinksUpToDate>
  <CharactersWithSpaces>73991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systemu do badań nad zwierzętami dla Pomorskiego Uniwersytetu Medycznego w Szczecinie</dc:title>
  <dc:creator>Witold Moch</dc:creator>
  <cp:lastModifiedBy>LK</cp:lastModifiedBy>
  <cp:revision>4</cp:revision>
  <cp:lastPrinted>2017-10-18T13:17:00Z</cp:lastPrinted>
  <dcterms:created xsi:type="dcterms:W3CDTF">2018-09-26T10:38:00Z</dcterms:created>
  <dcterms:modified xsi:type="dcterms:W3CDTF">2018-09-26T13:10:00Z</dcterms:modified>
  <cp:contentStatus>DZP-262-36/2018</cp:contentStatus>
</cp:coreProperties>
</file>