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Wykonawca,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 xml:space="preserve">, którego </w:t>
      </w:r>
      <w:proofErr w:type="spellStart"/>
      <w:r w:rsidRPr="006C2D07">
        <w:rPr>
          <w:rFonts w:ascii="Times New Roman" w:eastAsia="Calibri" w:hAnsi="Times New Roman" w:cs="Times New Roman"/>
          <w:szCs w:val="24"/>
        </w:rPr>
        <w:t>reprezentu-ję</w:t>
      </w:r>
      <w:proofErr w:type="spellEnd"/>
      <w:r w:rsidRPr="006C2D07">
        <w:rPr>
          <w:rFonts w:ascii="Times New Roman" w:eastAsia="Calibri" w:hAnsi="Times New Roman" w:cs="Times New Roman"/>
          <w:szCs w:val="24"/>
        </w:rPr>
        <w:t xml:space="preserve">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3C" w:rsidRDefault="00BE18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E183C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BE18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BE18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3A5D4B" wp14:editId="6019CD34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</w:p>
  <w:p w:rsidR="00BE183C" w:rsidRDefault="00BE183C" w:rsidP="00BE183C">
    <w:pPr>
      <w:pStyle w:val="Nagwek"/>
      <w:rPr>
        <w:rFonts w:ascii="Times New Roman" w:hAnsi="Times New Roman"/>
        <w:b/>
        <w:sz w:val="36"/>
        <w:szCs w:val="36"/>
        <w:u w:val="single"/>
      </w:rPr>
    </w:pP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BE183C" w:rsidRPr="00BE183C" w:rsidRDefault="00C13700" w:rsidP="00BE183C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Pr="00F15D24" w:rsidRDefault="00BE183C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BE183C">
      <w:rPr>
        <w:rFonts w:ascii="Times New Roman" w:hAnsi="Times New Roman"/>
        <w:b/>
        <w:i/>
        <w:color w:val="3333FF"/>
        <w:sz w:val="24"/>
        <w:szCs w:val="24"/>
      </w:rPr>
      <w:t>Dostawa oraz montaż wyposażenia meblowego dla Centrum Symulacji Medycznych Pomorskiego Uniwersytetu medycznego w Szczecinie</w:t>
    </w:r>
  </w:p>
  <w:p w:rsidR="00C13700" w:rsidRPr="00F15D24" w:rsidRDefault="00B63F2D" w:rsidP="00C13700">
    <w:pPr>
      <w:pStyle w:val="Nagwek"/>
      <w:jc w:val="center"/>
      <w:rPr>
        <w:rFonts w:ascii="Times New Roman" w:hAnsi="Times New Roman"/>
        <w:b/>
      </w:rPr>
    </w:pPr>
    <w:r w:rsidRPr="00F15D24">
      <w:rPr>
        <w:rFonts w:ascii="Times New Roman" w:hAnsi="Times New Roman"/>
        <w:b/>
      </w:rPr>
      <w:t>Znak: DZ</w:t>
    </w:r>
    <w:r w:rsidR="00C13700" w:rsidRPr="00F15D24">
      <w:rPr>
        <w:rFonts w:ascii="Times New Roman" w:hAnsi="Times New Roman"/>
        <w:b/>
      </w:rPr>
      <w:t>-262-</w:t>
    </w:r>
    <w:r w:rsidR="00BE183C">
      <w:rPr>
        <w:rFonts w:ascii="Times New Roman" w:hAnsi="Times New Roman"/>
        <w:b/>
      </w:rPr>
      <w:t>43/2018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  <w:bookmarkStart w:id="0" w:name="_GoBack"/>
    <w:bookmarkEnd w:id="0"/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BE18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proofErr w:type="spellStart"/>
    <w:r w:rsidR="004F7604" w:rsidRPr="004F7604">
      <w:rPr>
        <w:color w:val="0000FF"/>
      </w:rPr>
      <w:t>DZP</w:t>
    </w:r>
    <w:proofErr w:type="spellEnd"/>
    <w:r w:rsidR="004F7604" w:rsidRPr="004F7604">
      <w:rPr>
        <w:color w:val="0000FF"/>
      </w:rPr>
      <w:t>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BE183C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E183C"/>
    <w:rsid w:val="00BF7553"/>
    <w:rsid w:val="00C13700"/>
    <w:rsid w:val="00C345BA"/>
    <w:rsid w:val="00C81A4B"/>
    <w:rsid w:val="00C9641A"/>
    <w:rsid w:val="00CA32CE"/>
    <w:rsid w:val="00CC0F35"/>
    <w:rsid w:val="00CC19E8"/>
    <w:rsid w:val="00CF61FD"/>
    <w:rsid w:val="00D40EA6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15D24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DCED-6278-4B7F-91A2-A8DCB17C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Paweł Kaszuba</cp:lastModifiedBy>
  <cp:revision>6</cp:revision>
  <cp:lastPrinted>2018-09-20T11:35:00Z</cp:lastPrinted>
  <dcterms:created xsi:type="dcterms:W3CDTF">2017-01-18T09:35:00Z</dcterms:created>
  <dcterms:modified xsi:type="dcterms:W3CDTF">2018-09-20T11:40:00Z</dcterms:modified>
</cp:coreProperties>
</file>