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-26/18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961CB" w:rsidRPr="007961CB">
        <w:rPr>
          <w:rFonts w:asciiTheme="minorHAnsi" w:hAnsiTheme="minorHAnsi"/>
          <w:b/>
          <w:i/>
        </w:rPr>
        <w:t>Dostawa zębów stomatologicznych dla</w:t>
      </w:r>
      <w:r w:rsidR="007961CB" w:rsidRPr="007961CB">
        <w:rPr>
          <w:rFonts w:asciiTheme="minorHAnsi" w:hAnsiTheme="minorHAnsi"/>
          <w:b/>
          <w:lang w:eastAsia="pl-PL"/>
        </w:rPr>
        <w:t xml:space="preserve">  </w:t>
      </w:r>
      <w:r w:rsidR="007961CB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7961CB">
        <w:rPr>
          <w:b/>
          <w:bCs/>
        </w:rPr>
        <w:t>.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  <w:r>
        <w:rPr>
          <w:rFonts w:cs="Arial"/>
        </w:rPr>
        <w:t>Zadanie nr 1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>
        <w:rPr>
          <w:rFonts w:cs="Arial"/>
        </w:rPr>
        <w:t>Zadanie nr 2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  <w:bookmarkStart w:id="0" w:name="_GoBack"/>
      <w:bookmarkEnd w:id="0"/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492D24"/>
    <w:rsid w:val="00557A71"/>
    <w:rsid w:val="005C257B"/>
    <w:rsid w:val="005E3BD8"/>
    <w:rsid w:val="006A0608"/>
    <w:rsid w:val="006C4F20"/>
    <w:rsid w:val="00780D25"/>
    <w:rsid w:val="007961CB"/>
    <w:rsid w:val="007A19EA"/>
    <w:rsid w:val="007E4145"/>
    <w:rsid w:val="008B1BC0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6</cp:revision>
  <cp:lastPrinted>2017-10-11T13:18:00Z</cp:lastPrinted>
  <dcterms:created xsi:type="dcterms:W3CDTF">2018-06-19T12:04:00Z</dcterms:created>
  <dcterms:modified xsi:type="dcterms:W3CDTF">2018-08-23T11:56:00Z</dcterms:modified>
</cp:coreProperties>
</file>