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E4" w:rsidRDefault="00C104DD">
      <w:pPr>
        <w:spacing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REMONT ZAMRAŻAREK NISKOTEMPERATUROWYCH</w:t>
      </w:r>
    </w:p>
    <w:p w:rsidR="0055418D" w:rsidRPr="0092284A" w:rsidRDefault="00F831E4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DLA POMORSKIEGO UNIWERSYTETU MEDYCZNEGO W SZCZECINIE</w:t>
      </w:r>
    </w:p>
    <w:p w:rsidR="0055418D" w:rsidRPr="0092284A" w:rsidRDefault="0055418D">
      <w:pPr>
        <w:spacing w:line="240" w:lineRule="auto"/>
        <w:jc w:val="center"/>
        <w:rPr>
          <w:rFonts w:ascii="Times New Roman" w:hAnsi="Times New Roman"/>
        </w:rPr>
      </w:pPr>
    </w:p>
    <w:p w:rsidR="0055418D" w:rsidRPr="0092284A" w:rsidRDefault="0055418D">
      <w:pPr>
        <w:spacing w:line="240" w:lineRule="auto"/>
        <w:rPr>
          <w:rFonts w:ascii="Times New Roman" w:hAnsi="Times New Roman"/>
          <w:b w:val="0"/>
        </w:rPr>
      </w:pPr>
    </w:p>
    <w:tbl>
      <w:tblPr>
        <w:tblStyle w:val="Tabela-Siatka"/>
        <w:tblW w:w="14283" w:type="dxa"/>
        <w:tblLook w:val="04A0"/>
      </w:tblPr>
      <w:tblGrid>
        <w:gridCol w:w="816"/>
        <w:gridCol w:w="5812"/>
        <w:gridCol w:w="2268"/>
        <w:gridCol w:w="5387"/>
      </w:tblGrid>
      <w:tr w:rsidR="00E63D18" w:rsidRPr="00E63D18" w:rsidTr="00F831E4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63D18" w:rsidRPr="00E63D18" w:rsidRDefault="00E63D18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L.</w:t>
            </w:r>
            <w:r w:rsidR="00F831E4">
              <w:rPr>
                <w:rFonts w:ascii="Times New Roman" w:hAnsi="Times New Roman"/>
              </w:rPr>
              <w:t xml:space="preserve"> </w:t>
            </w:r>
            <w:r w:rsidRPr="00E63D18">
              <w:rPr>
                <w:rFonts w:ascii="Times New Roman" w:hAnsi="Times New Roman"/>
              </w:rPr>
              <w:t>p.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63D18" w:rsidRPr="00E63D18" w:rsidRDefault="00E63D18" w:rsidP="00F831E4">
            <w:pPr>
              <w:tabs>
                <w:tab w:val="left" w:pos="99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Opis parametru</w:t>
            </w:r>
          </w:p>
        </w:tc>
        <w:tc>
          <w:tcPr>
            <w:tcW w:w="226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4C08FE" w:rsidRDefault="00E63D18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Parametr wymagany</w:t>
            </w:r>
            <w:r w:rsidR="004C08FE">
              <w:rPr>
                <w:rFonts w:ascii="Times New Roman" w:hAnsi="Times New Roman"/>
              </w:rPr>
              <w:t>/</w:t>
            </w:r>
          </w:p>
          <w:p w:rsidR="00E63D18" w:rsidRPr="00E63D18" w:rsidRDefault="004C08FE" w:rsidP="00F831E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punktacja</w:t>
            </w:r>
          </w:p>
        </w:tc>
        <w:tc>
          <w:tcPr>
            <w:tcW w:w="5387" w:type="dxa"/>
            <w:shd w:val="clear" w:color="auto" w:fill="D9D9D9" w:themeFill="background1" w:themeFillShade="D9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Parametry oferowane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(podać, opisać).</w:t>
            </w:r>
          </w:p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Należy szczegółowo opisać każdy oferowany parametr</w:t>
            </w:r>
          </w:p>
        </w:tc>
      </w:tr>
      <w:tr w:rsidR="00C41FC0" w:rsidRPr="00E63D18" w:rsidTr="00040103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41FC0" w:rsidRPr="00E63D18" w:rsidRDefault="00C41FC0" w:rsidP="00C41FC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63D18">
              <w:rPr>
                <w:rFonts w:ascii="Times New Roman" w:hAnsi="Times New Roman"/>
              </w:rPr>
              <w:t>I</w:t>
            </w:r>
          </w:p>
        </w:tc>
        <w:tc>
          <w:tcPr>
            <w:tcW w:w="13467" w:type="dxa"/>
            <w:gridSpan w:val="3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41FC0" w:rsidRDefault="00C104DD" w:rsidP="00C41FC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ZAMRAŻARKA NISKOTEMPERATUROWA - 86°C</w:t>
            </w:r>
          </w:p>
          <w:p w:rsidR="00C41FC0" w:rsidRDefault="00C104DD" w:rsidP="005D6C4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Model</w:t>
            </w:r>
            <w:r w:rsidR="00C41FC0" w:rsidRPr="00C104DD">
              <w:rPr>
                <w:rFonts w:ascii="Times New Roman" w:hAnsi="Times New Roman"/>
                <w:sz w:val="22"/>
                <w:szCs w:val="22"/>
              </w:rPr>
              <w:t xml:space="preserve"> u</w:t>
            </w:r>
            <w:r w:rsidRPr="00C104DD">
              <w:rPr>
                <w:rFonts w:ascii="Times New Roman" w:hAnsi="Times New Roman"/>
                <w:sz w:val="22"/>
                <w:szCs w:val="22"/>
              </w:rPr>
              <w:t>rządzenia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  <w:r w:rsidRPr="00C104DD">
              <w:rPr>
                <w:rFonts w:ascii="Times New Roman" w:hAnsi="Times New Roman"/>
                <w:sz w:val="22"/>
                <w:szCs w:val="22"/>
              </w:rPr>
              <w:t>MDF-U52V</w:t>
            </w:r>
          </w:p>
          <w:p w:rsidR="00C104DD" w:rsidRPr="00C104DD" w:rsidRDefault="00C104DD" w:rsidP="005D6C4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Producent: Panasonic/Sanyo</w:t>
            </w:r>
          </w:p>
          <w:p w:rsidR="00040103" w:rsidRPr="00C104DD" w:rsidRDefault="00C104DD" w:rsidP="005D6C4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sz w:val="22"/>
                <w:szCs w:val="22"/>
              </w:rPr>
              <w:t>n. fab.: 50709286</w:t>
            </w:r>
          </w:p>
        </w:tc>
      </w:tr>
      <w:tr w:rsidR="00E63D18" w:rsidRPr="00E63D18" w:rsidTr="00C104DD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2780E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 xml:space="preserve">Wymiana kompresorów I </w:t>
            </w:r>
            <w:proofErr w:type="spellStart"/>
            <w:r w:rsidRPr="00C104DD">
              <w:rPr>
                <w:rFonts w:ascii="Times New Roman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C104DD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63D18">
            <w:pPr>
              <w:spacing w:line="240" w:lineRule="auto"/>
              <w:rPr>
                <w:rFonts w:ascii="Times New Roman" w:hAnsi="Times New Roman"/>
                <w:b w:val="0"/>
                <w:bCs/>
                <w:szCs w:val="24"/>
              </w:rPr>
            </w:pPr>
            <w:r w:rsidRPr="00C104DD">
              <w:rPr>
                <w:rFonts w:ascii="Times New Roman" w:hAnsi="Times New Roman"/>
                <w:b w:val="0"/>
                <w:bCs/>
                <w:szCs w:val="24"/>
              </w:rPr>
              <w:t>Wymiana separatora oleju.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2780E" w:rsidRPr="00E63D18" w:rsidRDefault="00E63D18" w:rsidP="00C104DD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filtra chemicznego.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04DD">
        <w:trPr>
          <w:trHeight w:val="474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2780E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wentylatora skraplacza.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04DD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2780E">
            <w:pPr>
              <w:spacing w:line="240" w:lineRule="auto"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Napełnienie gazowe -86°C.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E2780E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Płukanie instalacji chłodniczej I </w:t>
            </w:r>
            <w:proofErr w:type="spellStart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E63D18" w:rsidRDefault="00E63D18" w:rsidP="00C104DD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C104DD" w:rsidRDefault="00C104DD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Wykonanie próżni</w:t>
            </w:r>
            <w:r w:rsidR="0087344F">
              <w:rPr>
                <w:rFonts w:ascii="Times New Roman" w:eastAsia="TimesNewRomanPSMT" w:hAnsi="Times New Roman"/>
                <w:b w:val="0"/>
                <w:szCs w:val="24"/>
              </w:rPr>
              <w:t xml:space="preserve"> I </w:t>
            </w:r>
            <w:proofErr w:type="spellStart"/>
            <w:r w:rsidR="0087344F"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 w:rsidR="0087344F">
              <w:rPr>
                <w:rFonts w:ascii="Times New Roman" w:eastAsia="TimesNewRomanPSMT" w:hAnsi="Times New Roman"/>
                <w:b w:val="0"/>
                <w:szCs w:val="24"/>
              </w:rPr>
              <w:t xml:space="preserve"> II stopnia</w:t>
            </w: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63D18" w:rsidRPr="00E63D18" w:rsidRDefault="00E63D18" w:rsidP="00C177F7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2780E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2780E" w:rsidRPr="00E63D18" w:rsidRDefault="00C177F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2780E" w:rsidRPr="00C104DD" w:rsidRDefault="00C104DD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Uruchomienie i regulacja.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E2780E" w:rsidRPr="00C104DD" w:rsidRDefault="00E2780E" w:rsidP="00C104DD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C177F7">
              <w:rPr>
                <w:rFonts w:ascii="Times New Roman" w:hAnsi="Times New Roman"/>
                <w:b w:val="0"/>
                <w:bCs/>
                <w:szCs w:val="24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2780E" w:rsidRPr="00E63D18" w:rsidRDefault="00E2780E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C104DD" w:rsidRPr="00E63D18" w:rsidTr="00C177F7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C104DD" w:rsidRDefault="00C104DD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C104DD" w:rsidRPr="00C104DD" w:rsidRDefault="00C104DD" w:rsidP="00C177F7">
            <w:pPr>
              <w:spacing w:line="240" w:lineRule="auto"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Gwarancja min. 24 miesiące</w:t>
            </w:r>
            <w:r w:rsidR="0087344F"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:rsidR="00C104DD" w:rsidRPr="00C177F7" w:rsidRDefault="00C104DD" w:rsidP="00C104DD">
            <w:pPr>
              <w:spacing w:before="60" w:after="60" w:line="240" w:lineRule="auto"/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C104DD" w:rsidRPr="00E63D18" w:rsidRDefault="00C104DD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B359D6" w:rsidRPr="00E63D18" w:rsidTr="00040103">
        <w:tc>
          <w:tcPr>
            <w:tcW w:w="81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B359D6" w:rsidRPr="00B359D6" w:rsidRDefault="00B359D6" w:rsidP="00B359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359D6">
              <w:rPr>
                <w:rFonts w:ascii="Times New Roman" w:hAnsi="Times New Roman"/>
              </w:rPr>
              <w:t>II.</w:t>
            </w:r>
          </w:p>
        </w:tc>
        <w:tc>
          <w:tcPr>
            <w:tcW w:w="13467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B359D6" w:rsidRDefault="00C104DD" w:rsidP="00B359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ZAMRAŻARKA NISKOTEMPERATUROWA -150°C</w:t>
            </w:r>
          </w:p>
          <w:p w:rsidR="00B359D6" w:rsidRPr="00D74233" w:rsidRDefault="00D74233" w:rsidP="00B359D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4233">
              <w:rPr>
                <w:rFonts w:ascii="Times New Roman" w:hAnsi="Times New Roman"/>
                <w:sz w:val="22"/>
                <w:szCs w:val="22"/>
              </w:rPr>
              <w:t>Model</w:t>
            </w:r>
            <w:r w:rsidR="00C104DD" w:rsidRPr="00D742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359D6" w:rsidRPr="00D74233">
              <w:rPr>
                <w:rFonts w:ascii="Times New Roman" w:hAnsi="Times New Roman"/>
                <w:sz w:val="22"/>
                <w:szCs w:val="22"/>
              </w:rPr>
              <w:t xml:space="preserve"> u</w:t>
            </w:r>
            <w:r w:rsidRPr="00D74233">
              <w:rPr>
                <w:rFonts w:ascii="Times New Roman" w:hAnsi="Times New Roman"/>
                <w:sz w:val="22"/>
                <w:szCs w:val="22"/>
              </w:rPr>
              <w:t>rządzenia: MDF-C2156VAN</w:t>
            </w:r>
          </w:p>
          <w:p w:rsidR="00B359D6" w:rsidRPr="00D74233" w:rsidRDefault="00D74233" w:rsidP="00B359D6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4233">
              <w:rPr>
                <w:rFonts w:ascii="Times New Roman" w:hAnsi="Times New Roman"/>
                <w:sz w:val="22"/>
                <w:szCs w:val="22"/>
              </w:rPr>
              <w:t>Producent: Panasonic/Sanyo</w:t>
            </w:r>
          </w:p>
          <w:p w:rsidR="00040103" w:rsidRPr="004C08FE" w:rsidRDefault="00D74233" w:rsidP="00E63D18">
            <w:pPr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D74233">
              <w:rPr>
                <w:rFonts w:ascii="Times New Roman" w:hAnsi="Times New Roman"/>
                <w:sz w:val="22"/>
                <w:szCs w:val="22"/>
              </w:rPr>
              <w:t>n. fab.: 09040014</w:t>
            </w: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D74233" w:rsidP="004C08F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 xml:space="preserve">Wymiana kompresorów I </w:t>
            </w:r>
            <w:proofErr w:type="spellStart"/>
            <w:r w:rsidRPr="00C104DD">
              <w:rPr>
                <w:rFonts w:ascii="Times New Roman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2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D74233" w:rsidP="004C08F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bCs/>
                <w:szCs w:val="24"/>
              </w:rPr>
              <w:t>Wymiana separatora oleju</w:t>
            </w:r>
            <w:r w:rsidR="00271406">
              <w:rPr>
                <w:rFonts w:ascii="Times New Roman" w:hAnsi="Times New Roman"/>
                <w:b w:val="0"/>
                <w:bCs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D74233" w:rsidP="004C08FE">
            <w:pPr>
              <w:spacing w:line="240" w:lineRule="auto"/>
              <w:ind w:left="-107" w:firstLine="107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filtra chemicznego</w:t>
            </w:r>
            <w:r w:rsidR="00271406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E63D18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E63D18" w:rsidRPr="00E63D18" w:rsidRDefault="00B359D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  <w:r w:rsidR="00E63D18" w:rsidRPr="00E63D18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E63D18" w:rsidRPr="004C08FE" w:rsidRDefault="00D74233" w:rsidP="004C08FE">
            <w:pPr>
              <w:spacing w:line="240" w:lineRule="auto"/>
              <w:rPr>
                <w:rFonts w:ascii="Times New Roman" w:eastAsia="TimesNewRomanPSMT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wentylatora skraplacza</w:t>
            </w:r>
            <w:r w:rsidR="00271406"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jc w:val="center"/>
              <w:rPr>
                <w:rFonts w:ascii="Times New Roman" w:hAnsi="Times New Roman"/>
                <w:b w:val="0"/>
              </w:rPr>
            </w:pPr>
            <w:r w:rsidRPr="00E63D18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E63D18" w:rsidRPr="00E63D18" w:rsidRDefault="00E63D18" w:rsidP="00E63D18">
            <w:pPr>
              <w:spacing w:line="240" w:lineRule="auto"/>
              <w:rPr>
                <w:rFonts w:ascii="Times New Roman" w:hAnsi="Times New Roman"/>
                <w:b w:val="0"/>
              </w:rPr>
            </w:pPr>
          </w:p>
        </w:tc>
      </w:tr>
      <w:tr w:rsidR="00B359D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B359D6" w:rsidRDefault="00B71567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  <w:r w:rsidR="00040103">
              <w:rPr>
                <w:rFonts w:ascii="Times New Roman" w:hAnsi="Times New Roman"/>
                <w:b w:val="0"/>
              </w:rPr>
              <w:t>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B359D6" w:rsidRPr="004C08FE" w:rsidRDefault="00D74233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Napełnienie gazowe -86°C.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B359D6" w:rsidRPr="00E63D18" w:rsidRDefault="00040103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B359D6" w:rsidRPr="00E63D18" w:rsidRDefault="00B359D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74233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74233" w:rsidRDefault="0087344F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74233" w:rsidRPr="00C104DD" w:rsidRDefault="00D74233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Płukanie instalacji chłodniczej I </w:t>
            </w:r>
            <w:proofErr w:type="spellStart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74233" w:rsidRDefault="0087344F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74233" w:rsidRPr="00E63D18" w:rsidRDefault="00D74233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74233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74233" w:rsidRDefault="0087344F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74233" w:rsidRPr="00C104DD" w:rsidRDefault="0087344F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Wykonanie próżni</w:t>
            </w:r>
            <w:r>
              <w:rPr>
                <w:rFonts w:ascii="Times New Roman" w:eastAsia="TimesNewRomanPSMT" w:hAnsi="Times New Roman"/>
                <w:b w:val="0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>
              <w:rPr>
                <w:rFonts w:ascii="Times New Roman" w:eastAsia="TimesNewRomanPSMT" w:hAnsi="Times New Roman"/>
                <w:b w:val="0"/>
                <w:szCs w:val="24"/>
              </w:rPr>
              <w:t xml:space="preserve"> II stopnia</w:t>
            </w: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74233" w:rsidRDefault="0087344F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74233" w:rsidRPr="00E63D18" w:rsidRDefault="00D74233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74233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74233" w:rsidRDefault="0087344F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74233" w:rsidRPr="00C104DD" w:rsidRDefault="0087344F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Uruchomienie i regulacja.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74233" w:rsidRDefault="0087344F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74233" w:rsidRPr="00E63D18" w:rsidRDefault="00D74233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D74233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74233" w:rsidRDefault="0087344F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D74233" w:rsidRPr="00C104DD" w:rsidRDefault="0087344F" w:rsidP="004C08FE">
            <w:pPr>
              <w:spacing w:line="240" w:lineRule="auto"/>
              <w:ind w:left="35" w:hanging="35"/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Gwarancja min. 24 miesiące</w:t>
            </w:r>
            <w:r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D74233" w:rsidRDefault="0087344F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D74233" w:rsidRPr="00E63D18" w:rsidRDefault="00D74233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C778CB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C778CB" w:rsidRPr="00C778CB" w:rsidRDefault="00C778CB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C778CB">
              <w:rPr>
                <w:rFonts w:ascii="Times New Roman" w:hAnsi="Times New Roman"/>
                <w:b w:val="0"/>
              </w:rPr>
              <w:t>10.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C778CB" w:rsidRPr="00C778CB" w:rsidRDefault="00C778CB" w:rsidP="00C778CB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778CB">
              <w:rPr>
                <w:rFonts w:ascii="Times New Roman" w:eastAsia="TimesNewRomanPSMT" w:hAnsi="Times New Roman"/>
                <w:b w:val="0"/>
                <w:szCs w:val="24"/>
              </w:rPr>
              <w:t xml:space="preserve">Wymiana </w:t>
            </w:r>
            <w:r>
              <w:rPr>
                <w:rFonts w:ascii="Times New Roman" w:eastAsia="TimesNewRomanPSMT" w:hAnsi="Times New Roman"/>
                <w:b w:val="0"/>
                <w:szCs w:val="24"/>
              </w:rPr>
              <w:t>sterownika -150 °C na sterownik</w:t>
            </w:r>
            <w:r w:rsidRPr="00C778CB">
              <w:rPr>
                <w:rFonts w:ascii="Times New Roman" w:eastAsia="TimesNewRomanPSMT" w:hAnsi="Times New Roman"/>
                <w:b w:val="0"/>
                <w:szCs w:val="24"/>
              </w:rPr>
              <w:t xml:space="preserve"> do nastawy temperatury na - 86 °C.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C778CB" w:rsidRDefault="00C778CB" w:rsidP="00B359D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C778CB" w:rsidRPr="00E63D18" w:rsidRDefault="00C778CB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271406">
        <w:tc>
          <w:tcPr>
            <w:tcW w:w="816" w:type="dxa"/>
            <w:shd w:val="clear" w:color="auto" w:fill="BFBFBF" w:themeFill="background1" w:themeFillShade="BF"/>
            <w:tcMar>
              <w:left w:w="108" w:type="dxa"/>
            </w:tcMar>
          </w:tcPr>
          <w:p w:rsidR="00271406" w:rsidRP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III.</w:t>
            </w:r>
          </w:p>
        </w:tc>
        <w:tc>
          <w:tcPr>
            <w:tcW w:w="13467" w:type="dxa"/>
            <w:gridSpan w:val="3"/>
            <w:shd w:val="clear" w:color="auto" w:fill="BFBFBF" w:themeFill="background1" w:themeFillShade="BF"/>
            <w:tcMar>
              <w:left w:w="108" w:type="dxa"/>
            </w:tcMar>
          </w:tcPr>
          <w:p w:rsidR="00271406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ZAMRAŻARKA NISKOTEMEPARTUROWA - 86°C</w:t>
            </w:r>
          </w:p>
          <w:p w:rsidR="00271406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Model urządzenia: MDF—U54V</w:t>
            </w:r>
          </w:p>
          <w:p w:rsidR="00271406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Producent: Panasonic/Sanyo</w:t>
            </w:r>
          </w:p>
          <w:p w:rsidR="00271406" w:rsidRPr="00271406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n. fab. : 10070229</w:t>
            </w: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271406">
            <w:pPr>
              <w:spacing w:line="240" w:lineRule="auto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 xml:space="preserve">Wymiana kompresorów I </w:t>
            </w:r>
            <w:proofErr w:type="spellStart"/>
            <w:r w:rsidRPr="00C104DD">
              <w:rPr>
                <w:rFonts w:ascii="Times New Roman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bCs/>
                <w:szCs w:val="24"/>
              </w:rPr>
              <w:t>Wymiana separatora oleju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filtra chemicznego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Wymiana wentylatora skraplacza</w:t>
            </w:r>
            <w:r>
              <w:rPr>
                <w:rFonts w:ascii="Times New Roman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hAnsi="Times New Roman"/>
                <w:b w:val="0"/>
                <w:szCs w:val="24"/>
              </w:rPr>
              <w:t>Napełnienie gazowe -86°C.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Płukanie instalacji chłodniczej I </w:t>
            </w:r>
            <w:proofErr w:type="spellStart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 xml:space="preserve"> II stopnia.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Wykonanie próżni</w:t>
            </w:r>
            <w:r>
              <w:rPr>
                <w:rFonts w:ascii="Times New Roman" w:eastAsia="TimesNewRomanPSMT" w:hAnsi="Times New Roman"/>
                <w:b w:val="0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NewRomanPSMT" w:hAnsi="Times New Roman"/>
                <w:b w:val="0"/>
                <w:szCs w:val="24"/>
              </w:rPr>
              <w:t>i</w:t>
            </w:r>
            <w:proofErr w:type="spellEnd"/>
            <w:r>
              <w:rPr>
                <w:rFonts w:ascii="Times New Roman" w:eastAsia="TimesNewRomanPSMT" w:hAnsi="Times New Roman"/>
                <w:b w:val="0"/>
                <w:szCs w:val="24"/>
              </w:rPr>
              <w:t xml:space="preserve"> II stopnia</w:t>
            </w: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8.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Uruchomienie i regulacja.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271406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271406" w:rsidRDefault="00271406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271406" w:rsidRPr="00C104DD" w:rsidRDefault="00271406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 w:rsidRPr="00C104DD">
              <w:rPr>
                <w:rFonts w:ascii="Times New Roman" w:eastAsia="TimesNewRomanPSMT" w:hAnsi="Times New Roman"/>
                <w:b w:val="0"/>
                <w:szCs w:val="24"/>
              </w:rPr>
              <w:t>Gwarancja min. 24 miesiące</w:t>
            </w:r>
            <w:r>
              <w:rPr>
                <w:rFonts w:ascii="Times New Roman" w:eastAsia="TimesNewRomanPSMT" w:hAnsi="Times New Roman"/>
                <w:b w:val="0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271406" w:rsidRDefault="00271406" w:rsidP="00271406">
            <w:pPr>
              <w:jc w:val="center"/>
            </w:pPr>
            <w:r w:rsidRPr="004B703B"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271406" w:rsidRPr="00E63D18" w:rsidRDefault="00271406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96CAD" w:rsidRPr="00E63D18" w:rsidTr="00096CAD">
        <w:tc>
          <w:tcPr>
            <w:tcW w:w="816" w:type="dxa"/>
            <w:shd w:val="clear" w:color="auto" w:fill="BFBFBF" w:themeFill="background1" w:themeFillShade="BF"/>
            <w:tcMar>
              <w:left w:w="108" w:type="dxa"/>
            </w:tcMar>
          </w:tcPr>
          <w:p w:rsidR="00096CAD" w:rsidRPr="00096CAD" w:rsidRDefault="00096CAD" w:rsidP="00E63D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96CAD">
              <w:rPr>
                <w:rFonts w:ascii="Times New Roman" w:hAnsi="Times New Roman"/>
              </w:rPr>
              <w:t>IV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467" w:type="dxa"/>
            <w:gridSpan w:val="3"/>
            <w:shd w:val="clear" w:color="auto" w:fill="BFBFBF" w:themeFill="background1" w:themeFillShade="BF"/>
            <w:tcMar>
              <w:left w:w="108" w:type="dxa"/>
            </w:tcMar>
          </w:tcPr>
          <w:p w:rsidR="00096CAD" w:rsidRDefault="00096CAD" w:rsidP="00096CAD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ZAMRAŻARKA NISKOTEMEPARTUROWA - 86°C</w:t>
            </w:r>
          </w:p>
          <w:p w:rsidR="00096CAD" w:rsidRDefault="00096CAD" w:rsidP="00096CAD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Model urządzenia: MDF—U700VX-PE</w:t>
            </w:r>
          </w:p>
          <w:p w:rsidR="00096CAD" w:rsidRDefault="00096CAD" w:rsidP="00096CAD">
            <w:pPr>
              <w:spacing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Producent: Panasonic/Sanyo</w:t>
            </w:r>
          </w:p>
          <w:p w:rsidR="00096CAD" w:rsidRPr="00E63D18" w:rsidRDefault="00096CAD" w:rsidP="00096CAD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>n. fab. : 15060204 i 15030059</w:t>
            </w:r>
          </w:p>
        </w:tc>
      </w:tr>
      <w:tr w:rsidR="00096CAD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096CAD" w:rsidRDefault="00096CAD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096CAD" w:rsidRPr="00C104DD" w:rsidRDefault="00096CAD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>
              <w:rPr>
                <w:rFonts w:ascii="Times New Roman" w:eastAsia="TimesNewRomanPSMT" w:hAnsi="Times New Roman"/>
                <w:b w:val="0"/>
                <w:szCs w:val="24"/>
              </w:rPr>
              <w:t>Przegląd techniczny , dokumentacja techniczna, kalibracja temperatury, kontrola układu chłodniczego, kontrola filtrów powietrza.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096CAD" w:rsidRPr="004B703B" w:rsidRDefault="00096CAD" w:rsidP="0027140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96CAD" w:rsidRPr="00E63D18" w:rsidRDefault="00096CAD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096CAD" w:rsidRPr="00E63D18" w:rsidTr="00505108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096CAD" w:rsidRDefault="00096CAD" w:rsidP="00E63D18">
            <w:pPr>
              <w:spacing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8" w:type="dxa"/>
            </w:tcMar>
          </w:tcPr>
          <w:p w:rsidR="00096CAD" w:rsidRPr="00C104DD" w:rsidRDefault="00096CAD" w:rsidP="004C08FE">
            <w:pPr>
              <w:spacing w:line="240" w:lineRule="auto"/>
              <w:ind w:left="35" w:hanging="35"/>
              <w:contextualSpacing/>
              <w:rPr>
                <w:rFonts w:ascii="Times New Roman" w:eastAsia="TimesNewRomanPSMT" w:hAnsi="Times New Roman"/>
                <w:b w:val="0"/>
                <w:szCs w:val="24"/>
              </w:rPr>
            </w:pPr>
            <w:r>
              <w:rPr>
                <w:rFonts w:ascii="Times New Roman" w:eastAsia="TimesNewRomanPSMT" w:hAnsi="Times New Roman"/>
                <w:b w:val="0"/>
                <w:szCs w:val="24"/>
              </w:rPr>
              <w:t>Bateria zasilająca układ alarmowy w zamrażarce oraz jej wymiana, kalibracja sterowników alarmowych.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:rsidR="00096CAD" w:rsidRPr="004B703B" w:rsidRDefault="00096CAD" w:rsidP="00271406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TAK</w:t>
            </w:r>
          </w:p>
        </w:tc>
        <w:tc>
          <w:tcPr>
            <w:tcW w:w="5387" w:type="dxa"/>
            <w:shd w:val="clear" w:color="auto" w:fill="auto"/>
            <w:tcMar>
              <w:left w:w="108" w:type="dxa"/>
            </w:tcMar>
          </w:tcPr>
          <w:p w:rsidR="00096CAD" w:rsidRPr="00E63D18" w:rsidRDefault="00096CAD" w:rsidP="0087344F">
            <w:pPr>
              <w:spacing w:line="240" w:lineRule="auto"/>
              <w:contextualSpacing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:rsidR="0055418D" w:rsidRDefault="0055418D">
      <w:pPr>
        <w:spacing w:line="240" w:lineRule="auto"/>
      </w:pPr>
      <w:bookmarkStart w:id="0" w:name="_GoBack"/>
      <w:bookmarkEnd w:id="0"/>
    </w:p>
    <w:p w:rsidR="004C08FE" w:rsidRDefault="004C08FE">
      <w:pPr>
        <w:spacing w:line="240" w:lineRule="auto"/>
      </w:pP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</w:p>
    <w:p w:rsidR="004C08FE" w:rsidRDefault="004C08FE">
      <w:pPr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……………………………………………..</w:t>
      </w:r>
    </w:p>
    <w:p w:rsidR="004C08FE" w:rsidRPr="004C08FE" w:rsidRDefault="004C08FE">
      <w:pPr>
        <w:spacing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          </w:t>
      </w:r>
      <w:r>
        <w:rPr>
          <w:rFonts w:ascii="Times New Roman" w:hAnsi="Times New Roman"/>
          <w:b w:val="0"/>
          <w:sz w:val="20"/>
        </w:rPr>
        <w:t>Podpis Wykonawcy</w:t>
      </w:r>
    </w:p>
    <w:sectPr w:rsidR="004C08FE" w:rsidRPr="004C08FE" w:rsidSect="00BF4996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ED" w:rsidRDefault="00442BED">
      <w:pPr>
        <w:spacing w:line="240" w:lineRule="auto"/>
      </w:pPr>
      <w:r>
        <w:separator/>
      </w:r>
    </w:p>
  </w:endnote>
  <w:endnote w:type="continuationSeparator" w:id="0">
    <w:p w:rsidR="00442BED" w:rsidRDefault="00442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ED" w:rsidRDefault="00442BED">
      <w:pPr>
        <w:spacing w:line="240" w:lineRule="auto"/>
      </w:pPr>
      <w:r>
        <w:separator/>
      </w:r>
    </w:p>
  </w:footnote>
  <w:footnote w:type="continuationSeparator" w:id="0">
    <w:p w:rsidR="00442BED" w:rsidRDefault="00442BE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8D" w:rsidRDefault="00411246">
    <w:pPr>
      <w:pStyle w:val="Gwka"/>
      <w:jc w:val="right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Załącznik nr 3 do Zapytania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02E8B"/>
    <w:multiLevelType w:val="hybridMultilevel"/>
    <w:tmpl w:val="8FC4F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18D"/>
    <w:rsid w:val="00040103"/>
    <w:rsid w:val="0004183C"/>
    <w:rsid w:val="000465C0"/>
    <w:rsid w:val="000554C0"/>
    <w:rsid w:val="00081A83"/>
    <w:rsid w:val="00096CAD"/>
    <w:rsid w:val="000B3BDA"/>
    <w:rsid w:val="000D0220"/>
    <w:rsid w:val="00164194"/>
    <w:rsid w:val="001A630C"/>
    <w:rsid w:val="001B2EC5"/>
    <w:rsid w:val="00271406"/>
    <w:rsid w:val="00297A22"/>
    <w:rsid w:val="003E5BE5"/>
    <w:rsid w:val="00411246"/>
    <w:rsid w:val="00442BED"/>
    <w:rsid w:val="00491BD8"/>
    <w:rsid w:val="004977DD"/>
    <w:rsid w:val="004C08FE"/>
    <w:rsid w:val="0055418D"/>
    <w:rsid w:val="005C1B6B"/>
    <w:rsid w:val="005D6C46"/>
    <w:rsid w:val="00655F5E"/>
    <w:rsid w:val="0083663E"/>
    <w:rsid w:val="0087344F"/>
    <w:rsid w:val="008C04DF"/>
    <w:rsid w:val="00912910"/>
    <w:rsid w:val="0092284A"/>
    <w:rsid w:val="0093281A"/>
    <w:rsid w:val="009749A1"/>
    <w:rsid w:val="00B1201E"/>
    <w:rsid w:val="00B359D6"/>
    <w:rsid w:val="00B71567"/>
    <w:rsid w:val="00BE76C3"/>
    <w:rsid w:val="00BF4996"/>
    <w:rsid w:val="00BF6ED6"/>
    <w:rsid w:val="00C104DD"/>
    <w:rsid w:val="00C177F7"/>
    <w:rsid w:val="00C41FC0"/>
    <w:rsid w:val="00C75A4F"/>
    <w:rsid w:val="00C778CB"/>
    <w:rsid w:val="00D74233"/>
    <w:rsid w:val="00DE2FF2"/>
    <w:rsid w:val="00E2780E"/>
    <w:rsid w:val="00E63D18"/>
    <w:rsid w:val="00EF139C"/>
    <w:rsid w:val="00F2764A"/>
    <w:rsid w:val="00F47A7D"/>
    <w:rsid w:val="00F8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sid w:val="00BF4996"/>
    <w:rPr>
      <w:rFonts w:cs="Courier New"/>
    </w:rPr>
  </w:style>
  <w:style w:type="paragraph" w:styleId="Nagwek">
    <w:name w:val="header"/>
    <w:basedOn w:val="Normalny"/>
    <w:next w:val="Tretekstu"/>
    <w:link w:val="NagwekZnak"/>
    <w:rsid w:val="00BF4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F4996"/>
    <w:pPr>
      <w:spacing w:after="140" w:line="288" w:lineRule="auto"/>
    </w:pPr>
  </w:style>
  <w:style w:type="paragraph" w:styleId="Lista">
    <w:name w:val="List"/>
    <w:basedOn w:val="Tretekstu"/>
    <w:rsid w:val="00BF4996"/>
    <w:rPr>
      <w:rFonts w:cs="Mangal"/>
    </w:rPr>
  </w:style>
  <w:style w:type="paragraph" w:styleId="Podpis">
    <w:name w:val="Signature"/>
    <w:basedOn w:val="Normalny"/>
    <w:rsid w:val="00BF4996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rsid w:val="00BF4996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0EB"/>
    <w:pPr>
      <w:suppressAutoHyphens/>
      <w:spacing w:line="480" w:lineRule="atLeast"/>
    </w:pPr>
    <w:rPr>
      <w:rFonts w:ascii="Arial" w:hAnsi="Arial"/>
      <w:b/>
      <w:sz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BEC"/>
    <w:rPr>
      <w:rFonts w:ascii="Tahoma" w:hAnsi="Tahoma" w:cs="Tahoma"/>
      <w:b/>
      <w:sz w:val="16"/>
      <w:szCs w:val="16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C26AEE"/>
    <w:rPr>
      <w:rFonts w:ascii="Arial" w:hAnsi="Arial"/>
      <w:b/>
      <w:sz w:val="24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C26AEE"/>
    <w:rPr>
      <w:rFonts w:ascii="Arial" w:hAnsi="Arial"/>
      <w:b/>
      <w:sz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1F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F88"/>
    <w:rPr>
      <w:rFonts w:ascii="Arial" w:hAnsi="Arial"/>
      <w:b/>
      <w:lang w:val="en-GB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F88"/>
    <w:rPr>
      <w:rFonts w:ascii="Arial" w:hAnsi="Arial"/>
      <w:b/>
      <w:bCs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D3D"/>
    <w:rPr>
      <w:rFonts w:ascii="Arial" w:hAnsi="Arial"/>
      <w:b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D3D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pistreci4">
    <w:name w:val="toc 4"/>
    <w:basedOn w:val="Normalny"/>
    <w:autoRedefine/>
    <w:rsid w:val="00CD0809"/>
    <w:pPr>
      <w:ind w:left="400"/>
    </w:pPr>
    <w:rPr>
      <w:rFonts w:cs="Calibri"/>
      <w:color w:val="0000CC"/>
    </w:rPr>
  </w:style>
  <w:style w:type="paragraph" w:styleId="Legenda">
    <w:name w:val="caption"/>
    <w:basedOn w:val="Normalny"/>
    <w:qFormat/>
    <w:rsid w:val="00E41AB8"/>
    <w:pPr>
      <w:widowControl w:val="0"/>
      <w:spacing w:line="360" w:lineRule="auto"/>
      <w:jc w:val="center"/>
    </w:pPr>
    <w:rPr>
      <w:rFonts w:eastAsia="Lucida Sans Unicode" w:cs="Arial"/>
      <w:bCs/>
      <w:color w:val="0000CC"/>
      <w:sz w:val="28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BE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26AEE"/>
    <w:pPr>
      <w:tabs>
        <w:tab w:val="center" w:pos="4536"/>
        <w:tab w:val="right" w:pos="9072"/>
      </w:tabs>
      <w:spacing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F88"/>
    <w:pPr>
      <w:spacing w:line="240" w:lineRule="auto"/>
    </w:pPr>
    <w:rPr>
      <w:sz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F1F88"/>
    <w:rPr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D3D"/>
    <w:pPr>
      <w:spacing w:line="240" w:lineRule="auto"/>
    </w:pPr>
    <w:rPr>
      <w:sz w:val="20"/>
    </w:rPr>
  </w:style>
  <w:style w:type="table" w:styleId="Tabela-Siatka">
    <w:name w:val="Table Grid"/>
    <w:basedOn w:val="Standardowy"/>
    <w:uiPriority w:val="59"/>
    <w:rsid w:val="00007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mossowska</cp:lastModifiedBy>
  <cp:revision>16</cp:revision>
  <cp:lastPrinted>2018-08-03T10:45:00Z</cp:lastPrinted>
  <dcterms:created xsi:type="dcterms:W3CDTF">2018-02-19T08:48:00Z</dcterms:created>
  <dcterms:modified xsi:type="dcterms:W3CDTF">2018-08-03T10:45:00Z</dcterms:modified>
  <dc:language>pl-PL</dc:language>
</cp:coreProperties>
</file>