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14" w:rsidRPr="00F74F9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112F2" w:rsidRDefault="001112F2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1112F2" w:rsidRDefault="001112F2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1112F2" w:rsidRDefault="001112F2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1112F2" w:rsidRDefault="001112F2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8C335E" w:rsidRPr="00F74F9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E7E61">
        <w:rPr>
          <w:rFonts w:ascii="Times New Roman" w:eastAsia="Times New Roman" w:hAnsi="Times New Roman"/>
          <w:lang w:eastAsia="pl-PL"/>
        </w:rPr>
        <w:t xml:space="preserve">Szczecin, dnia </w:t>
      </w:r>
      <w:r w:rsidR="00E605FF">
        <w:rPr>
          <w:rFonts w:ascii="Times New Roman" w:eastAsia="Times New Roman" w:hAnsi="Times New Roman"/>
          <w:lang w:eastAsia="pl-PL"/>
        </w:rPr>
        <w:t>1</w:t>
      </w:r>
      <w:r w:rsidR="00AB3CF7">
        <w:rPr>
          <w:rFonts w:ascii="Times New Roman" w:eastAsia="Times New Roman" w:hAnsi="Times New Roman"/>
          <w:lang w:eastAsia="pl-PL"/>
        </w:rPr>
        <w:t>3</w:t>
      </w:r>
      <w:r w:rsidR="00AE5D08" w:rsidRPr="008E7E61">
        <w:rPr>
          <w:rFonts w:ascii="Times New Roman" w:eastAsia="Times New Roman" w:hAnsi="Times New Roman"/>
          <w:lang w:eastAsia="pl-PL"/>
        </w:rPr>
        <w:t>.</w:t>
      </w:r>
      <w:r w:rsidR="005E5E17">
        <w:rPr>
          <w:rFonts w:ascii="Times New Roman" w:eastAsia="Times New Roman" w:hAnsi="Times New Roman"/>
          <w:lang w:eastAsia="pl-PL"/>
        </w:rPr>
        <w:t>0</w:t>
      </w:r>
      <w:r w:rsidR="005B1ED5">
        <w:rPr>
          <w:rFonts w:ascii="Times New Roman" w:eastAsia="Times New Roman" w:hAnsi="Times New Roman"/>
          <w:lang w:eastAsia="pl-PL"/>
        </w:rPr>
        <w:t>7</w:t>
      </w:r>
      <w:r w:rsidR="00BB3E73" w:rsidRPr="008E7E61">
        <w:rPr>
          <w:rFonts w:ascii="Times New Roman" w:eastAsia="Times New Roman" w:hAnsi="Times New Roman"/>
          <w:lang w:eastAsia="pl-PL"/>
        </w:rPr>
        <w:t>.</w:t>
      </w:r>
      <w:r w:rsidR="009D7784" w:rsidRPr="008E7E61">
        <w:rPr>
          <w:rFonts w:ascii="Times New Roman" w:eastAsia="Times New Roman" w:hAnsi="Times New Roman"/>
          <w:lang w:eastAsia="pl-PL"/>
        </w:rPr>
        <w:t>201</w:t>
      </w:r>
      <w:r w:rsidR="005E5E17">
        <w:rPr>
          <w:rFonts w:ascii="Times New Roman" w:eastAsia="Times New Roman" w:hAnsi="Times New Roman"/>
          <w:lang w:eastAsia="pl-PL"/>
        </w:rPr>
        <w:t>8</w:t>
      </w:r>
      <w:r w:rsidRPr="008E7E61">
        <w:rPr>
          <w:rFonts w:ascii="Times New Roman" w:eastAsia="Times New Roman" w:hAnsi="Times New Roman"/>
          <w:lang w:eastAsia="pl-PL"/>
        </w:rPr>
        <w:t xml:space="preserve"> r.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ZAPYTANIE OFERTOWE </w:t>
      </w:r>
      <w:r w:rsidR="003F1848" w:rsidRPr="00F74F98">
        <w:rPr>
          <w:rFonts w:ascii="Times New Roman" w:eastAsia="Times New Roman" w:hAnsi="Times New Roman"/>
          <w:b/>
          <w:bCs/>
          <w:lang w:eastAsia="pl-PL"/>
        </w:rPr>
        <w:t xml:space="preserve">Nr </w:t>
      </w:r>
      <w:r w:rsidR="00B47BC6" w:rsidRPr="00C44B04">
        <w:rPr>
          <w:rFonts w:ascii="Times New Roman" w:eastAsia="Times New Roman" w:hAnsi="Times New Roman"/>
          <w:b/>
          <w:bCs/>
          <w:lang w:eastAsia="pl-PL"/>
        </w:rPr>
        <w:t>DIT-0400-</w:t>
      </w:r>
      <w:r w:rsidR="00FC08D8">
        <w:rPr>
          <w:rFonts w:ascii="Times New Roman" w:eastAsia="Times New Roman" w:hAnsi="Times New Roman"/>
          <w:b/>
          <w:bCs/>
          <w:lang w:eastAsia="pl-PL"/>
        </w:rPr>
        <w:t>6788</w:t>
      </w:r>
      <w:bookmarkStart w:id="0" w:name="_GoBack"/>
      <w:bookmarkEnd w:id="0"/>
      <w:r w:rsidR="00E036B3">
        <w:rPr>
          <w:rFonts w:ascii="Times New Roman" w:eastAsia="Times New Roman" w:hAnsi="Times New Roman"/>
          <w:b/>
          <w:bCs/>
          <w:lang w:eastAsia="pl-PL"/>
        </w:rPr>
        <w:t>/18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F74F98" w:rsidRDefault="0060468C" w:rsidP="008C335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8C335E" w:rsidP="008C33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C335E" w:rsidRPr="00F74F9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POMORSKI UNIWERSYTET MEDYCZNY W SZCZECINIE</w:t>
      </w:r>
    </w:p>
    <w:p w:rsidR="009D7784" w:rsidRPr="00F74F98" w:rsidRDefault="00571E09" w:rsidP="005F4BE0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APRASZA DO </w:t>
      </w:r>
      <w:r w:rsidR="009D7784" w:rsidRPr="00F74F98">
        <w:rPr>
          <w:rFonts w:ascii="Times New Roman" w:eastAsia="Times New Roman" w:hAnsi="Times New Roman"/>
          <w:b/>
          <w:lang w:eastAsia="pl-PL"/>
        </w:rPr>
        <w:t>ZŁOŻENIA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OFERT</w:t>
      </w:r>
      <w:r w:rsidR="009D7784" w:rsidRPr="00F74F98">
        <w:rPr>
          <w:rFonts w:ascii="Times New Roman" w:eastAsia="Times New Roman" w:hAnsi="Times New Roman"/>
          <w:b/>
          <w:lang w:eastAsia="pl-PL"/>
        </w:rPr>
        <w:t>Y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</w:t>
      </w:r>
      <w:r w:rsidR="004E7E14" w:rsidRPr="00F74F98">
        <w:rPr>
          <w:rFonts w:ascii="Times New Roman" w:eastAsia="Times New Roman" w:hAnsi="Times New Roman"/>
          <w:b/>
          <w:lang w:eastAsia="pl-PL"/>
        </w:rPr>
        <w:t>NA:</w:t>
      </w:r>
    </w:p>
    <w:p w:rsidR="008C335E" w:rsidRPr="00F74F9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br/>
      </w:r>
      <w:sdt>
        <w:sdtPr>
          <w:rPr>
            <w:rFonts w:ascii="Times New Roman" w:eastAsia="Times New Roman" w:hAnsi="Times New Roman"/>
            <w:b/>
            <w:i/>
            <w:lang w:eastAsia="pl-PL"/>
          </w:rPr>
          <w:alias w:val="Tytuł"/>
          <w:tag w:val=""/>
          <w:id w:val="-1470122689"/>
          <w:placeholder>
            <w:docPart w:val="C7C6CAFE5B0B4CE59DAE6D7EDEDC713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212EC" w:rsidRPr="007E611F">
            <w:rPr>
              <w:rFonts w:ascii="Times New Roman" w:eastAsia="Times New Roman" w:hAnsi="Times New Roman"/>
              <w:b/>
              <w:i/>
              <w:lang w:eastAsia="pl-PL"/>
            </w:rPr>
            <w:t>„</w:t>
          </w:r>
          <w:r w:rsidR="00AB3CF7">
            <w:rPr>
              <w:rFonts w:ascii="Times New Roman" w:eastAsia="Times New Roman" w:hAnsi="Times New Roman"/>
              <w:b/>
              <w:i/>
              <w:lang w:eastAsia="pl-PL"/>
            </w:rPr>
            <w:t>Integracja systemu ProAkademia z systemem OpenOLAT</w:t>
          </w:r>
          <w:r w:rsidR="004212EC" w:rsidRPr="007E611F">
            <w:rPr>
              <w:rFonts w:ascii="Times New Roman" w:eastAsia="Times New Roman" w:hAnsi="Times New Roman"/>
              <w:b/>
              <w:i/>
              <w:lang w:eastAsia="pl-PL"/>
            </w:rPr>
            <w:t>”</w:t>
          </w:r>
        </w:sdtContent>
      </w:sdt>
    </w:p>
    <w:p w:rsidR="00702435" w:rsidRPr="00F74F98" w:rsidRDefault="00702435" w:rsidP="00702435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BB3E73" w:rsidRPr="00F74F9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ZAMAWIAJĄCY</w:t>
      </w:r>
    </w:p>
    <w:p w:rsidR="00BB3E73" w:rsidRPr="00F74F98" w:rsidRDefault="00BB3E73" w:rsidP="00BB3E7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  <w:t>POMORSKI UNIWERSYTET MEDYCZNY W SZCZECINIE</w:t>
      </w:r>
    </w:p>
    <w:p w:rsidR="00BB3E73" w:rsidRPr="00F74F9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UL. RYBACKA 1, 70-204 SZCZECIN</w:t>
      </w:r>
    </w:p>
    <w:p w:rsidR="00BB3E73" w:rsidRPr="00F74F98" w:rsidRDefault="00BB3E73" w:rsidP="00A7265C">
      <w:pPr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7265C" w:rsidRPr="00F74F9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OPIS PRZEDMIOTU ZAMÓWIENIA</w:t>
      </w:r>
    </w:p>
    <w:p w:rsidR="00AB3CF7" w:rsidRDefault="00AB3CF7" w:rsidP="00AB3CF7">
      <w:pPr>
        <w:jc w:val="both"/>
      </w:pPr>
      <w:r w:rsidRPr="00B32F76">
        <w:t xml:space="preserve">Przedmiotem zamówienia jest wykonanie modułu integrującego system do obsługi studentów ProAkademia z systemem </w:t>
      </w:r>
      <w:hyperlink r:id="rId9" w:history="1">
        <w:r w:rsidRPr="00B32F76">
          <w:rPr>
            <w:rStyle w:val="Hipercze"/>
          </w:rPr>
          <w:t>OpenOLAT</w:t>
        </w:r>
      </w:hyperlink>
      <w:r w:rsidRPr="00B32F76">
        <w:t>. Poniższa tabela przedstawia wymagania, które muszą zostać spełnione aby oferta była ważna.</w:t>
      </w:r>
    </w:p>
    <w:p w:rsidR="00AB3CF7" w:rsidRPr="00B32F76" w:rsidRDefault="00AB3CF7" w:rsidP="00AB3CF7">
      <w:pPr>
        <w:jc w:val="both"/>
      </w:pPr>
    </w:p>
    <w:tbl>
      <w:tblPr>
        <w:tblpPr w:leftFromText="141" w:rightFromText="141" w:vertAnchor="text" w:horzAnchor="margin" w:tblpX="-137" w:tblpY="2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00"/>
      </w:tblGrid>
      <w:tr w:rsidR="00AB3CF7" w:rsidRPr="00B32F76" w:rsidTr="003076DE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B3CF7" w:rsidRPr="00B32F76" w:rsidRDefault="00AB3CF7" w:rsidP="003076DE">
            <w:pPr>
              <w:jc w:val="center"/>
              <w:rPr>
                <w:b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3CF7" w:rsidRPr="00B32F76" w:rsidRDefault="00AB3CF7" w:rsidP="003076DE">
            <w:pPr>
              <w:spacing w:after="0"/>
              <w:jc w:val="center"/>
              <w:rPr>
                <w:b/>
              </w:rPr>
            </w:pPr>
            <w:r w:rsidRPr="00B32F76">
              <w:rPr>
                <w:b/>
              </w:rPr>
              <w:t>Wymagania opisujące przedmiot zamówienia</w:t>
            </w:r>
          </w:p>
        </w:tc>
      </w:tr>
      <w:tr w:rsidR="00AB3CF7" w:rsidRPr="00B32F76" w:rsidTr="003076DE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3CF7" w:rsidRPr="00B32F76" w:rsidRDefault="00AB3CF7" w:rsidP="003076DE">
            <w:pPr>
              <w:spacing w:after="0"/>
            </w:pPr>
            <w:r w:rsidRPr="00B32F76">
              <w:t>Moduł Integracja z OLAT musi być kompatybilny z systemem ProAkademia posiadanym przez Uczelnię w zakresie stosowanych technologii, korzystania z bazy</w:t>
            </w:r>
            <w:r w:rsidRPr="00B32F76">
              <w:rPr>
                <w:color w:val="000000"/>
                <w:spacing w:val="-3"/>
              </w:rPr>
              <w:t>.</w:t>
            </w:r>
            <w:r w:rsidRPr="00B32F76">
              <w:rPr>
                <w:color w:val="000000"/>
                <w:spacing w:val="2"/>
              </w:rPr>
              <w:t xml:space="preserve"> </w:t>
            </w:r>
            <w:r w:rsidRPr="00B32F76">
              <w:rPr>
                <w:color w:val="000000"/>
                <w:spacing w:val="-5"/>
              </w:rPr>
              <w:t xml:space="preserve">Szata graficzna, interfejs oraz użyteczność oprogramowania muszą być kompatybilne z istniejącymi w systemie </w:t>
            </w:r>
            <w:r w:rsidRPr="00B32F76">
              <w:rPr>
                <w:color w:val="000000"/>
                <w:spacing w:val="-2"/>
              </w:rPr>
              <w:t xml:space="preserve">ProAkademia </w:t>
            </w:r>
            <w:r w:rsidRPr="00B32F76">
              <w:t>w wersji minimum</w:t>
            </w:r>
            <w:r w:rsidRPr="00B32F76">
              <w:rPr>
                <w:color w:val="000000"/>
                <w:spacing w:val="-2"/>
              </w:rPr>
              <w:t xml:space="preserve"> 4.2.0</w:t>
            </w:r>
            <w:r w:rsidRPr="00B32F76">
              <w:rPr>
                <w:color w:val="000000"/>
                <w:spacing w:val="2"/>
              </w:rPr>
              <w:t>.</w:t>
            </w:r>
          </w:p>
        </w:tc>
      </w:tr>
      <w:tr w:rsidR="00AB3CF7" w:rsidRPr="00B32F76" w:rsidTr="003076DE"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3CF7" w:rsidRPr="00B32F76" w:rsidRDefault="00AB3CF7" w:rsidP="003076DE">
            <w:pPr>
              <w:spacing w:after="0"/>
            </w:pPr>
            <w:r w:rsidRPr="00B32F76">
              <w:t>Moduł Integracja z OLAT musi być uruchamiany jako dodatkowa zakładka systemu ProAkademia.</w:t>
            </w:r>
          </w:p>
        </w:tc>
      </w:tr>
      <w:tr w:rsidR="00AB3CF7" w:rsidRPr="00B32F76" w:rsidTr="003076DE"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3CF7" w:rsidRPr="00B32F76" w:rsidRDefault="00AB3CF7" w:rsidP="003076DE">
            <w:pPr>
              <w:spacing w:after="0"/>
            </w:pPr>
            <w:r w:rsidRPr="00B32F76">
              <w:t>Moduł  będzie wykorzystywał uprawnienia użytkowników zawarte w systemie ProAkademia pod kątem uprawnień dostępu do modułu.</w:t>
            </w:r>
          </w:p>
        </w:tc>
      </w:tr>
      <w:tr w:rsidR="00AB3CF7" w:rsidRPr="00B32F76" w:rsidTr="003076DE"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3CF7" w:rsidRPr="00B32F76" w:rsidRDefault="00AB3CF7" w:rsidP="003076DE">
            <w:pPr>
              <w:spacing w:after="0"/>
            </w:pPr>
            <w:r w:rsidRPr="00B32F76">
              <w:t>Szata graficzna, interfejs oraz użyteczność oprogramowania muszą być kompatybilne z istniejącymi w systemie ProAkademia w wersji minimum  4.2.0.</w:t>
            </w:r>
          </w:p>
        </w:tc>
      </w:tr>
      <w:tr w:rsidR="00AB3CF7" w:rsidRPr="00B32F76" w:rsidTr="003076DE"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3CF7" w:rsidRPr="00B32F76" w:rsidRDefault="00AB3CF7" w:rsidP="003076DE">
            <w:pPr>
              <w:spacing w:after="0"/>
            </w:pPr>
            <w:r w:rsidRPr="00B32F76">
              <w:t>Moduł Integracja z OLAT</w:t>
            </w:r>
            <w:r w:rsidRPr="00B32F76">
              <w:rPr>
                <w:color w:val="000000"/>
              </w:rPr>
              <w:t xml:space="preserve">  musi posiadać specjalizowany moduł administracyjny do zarządzania parametrami globalnymi, użytkownikami, prawami dostępu.</w:t>
            </w:r>
          </w:p>
        </w:tc>
      </w:tr>
      <w:tr w:rsidR="00AB3CF7" w:rsidRPr="00B32F76" w:rsidTr="003076DE">
        <w:trPr>
          <w:trHeight w:val="210"/>
        </w:trPr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3CF7" w:rsidRPr="00B32F76" w:rsidRDefault="00AB3CF7" w:rsidP="003076DE">
            <w:pPr>
              <w:rPr>
                <w:color w:val="000000"/>
              </w:rPr>
            </w:pPr>
            <w:r w:rsidRPr="00B32F76">
              <w:rPr>
                <w:color w:val="000000"/>
              </w:rPr>
              <w:t>Możliwość tworzenia zaawansowanych zestawień wykorzystujących składnię języka zapytań SQL.</w:t>
            </w:r>
          </w:p>
        </w:tc>
      </w:tr>
      <w:tr w:rsidR="00AB3CF7" w:rsidRPr="00B32F76" w:rsidTr="003076DE"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3CF7" w:rsidRPr="00B32F76" w:rsidRDefault="00AB3CF7" w:rsidP="003076DE">
            <w:pPr>
              <w:rPr>
                <w:color w:val="000000"/>
              </w:rPr>
            </w:pPr>
            <w:r w:rsidRPr="00B32F76">
              <w:rPr>
                <w:color w:val="000000"/>
              </w:rPr>
              <w:t>Tryb pracy wielozakładowej (jedna instancja systemu i bazy danych musi pozwalać na jednoczesną obsługę wielu różnych podmiotów.</w:t>
            </w:r>
          </w:p>
        </w:tc>
      </w:tr>
      <w:tr w:rsidR="00AB3CF7" w:rsidRPr="00B32F76" w:rsidTr="003076DE">
        <w:trPr>
          <w:trHeight w:val="824"/>
        </w:trPr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3CF7" w:rsidRPr="00B32F76" w:rsidRDefault="00AB3CF7" w:rsidP="003076DE">
            <w:pPr>
              <w:rPr>
                <w:color w:val="000000"/>
              </w:rPr>
            </w:pPr>
            <w:r w:rsidRPr="00B32F76">
              <w:t>Moduł Integracja z OLAT  będzie pracować w środowisku lokalnej sieci komputerowej PUM w Szczecinie, zapewniając dostęp użytkowników poprzez ich stacje robocze do danych umieszczonych w bazie na specjalnie wydzielonym serwerze bazy danych.</w:t>
            </w:r>
          </w:p>
        </w:tc>
      </w:tr>
      <w:tr w:rsidR="00AB3CF7" w:rsidRPr="00B32F76" w:rsidTr="003076DE"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CF7" w:rsidRPr="00B32F76" w:rsidRDefault="00AB3CF7" w:rsidP="003076DE">
            <w:pPr>
              <w:spacing w:before="120" w:after="120"/>
              <w:jc w:val="both"/>
              <w:rPr>
                <w:color w:val="000000"/>
              </w:rPr>
            </w:pPr>
            <w:r w:rsidRPr="00B32F76">
              <w:t>Aplikacje systemu muszą pracować w technologii klient - serwer, tzn.  Moduł Integracja z OLAT  uruchomiony na stacji roboczej odpowiada za kontakt z użytkownikiem, częściowe przetworzenie danych i przekazanie ich do serwera, jak również prezentację danych, natomiast serwer bazy danych odpowiada za świadczenie usług na rzecz klienta (przechowywanie i przetwarzanie danych).</w:t>
            </w:r>
          </w:p>
        </w:tc>
      </w:tr>
      <w:tr w:rsidR="00AB3CF7" w:rsidRPr="00B32F76" w:rsidTr="003076DE"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CF7" w:rsidRPr="00B32F76" w:rsidRDefault="00AB3CF7" w:rsidP="003076DE">
            <w:pPr>
              <w:spacing w:before="120" w:after="120"/>
              <w:jc w:val="both"/>
            </w:pPr>
            <w:r w:rsidRPr="00B32F76">
              <w:t>Serwer bazodanowy powinien być udostępniany na jednej z licencji typu OpenSource (GPL, IPL itp.) Architektura tworzenia dynamicznych stron www: ASP .NET lub równoważna.</w:t>
            </w:r>
          </w:p>
        </w:tc>
      </w:tr>
      <w:tr w:rsidR="00AB3CF7" w:rsidRPr="00B32F76" w:rsidTr="003076DE"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CF7" w:rsidRPr="00B32F76" w:rsidRDefault="00AB3CF7" w:rsidP="003076DE">
            <w:pPr>
              <w:spacing w:before="120" w:after="120" w:line="240" w:lineRule="auto"/>
              <w:jc w:val="both"/>
            </w:pPr>
            <w:r w:rsidRPr="00B32F76">
              <w:t>Moduł Integracja z OLAT będzie umożliwiał tworzenie użytkowników o zróżnicowanych uprawnieniach. Dla każdego użytkowników system będzie umożliwiał ścisłe zdefiniowane uprawnień (np. w ramach uprawnienia muszą być ograniczone dostępności do „własnych", dedykowanych dla niego danych. Zakres uprawnień powinien dopuszczać kombinacje ze zbioru: podgląd, modyfikacja.</w:t>
            </w:r>
          </w:p>
        </w:tc>
      </w:tr>
      <w:tr w:rsidR="00AB3CF7" w:rsidRPr="00B32F76" w:rsidTr="003076DE">
        <w:trPr>
          <w:trHeight w:val="193"/>
        </w:trPr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CF7" w:rsidRPr="00B32F76" w:rsidRDefault="00AB3CF7" w:rsidP="003076DE">
            <w:pPr>
              <w:spacing w:line="240" w:lineRule="auto"/>
              <w:jc w:val="both"/>
              <w:rPr>
                <w:color w:val="000000"/>
                <w:spacing w:val="-3"/>
              </w:rPr>
            </w:pPr>
            <w:r w:rsidRPr="00B32F76">
              <w:rPr>
                <w:color w:val="000000"/>
                <w:spacing w:val="-3"/>
              </w:rPr>
              <w:t>Komunikacja z użytkownikiem musi odbywać się w języku polskim.</w:t>
            </w:r>
          </w:p>
        </w:tc>
      </w:tr>
      <w:tr w:rsidR="00AB3CF7" w:rsidRPr="00B32F76" w:rsidTr="003076DE">
        <w:trPr>
          <w:trHeight w:val="641"/>
        </w:trPr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CF7" w:rsidRPr="00B32F76" w:rsidRDefault="00AB3CF7" w:rsidP="003076DE">
            <w:pPr>
              <w:spacing w:line="240" w:lineRule="auto"/>
              <w:jc w:val="both"/>
              <w:rPr>
                <w:color w:val="000000"/>
                <w:spacing w:val="-3"/>
              </w:rPr>
            </w:pPr>
            <w:r w:rsidRPr="00B32F76">
              <w:t xml:space="preserve">Moduł Integracja z OLAT </w:t>
            </w:r>
            <w:r w:rsidRPr="00B32F76">
              <w:rPr>
                <w:color w:val="000000"/>
                <w:spacing w:val="-5"/>
              </w:rPr>
              <w:t xml:space="preserve">musi umożliwiać obsługę studiów </w:t>
            </w:r>
            <w:r>
              <w:rPr>
                <w:color w:val="000000"/>
                <w:spacing w:val="-5"/>
              </w:rPr>
              <w:t xml:space="preserve">PUM w Szczecinie </w:t>
            </w:r>
            <w:r w:rsidRPr="00B32F76">
              <w:rPr>
                <w:color w:val="000000"/>
                <w:spacing w:val="-5"/>
              </w:rPr>
              <w:t>definiowanych w systemie ProAkademia.</w:t>
            </w:r>
          </w:p>
        </w:tc>
      </w:tr>
      <w:tr w:rsidR="00AB3CF7" w:rsidRPr="00B32F76" w:rsidTr="003076DE">
        <w:trPr>
          <w:trHeight w:val="299"/>
        </w:trPr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CF7" w:rsidRPr="00B32F76" w:rsidRDefault="00AB3CF7" w:rsidP="003076DE">
            <w:pPr>
              <w:jc w:val="both"/>
            </w:pPr>
            <w:r w:rsidRPr="00B32F76">
              <w:rPr>
                <w:color w:val="000000"/>
              </w:rPr>
              <w:t xml:space="preserve">System powinien być napisany z użyciem wydajnego interfejsu z wbudowanymi mechanizmami zabezpieczeń </w:t>
            </w:r>
            <w:r w:rsidRPr="00B32F76">
              <w:rPr>
                <w:color w:val="000000"/>
                <w:spacing w:val="-1"/>
              </w:rPr>
              <w:t xml:space="preserve">przed włamaniami/atakami z zewnątrz, przy czym preferowany </w:t>
            </w:r>
            <w:r w:rsidRPr="00B32F76">
              <w:rPr>
                <w:color w:val="0000FF"/>
                <w:spacing w:val="-1"/>
                <w:u w:val="single"/>
              </w:rPr>
              <w:t>ASP.NET</w:t>
            </w:r>
            <w:r w:rsidRPr="00B32F76">
              <w:rPr>
                <w:color w:val="000000"/>
                <w:spacing w:val="-1"/>
              </w:rPr>
              <w:t xml:space="preserve"> MCV lub równoważne.</w:t>
            </w:r>
          </w:p>
        </w:tc>
      </w:tr>
      <w:tr w:rsidR="00AB3CF7" w:rsidRPr="00B32F76" w:rsidTr="003076DE">
        <w:trPr>
          <w:trHeight w:val="299"/>
        </w:trPr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CF7" w:rsidRPr="00B32F76" w:rsidRDefault="00AB3CF7" w:rsidP="003076DE">
            <w:pPr>
              <w:ind w:right="360"/>
              <w:jc w:val="both"/>
              <w:rPr>
                <w:color w:val="000000"/>
                <w:spacing w:val="3"/>
              </w:rPr>
            </w:pPr>
            <w:r w:rsidRPr="005A2D77">
              <w:rPr>
                <w:color w:val="000000"/>
              </w:rPr>
              <w:t>Generator testów</w:t>
            </w:r>
            <w:r w:rsidRPr="00B32F76">
              <w:rPr>
                <w:color w:val="000000"/>
              </w:rPr>
              <w:t xml:space="preserve"> (dla </w:t>
            </w:r>
            <w:r>
              <w:rPr>
                <w:color w:val="000000"/>
              </w:rPr>
              <w:t>danego toku</w:t>
            </w:r>
            <w:r w:rsidRPr="00B32F76">
              <w:rPr>
                <w:color w:val="000000"/>
              </w:rPr>
              <w:t xml:space="preserve">), z możliwością oznaczenia trybów m.in.: wstępny, </w:t>
            </w:r>
            <w:r>
              <w:rPr>
                <w:color w:val="000000"/>
              </w:rPr>
              <w:t xml:space="preserve">zawansowany, końcowy, </w:t>
            </w:r>
            <w:r w:rsidRPr="00B32F76">
              <w:rPr>
                <w:color w:val="000000"/>
              </w:rPr>
              <w:t xml:space="preserve">płatny; test powinien być skorelowany z </w:t>
            </w:r>
            <w:r>
              <w:rPr>
                <w:color w:val="000000"/>
              </w:rPr>
              <w:t>danym przedmiotem</w:t>
            </w:r>
            <w:r w:rsidRPr="00B32F76">
              <w:rPr>
                <w:color w:val="000000"/>
              </w:rPr>
              <w:t xml:space="preserve"> a zakładanie testów (na wzór </w:t>
            </w:r>
            <w:r w:rsidRPr="00B32F76">
              <w:rPr>
                <w:color w:val="000000"/>
                <w:spacing w:val="3"/>
              </w:rPr>
              <w:t xml:space="preserve">wywoływania kursu w OLAT) odbywałoby się po stronie systemu ProAkademia. Testy </w:t>
            </w:r>
            <w:r>
              <w:rPr>
                <w:color w:val="000000"/>
                <w:spacing w:val="3"/>
              </w:rPr>
              <w:t>są</w:t>
            </w:r>
            <w:r w:rsidRPr="00B32F76"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3"/>
              </w:rPr>
              <w:t>tworzone</w:t>
            </w:r>
            <w:r w:rsidRPr="00B32F76">
              <w:rPr>
                <w:color w:val="000000"/>
                <w:spacing w:val="3"/>
              </w:rPr>
              <w:t xml:space="preserve"> na bazie cech.</w:t>
            </w:r>
          </w:p>
        </w:tc>
      </w:tr>
      <w:tr w:rsidR="00AB3CF7" w:rsidRPr="00B32F76" w:rsidTr="003076DE">
        <w:trPr>
          <w:trHeight w:val="299"/>
        </w:trPr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CF7" w:rsidRPr="002624D0" w:rsidRDefault="00AB3CF7" w:rsidP="003076DE">
            <w:pPr>
              <w:jc w:val="both"/>
              <w:rPr>
                <w:b/>
                <w:color w:val="000000"/>
                <w:spacing w:val="4"/>
              </w:rPr>
            </w:pPr>
            <w:r w:rsidRPr="00B32F76">
              <w:rPr>
                <w:b/>
                <w:color w:val="000000"/>
                <w:spacing w:val="4"/>
              </w:rPr>
              <w:t>Szczegółowe zmiany w Wirtualnym Dziekanacie</w:t>
            </w:r>
          </w:p>
          <w:p w:rsidR="00AB3CF7" w:rsidRPr="00B32F76" w:rsidRDefault="00AB3CF7" w:rsidP="003076DE">
            <w:pPr>
              <w:ind w:right="36"/>
              <w:jc w:val="both"/>
              <w:rPr>
                <w:color w:val="000000"/>
                <w:spacing w:val="4"/>
              </w:rPr>
            </w:pPr>
            <w:r w:rsidRPr="00B32F76">
              <w:rPr>
                <w:color w:val="000000"/>
                <w:spacing w:val="4"/>
              </w:rPr>
              <w:t xml:space="preserve">Przy wszystkich przedmiotach (w osobnej kolumnie), które objęte byłyby </w:t>
            </w:r>
            <w:r>
              <w:rPr>
                <w:color w:val="000000"/>
                <w:spacing w:val="4"/>
              </w:rPr>
              <w:t xml:space="preserve">testem </w:t>
            </w:r>
            <w:r w:rsidRPr="00B32F76">
              <w:rPr>
                <w:color w:val="000000"/>
                <w:spacing w:val="4"/>
              </w:rPr>
              <w:t xml:space="preserve">na OLAT będzie </w:t>
            </w:r>
            <w:r w:rsidRPr="00B32F76">
              <w:rPr>
                <w:color w:val="000000"/>
              </w:rPr>
              <w:t>widniała:</w:t>
            </w:r>
          </w:p>
          <w:p w:rsidR="00AB3CF7" w:rsidRPr="00B32F76" w:rsidRDefault="00AB3CF7" w:rsidP="00AB3CF7">
            <w:pPr>
              <w:numPr>
                <w:ilvl w:val="0"/>
                <w:numId w:val="17"/>
              </w:numPr>
              <w:spacing w:after="160"/>
              <w:ind w:left="0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czas rozpoczęcia i zakończenia testu</w:t>
            </w:r>
            <w:r w:rsidRPr="00B32F76">
              <w:rPr>
                <w:color w:val="000000"/>
                <w:spacing w:val="3"/>
              </w:rPr>
              <w:t>;</w:t>
            </w:r>
          </w:p>
          <w:p w:rsidR="00AB3CF7" w:rsidRPr="00B32F76" w:rsidRDefault="00AB3CF7" w:rsidP="00AB3CF7">
            <w:pPr>
              <w:numPr>
                <w:ilvl w:val="0"/>
                <w:numId w:val="17"/>
              </w:numPr>
              <w:spacing w:after="160"/>
              <w:ind w:left="432" w:right="720" w:hanging="432"/>
              <w:jc w:val="both"/>
              <w:rPr>
                <w:color w:val="000000"/>
                <w:spacing w:val="1"/>
              </w:rPr>
            </w:pPr>
            <w:r w:rsidRPr="00B32F76">
              <w:rPr>
                <w:color w:val="000000"/>
                <w:spacing w:val="1"/>
              </w:rPr>
              <w:t>aktywna ikonka OLAT (</w:t>
            </w:r>
            <w:r>
              <w:rPr>
                <w:color w:val="000000"/>
                <w:spacing w:val="1"/>
              </w:rPr>
              <w:t>test</w:t>
            </w:r>
            <w:r w:rsidRPr="00B32F76">
              <w:rPr>
                <w:color w:val="000000"/>
                <w:spacing w:val="1"/>
              </w:rPr>
              <w:t xml:space="preserve"> rozpoczęty) bądź nieaktywna (</w:t>
            </w:r>
            <w:r>
              <w:rPr>
                <w:color w:val="000000"/>
                <w:spacing w:val="1"/>
              </w:rPr>
              <w:t>test</w:t>
            </w:r>
            <w:r w:rsidRPr="00B32F76">
              <w:rPr>
                <w:color w:val="000000"/>
                <w:spacing w:val="1"/>
              </w:rPr>
              <w:t xml:space="preserve"> jeszcze nie rozpoczęty lub </w:t>
            </w:r>
            <w:r w:rsidRPr="00B32F76">
              <w:rPr>
                <w:color w:val="000000"/>
              </w:rPr>
              <w:t>zakończony) pozwalająca zalogować się z Wirtualnego Dziekanatu bezpośrednio do platformy OLAT.</w:t>
            </w:r>
          </w:p>
          <w:p w:rsidR="00AB3CF7" w:rsidRPr="00B32F76" w:rsidRDefault="00AB3CF7" w:rsidP="003076DE">
            <w:pPr>
              <w:ind w:right="216"/>
              <w:jc w:val="both"/>
              <w:rPr>
                <w:b/>
                <w:color w:val="000000"/>
                <w:spacing w:val="4"/>
              </w:rPr>
            </w:pPr>
            <w:r w:rsidRPr="00B32F76">
              <w:rPr>
                <w:color w:val="000000"/>
                <w:spacing w:val="3"/>
              </w:rPr>
              <w:t xml:space="preserve">Zostanie umożliwiony dostęp z profilu </w:t>
            </w:r>
            <w:r>
              <w:rPr>
                <w:color w:val="000000"/>
                <w:spacing w:val="3"/>
              </w:rPr>
              <w:t>studenta</w:t>
            </w:r>
            <w:r w:rsidRPr="00B32F76">
              <w:rPr>
                <w:color w:val="000000"/>
                <w:spacing w:val="3"/>
              </w:rPr>
              <w:t xml:space="preserve"> do </w:t>
            </w:r>
            <w:r w:rsidRPr="00B32F76">
              <w:rPr>
                <w:color w:val="000000"/>
                <w:spacing w:val="1"/>
              </w:rPr>
              <w:t xml:space="preserve">testu utworzonego generatorem testów i przeniesienie po kliknięciu ikonki do OLAT. </w:t>
            </w:r>
          </w:p>
        </w:tc>
      </w:tr>
      <w:tr w:rsidR="00AB3CF7" w:rsidRPr="00B32F76" w:rsidTr="003076DE">
        <w:trPr>
          <w:trHeight w:val="299"/>
        </w:trPr>
        <w:tc>
          <w:tcPr>
            <w:tcW w:w="709" w:type="dxa"/>
            <w:vAlign w:val="center"/>
          </w:tcPr>
          <w:p w:rsidR="00AB3CF7" w:rsidRPr="00B32F76" w:rsidRDefault="00AB3CF7" w:rsidP="00AB3CF7">
            <w:pPr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85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CF7" w:rsidRPr="00B32F76" w:rsidRDefault="00AB3CF7" w:rsidP="003076DE">
            <w:pPr>
              <w:rPr>
                <w:b/>
                <w:color w:val="000000"/>
                <w:spacing w:val="4"/>
              </w:rPr>
            </w:pPr>
            <w:r w:rsidRPr="00B32F76">
              <w:rPr>
                <w:b/>
                <w:color w:val="000000"/>
                <w:spacing w:val="4"/>
              </w:rPr>
              <w:t>Wirtualny Prowadzący</w:t>
            </w:r>
          </w:p>
          <w:p w:rsidR="00AB3CF7" w:rsidRPr="00B32F76" w:rsidRDefault="00AB3CF7" w:rsidP="003076DE">
            <w:pPr>
              <w:ind w:right="144"/>
              <w:jc w:val="both"/>
              <w:rPr>
                <w:color w:val="000000"/>
              </w:rPr>
            </w:pPr>
            <w:r w:rsidRPr="00B32F76">
              <w:rPr>
                <w:color w:val="000000"/>
              </w:rPr>
              <w:t>System</w:t>
            </w:r>
            <w:r>
              <w:rPr>
                <w:color w:val="000000"/>
              </w:rPr>
              <w:t xml:space="preserve"> będzie umożliwiał przeniesienie</w:t>
            </w:r>
            <w:r w:rsidRPr="00B32F76">
              <w:rPr>
                <w:color w:val="000000"/>
              </w:rPr>
              <w:t xml:space="preserve"> się z listy nauczanych przedmiotów do </w:t>
            </w:r>
            <w:r>
              <w:rPr>
                <w:color w:val="000000"/>
              </w:rPr>
              <w:t>testu</w:t>
            </w:r>
            <w:r w:rsidRPr="00B32F76">
              <w:rPr>
                <w:color w:val="000000"/>
              </w:rPr>
              <w:t xml:space="preserve"> OLAT poprzez </w:t>
            </w:r>
            <w:r w:rsidRPr="00B32F76">
              <w:rPr>
                <w:color w:val="000000"/>
                <w:spacing w:val="5"/>
              </w:rPr>
              <w:t>kliknięcie na ikonkę OLAT podobnie jak w Wirtualnym Dziekanacie.</w:t>
            </w:r>
          </w:p>
          <w:p w:rsidR="00AB3CF7" w:rsidRPr="00B32F76" w:rsidRDefault="00AB3CF7" w:rsidP="003076DE">
            <w:pPr>
              <w:jc w:val="both"/>
              <w:rPr>
                <w:color w:val="000000"/>
                <w:spacing w:val="2"/>
              </w:rPr>
            </w:pPr>
            <w:r w:rsidRPr="00B32F76">
              <w:rPr>
                <w:color w:val="000000"/>
                <w:spacing w:val="2"/>
              </w:rPr>
              <w:t>Na protokole:</w:t>
            </w:r>
          </w:p>
          <w:p w:rsidR="00AB3CF7" w:rsidRPr="00B32F76" w:rsidRDefault="00AB3CF7" w:rsidP="003076DE">
            <w:pPr>
              <w:jc w:val="both"/>
              <w:rPr>
                <w:color w:val="000000"/>
                <w:spacing w:val="3"/>
              </w:rPr>
            </w:pPr>
            <w:r w:rsidRPr="00B32F76">
              <w:rPr>
                <w:color w:val="000000"/>
                <w:spacing w:val="3"/>
              </w:rPr>
              <w:t>Będzie widniał przycisk „Pobierz oceny z OLAT";</w:t>
            </w:r>
          </w:p>
          <w:p w:rsidR="00AB3CF7" w:rsidRPr="00B32F76" w:rsidRDefault="00AB3CF7" w:rsidP="003076DE">
            <w:pPr>
              <w:ind w:right="288"/>
              <w:jc w:val="both"/>
              <w:rPr>
                <w:color w:val="000000"/>
                <w:spacing w:val="1"/>
              </w:rPr>
            </w:pPr>
            <w:r w:rsidRPr="00B32F76">
              <w:rPr>
                <w:color w:val="000000"/>
                <w:spacing w:val="1"/>
              </w:rPr>
              <w:t xml:space="preserve">Będzie widoczna kolumna "Ocena z OLAT" zawierająca ocenę (do podglądu) pobraną z platformy </w:t>
            </w:r>
            <w:r w:rsidRPr="00B32F76">
              <w:rPr>
                <w:color w:val="000000"/>
              </w:rPr>
              <w:t>OLAT;</w:t>
            </w:r>
          </w:p>
          <w:p w:rsidR="00AB3CF7" w:rsidRPr="00B32F76" w:rsidRDefault="00AB3CF7" w:rsidP="003076DE">
            <w:pPr>
              <w:ind w:right="144"/>
              <w:jc w:val="both"/>
              <w:rPr>
                <w:color w:val="000000"/>
                <w:spacing w:val="1"/>
              </w:rPr>
            </w:pPr>
            <w:r w:rsidRPr="00B32F76">
              <w:rPr>
                <w:color w:val="000000"/>
                <w:spacing w:val="1"/>
              </w:rPr>
              <w:t xml:space="preserve">Stworzona zostanie funkcjonalność umożliwiająca przepisanie ocen z kolumny "Ocena z OLAT" do </w:t>
            </w:r>
            <w:r w:rsidRPr="00B32F76">
              <w:rPr>
                <w:color w:val="000000"/>
                <w:spacing w:val="2"/>
              </w:rPr>
              <w:t>właściwej kolumny z oceną.</w:t>
            </w:r>
          </w:p>
        </w:tc>
      </w:tr>
    </w:tbl>
    <w:p w:rsidR="00AB3CF7" w:rsidRPr="00B32F76" w:rsidRDefault="00AB3CF7" w:rsidP="00AB3CF7"/>
    <w:p w:rsidR="00004CE2" w:rsidRPr="00F74F98" w:rsidRDefault="00004CE2" w:rsidP="000F64BF">
      <w:pPr>
        <w:spacing w:after="0"/>
        <w:jc w:val="both"/>
        <w:rPr>
          <w:rFonts w:ascii="Times New Roman" w:hAnsi="Times New Roman"/>
          <w:bCs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  <w:bCs/>
        </w:rPr>
        <w:t>INFORMACJE DOTYCZĄCE WARUNKÓW SKŁADANIA OFERT: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>Oferta powinna zawierać:</w:t>
      </w:r>
    </w:p>
    <w:p w:rsidR="004723F9" w:rsidRPr="00F74F9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 xml:space="preserve">Formularz ofertowy </w:t>
      </w:r>
      <w:r w:rsidRPr="00F74F98">
        <w:rPr>
          <w:rFonts w:ascii="Times New Roman" w:eastAsia="Times New Roman" w:hAnsi="Times New Roman"/>
          <w:sz w:val="22"/>
          <w:szCs w:val="22"/>
        </w:rPr>
        <w:t>– wypełniony Załącznik nr 1 do Zaproszenia;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t>Oferta musi być przygotowana zgodnie z formularzami stanowiącymi załączniki do Zaproszenia.</w:t>
      </w:r>
    </w:p>
    <w:p w:rsidR="004723F9" w:rsidRPr="00C44B04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C44B04">
        <w:rPr>
          <w:rFonts w:ascii="Times New Roman" w:eastAsia="Times New Roman" w:hAnsi="Times New Roman"/>
          <w:sz w:val="22"/>
          <w:szCs w:val="22"/>
        </w:rPr>
        <w:lastRenderedPageBreak/>
        <w:t>Ofertę składa się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 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w formie 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elektronicznej na adres: </w:t>
      </w:r>
      <w:r w:rsidR="00CA57E7" w:rsidRPr="00C44B04">
        <w:rPr>
          <w:rFonts w:ascii="Times New Roman" w:eastAsia="Times New Roman" w:hAnsi="Times New Roman"/>
          <w:sz w:val="22"/>
          <w:szCs w:val="22"/>
          <w:lang w:val="pl-PL"/>
        </w:rPr>
        <w:t>dzit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>@pum.edu.pl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Termin skł</w:t>
      </w:r>
      <w:r w:rsidR="00CA68E7" w:rsidRPr="00F74F98">
        <w:rPr>
          <w:rFonts w:ascii="Times New Roman" w:eastAsia="Times New Roman" w:hAnsi="Times New Roman"/>
          <w:sz w:val="22"/>
          <w:szCs w:val="22"/>
          <w:lang w:val="pl-PL"/>
        </w:rPr>
        <w:t>a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dania ofert wyznacza się na dzień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</w:t>
      </w:r>
      <w:r w:rsidR="00320423" w:rsidRPr="000A0803">
        <w:rPr>
          <w:rFonts w:ascii="Times New Roman" w:eastAsia="Times New Roman" w:hAnsi="Times New Roman"/>
          <w:b/>
          <w:sz w:val="22"/>
          <w:szCs w:val="22"/>
          <w:lang w:val="pl-PL"/>
        </w:rPr>
        <w:t>1</w:t>
      </w:r>
      <w:r w:rsidR="00CD5622">
        <w:rPr>
          <w:rFonts w:ascii="Times New Roman" w:eastAsia="Times New Roman" w:hAnsi="Times New Roman"/>
          <w:b/>
          <w:sz w:val="22"/>
          <w:szCs w:val="22"/>
          <w:lang w:val="pl-PL"/>
        </w:rPr>
        <w:t>8</w:t>
      </w:r>
      <w:r w:rsidR="00067994" w:rsidRPr="000A0803">
        <w:rPr>
          <w:rFonts w:ascii="Times New Roman" w:eastAsia="Times New Roman" w:hAnsi="Times New Roman"/>
          <w:b/>
          <w:sz w:val="22"/>
          <w:szCs w:val="22"/>
          <w:lang w:val="pl-PL"/>
        </w:rPr>
        <w:t>.</w:t>
      </w:r>
      <w:r w:rsidR="00B268BD" w:rsidRPr="000A0803">
        <w:rPr>
          <w:rFonts w:ascii="Times New Roman" w:eastAsia="Times New Roman" w:hAnsi="Times New Roman"/>
          <w:b/>
          <w:sz w:val="22"/>
          <w:szCs w:val="22"/>
          <w:lang w:val="pl-PL"/>
        </w:rPr>
        <w:t>0</w:t>
      </w:r>
      <w:r w:rsidR="00320423" w:rsidRPr="000A0803">
        <w:rPr>
          <w:rFonts w:ascii="Times New Roman" w:eastAsia="Times New Roman" w:hAnsi="Times New Roman"/>
          <w:b/>
          <w:sz w:val="22"/>
          <w:szCs w:val="22"/>
          <w:lang w:val="pl-PL"/>
        </w:rPr>
        <w:t>7</w:t>
      </w:r>
      <w:r w:rsidRPr="000A0803">
        <w:rPr>
          <w:rFonts w:ascii="Times New Roman" w:eastAsia="Times New Roman" w:hAnsi="Times New Roman"/>
          <w:b/>
          <w:sz w:val="22"/>
          <w:szCs w:val="22"/>
        </w:rPr>
        <w:t>.201</w:t>
      </w:r>
      <w:r w:rsidR="00B268BD" w:rsidRPr="000A0803">
        <w:rPr>
          <w:rFonts w:ascii="Times New Roman" w:eastAsia="Times New Roman" w:hAnsi="Times New Roman"/>
          <w:b/>
          <w:sz w:val="22"/>
          <w:szCs w:val="22"/>
          <w:lang w:val="pl-PL"/>
        </w:rPr>
        <w:t>8</w:t>
      </w:r>
      <w:r w:rsidRPr="00F73DD7">
        <w:rPr>
          <w:rFonts w:ascii="Times New Roman" w:eastAsia="Times New Roman" w:hAnsi="Times New Roman"/>
          <w:b/>
          <w:sz w:val="22"/>
          <w:szCs w:val="22"/>
        </w:rPr>
        <w:t xml:space="preserve"> roku do godziny 1</w:t>
      </w:r>
      <w:r w:rsidR="0056605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0</w:t>
      </w:r>
      <w:r w:rsidRPr="00F73DD7">
        <w:rPr>
          <w:rFonts w:ascii="Times New Roman" w:eastAsia="Times New Roman" w:hAnsi="Times New Roman"/>
          <w:b/>
          <w:sz w:val="22"/>
          <w:szCs w:val="22"/>
          <w:vertAlign w:val="superscript"/>
        </w:rPr>
        <w:t>00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pod rygorem nie rozpatrzenia oferty wniesionej po terminie, bez względu na przyczyny opóźnienia.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Osoby do kontaktu w zakresie postępowania:</w:t>
      </w:r>
    </w:p>
    <w:p w:rsidR="004723F9" w:rsidRPr="00C44B04" w:rsidRDefault="00B465EA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C44B04">
        <w:rPr>
          <w:rFonts w:ascii="Times New Roman" w:hAnsi="Times New Roman"/>
          <w:sz w:val="22"/>
          <w:szCs w:val="22"/>
          <w:lang w:val="pl-PL"/>
        </w:rPr>
        <w:t>Dział Informatyki PUM</w:t>
      </w:r>
      <w:r w:rsidR="00A4673C" w:rsidRPr="00C44B04">
        <w:rPr>
          <w:rFonts w:ascii="Times New Roman" w:hAnsi="Times New Roman"/>
          <w:sz w:val="22"/>
          <w:szCs w:val="22"/>
          <w:lang w:val="pl-PL"/>
        </w:rPr>
        <w:t xml:space="preserve">, </w:t>
      </w:r>
      <w:r w:rsidR="0024476F" w:rsidRPr="00C44B04">
        <w:rPr>
          <w:rFonts w:ascii="Times New Roman" w:hAnsi="Times New Roman"/>
          <w:sz w:val="22"/>
          <w:szCs w:val="22"/>
          <w:lang w:val="pl-PL"/>
        </w:rPr>
        <w:t>dz</w:t>
      </w:r>
      <w:r w:rsidRPr="00C44B04">
        <w:rPr>
          <w:rFonts w:ascii="Times New Roman" w:hAnsi="Times New Roman"/>
          <w:sz w:val="22"/>
          <w:szCs w:val="22"/>
          <w:lang w:val="pl-PL"/>
        </w:rPr>
        <w:t>it</w:t>
      </w:r>
      <w:r w:rsidR="00A4673C" w:rsidRPr="00C44B04">
        <w:rPr>
          <w:rFonts w:ascii="Times New Roman" w:hAnsi="Times New Roman"/>
          <w:sz w:val="22"/>
          <w:szCs w:val="22"/>
        </w:rPr>
        <w:t>@pum.edu.pl</w:t>
      </w:r>
    </w:p>
    <w:p w:rsidR="004723F9" w:rsidRPr="00F74F9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2"/>
          <w:szCs w:val="22"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KRYTERIA OCENY OFERT</w:t>
      </w:r>
    </w:p>
    <w:p w:rsidR="00AE0A2D" w:rsidRPr="00F74F98" w:rsidRDefault="00AE0A2D" w:rsidP="00AE0A2D">
      <w:pPr>
        <w:ind w:left="7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Jako najkorzystniejszą, Zamwaiajcy wybierze ofertę, która uzyska najwyższą łączną liczbę punktów </w:t>
      </w:r>
      <w:r w:rsidR="007A4E28" w:rsidRPr="00F74F98">
        <w:rPr>
          <w:rFonts w:ascii="Times New Roman" w:hAnsi="Times New Roman"/>
        </w:rPr>
        <w:t xml:space="preserve">otrzymanych </w:t>
      </w:r>
      <w:r w:rsidRPr="00F74F98">
        <w:rPr>
          <w:rFonts w:ascii="Times New Roman" w:hAnsi="Times New Roman"/>
        </w:rPr>
        <w:t>w zakresie następujących kryteriów:</w:t>
      </w:r>
    </w:p>
    <w:p w:rsidR="00A7265C" w:rsidRPr="00F74F9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Kryterium nr 1 – Cena</w:t>
      </w:r>
    </w:p>
    <w:p w:rsidR="00A7265C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Wartość punktowa w kryterium nr 1 jest obliczana wg wzoru:</w:t>
      </w:r>
    </w:p>
    <w:p w:rsidR="00DD632F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</w:p>
    <w:p w:rsidR="00AE0A2D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 xml:space="preserve">Wartość punktowa ceny = </w:t>
      </w:r>
      <w:r w:rsidR="00ED2B1C" w:rsidRPr="00F74F98">
        <w:rPr>
          <w:rFonts w:ascii="Times New Roman" w:hAnsi="Times New Roman"/>
          <w:b/>
          <w:noProof/>
          <w:position w:val="-30"/>
          <w:lang w:eastAsia="pl-PL"/>
        </w:rPr>
        <w:drawing>
          <wp:inline distT="0" distB="0" distL="0" distR="0" wp14:anchorId="36A42845" wp14:editId="52A9BA67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gdzie: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R</w:t>
      </w:r>
      <w:r w:rsidRPr="00F74F98">
        <w:rPr>
          <w:rFonts w:ascii="Times New Roman" w:hAnsi="Times New Roman"/>
        </w:rPr>
        <w:t xml:space="preserve"> – waga ocenianego kryterium = </w:t>
      </w:r>
      <w:r w:rsidR="00C8230D" w:rsidRPr="00F74F98">
        <w:rPr>
          <w:rFonts w:ascii="Times New Roman" w:hAnsi="Times New Roman"/>
          <w:b/>
        </w:rPr>
        <w:t>100</w:t>
      </w:r>
      <w:r w:rsidRPr="00F74F98">
        <w:rPr>
          <w:rFonts w:ascii="Times New Roman" w:hAnsi="Times New Roman"/>
        </w:rPr>
        <w:t>,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n</w:t>
      </w:r>
      <w:r w:rsidRPr="00F74F98">
        <w:rPr>
          <w:rFonts w:ascii="Times New Roman" w:hAnsi="Times New Roman"/>
        </w:rPr>
        <w:t xml:space="preserve"> – najniższa całkowita cena zaoferowana za przedmiot zamówienia,</w:t>
      </w:r>
    </w:p>
    <w:p w:rsidR="004723F9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b</w:t>
      </w:r>
      <w:r w:rsidRPr="00F74F98">
        <w:rPr>
          <w:rFonts w:ascii="Times New Roman" w:hAnsi="Times New Roman"/>
        </w:rPr>
        <w:t xml:space="preserve"> – badana całkowita cena zaoferowana za przedmiot zamówienia</w:t>
      </w:r>
      <w:r w:rsidR="004723F9" w:rsidRPr="00F74F98">
        <w:rPr>
          <w:rFonts w:ascii="Times New Roman" w:hAnsi="Times New Roman"/>
        </w:rPr>
        <w:t>.</w:t>
      </w:r>
    </w:p>
    <w:p w:rsidR="00CA68E7" w:rsidRPr="00F74F98" w:rsidRDefault="00CA68E7" w:rsidP="007922CE">
      <w:pPr>
        <w:jc w:val="both"/>
        <w:rPr>
          <w:rFonts w:ascii="Times New Roman" w:hAnsi="Times New Roman"/>
          <w:b/>
        </w:rPr>
      </w:pPr>
    </w:p>
    <w:p w:rsidR="000F64BF" w:rsidRPr="00F74F98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POZOSTAŁE POSTANOWNIENIA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Nie dopuszcza się składania ofert częściowych, warunkowych lub wariantowych.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Wykonawcy będą związani swoimi ofertami przez okres 30 dni od daty ich otwarcia.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odrzuci oferty wykonawców, które: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powszechnie obowiązującymi przepisami;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treścią niniejszego Zaproszenia;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Jeżeli dokumenty lub oświadczenia przedłożone przez Wykonawcę w ofercie zawierają błędy, Zamawiający ma prawo do wezwania Wykonawcy do ich ponownego złożenia w wyznaczonym terminie.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zastrzega sobie prawo do unieważnienia/zakończenia niniejszego postępowania bez podania przyczyny na każdym jego etapie.</w:t>
      </w:r>
    </w:p>
    <w:p w:rsidR="00CA68E7" w:rsidRPr="00F74F98" w:rsidRDefault="00CA68E7" w:rsidP="00CA68E7">
      <w:pPr>
        <w:ind w:left="720"/>
        <w:jc w:val="both"/>
        <w:rPr>
          <w:rFonts w:ascii="Times New Roman" w:hAnsi="Times New Roman"/>
          <w:b/>
        </w:rPr>
      </w:pPr>
    </w:p>
    <w:p w:rsidR="00CA68E7" w:rsidRPr="00F74F98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WYKAZ ZAŁĄCZNIKÓW</w:t>
      </w:r>
    </w:p>
    <w:p w:rsidR="00407390" w:rsidRPr="00C44B04" w:rsidRDefault="00CA68E7" w:rsidP="00407390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Formularz ofertowy – </w:t>
      </w:r>
      <w:r w:rsidRPr="00F74F98">
        <w:rPr>
          <w:rFonts w:ascii="Times New Roman" w:eastAsia="Times New Roman" w:hAnsi="Times New Roman"/>
          <w:lang w:eastAsia="pl-PL"/>
        </w:rPr>
        <w:t>Załącznik nr 1 do Zaproszenia</w:t>
      </w:r>
      <w:r w:rsidR="00AF7A77" w:rsidRPr="00F74F98">
        <w:rPr>
          <w:rFonts w:ascii="Times New Roman" w:eastAsia="Times New Roman" w:hAnsi="Times New Roman"/>
          <w:lang w:eastAsia="pl-PL"/>
        </w:rPr>
        <w:t>.</w:t>
      </w:r>
    </w:p>
    <w:p w:rsidR="007252F5" w:rsidRPr="00F74F98" w:rsidRDefault="007252F5" w:rsidP="007252F5">
      <w:pPr>
        <w:spacing w:after="120"/>
        <w:ind w:left="1135"/>
        <w:jc w:val="both"/>
        <w:rPr>
          <w:rFonts w:ascii="Times New Roman" w:hAnsi="Times New Roman"/>
        </w:rPr>
      </w:pPr>
    </w:p>
    <w:p w:rsidR="000D2EC2" w:rsidRPr="00F74F98" w:rsidRDefault="000D2EC2" w:rsidP="00C8230D">
      <w:pPr>
        <w:spacing w:after="120"/>
        <w:ind w:left="1135"/>
        <w:jc w:val="both"/>
        <w:rPr>
          <w:rFonts w:ascii="Times New Roman" w:hAnsi="Times New Roman"/>
        </w:rPr>
      </w:pPr>
    </w:p>
    <w:p w:rsidR="00CA68E7" w:rsidRPr="00F74F98" w:rsidRDefault="00CA68E7" w:rsidP="00142467">
      <w:pPr>
        <w:ind w:left="720"/>
        <w:jc w:val="both"/>
        <w:rPr>
          <w:rFonts w:ascii="Times New Roman" w:hAnsi="Times New Roman"/>
          <w:b/>
        </w:rPr>
      </w:pPr>
    </w:p>
    <w:p w:rsidR="005F4BE0" w:rsidRPr="00F74F98" w:rsidRDefault="005F4BE0" w:rsidP="008C335E">
      <w:pPr>
        <w:spacing w:after="0"/>
        <w:rPr>
          <w:rFonts w:ascii="Times New Roman" w:eastAsia="Times New Roman" w:hAnsi="Times New Roman"/>
          <w:b/>
          <w:lang w:eastAsia="pl-PL"/>
        </w:rPr>
      </w:pPr>
    </w:p>
    <w:p w:rsidR="00393D82" w:rsidRPr="00F74F98" w:rsidRDefault="00634767" w:rsidP="00571E09">
      <w:pPr>
        <w:spacing w:after="0"/>
        <w:ind w:left="708"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 </w:t>
      </w:r>
      <w:r w:rsidR="00571E09">
        <w:rPr>
          <w:rFonts w:ascii="Times New Roman" w:eastAsia="Times New Roman" w:hAnsi="Times New Roman"/>
          <w:lang w:eastAsia="pl-PL"/>
        </w:rPr>
        <w:t xml:space="preserve">   </w:t>
      </w:r>
      <w:r w:rsidR="00571E09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 xml:space="preserve"> </w:t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  <w:t xml:space="preserve">    </w:t>
      </w:r>
      <w:r w:rsidR="00EE485B" w:rsidRPr="00F74F98">
        <w:rPr>
          <w:rFonts w:ascii="Times New Roman" w:eastAsia="Times New Roman" w:hAnsi="Times New Roman"/>
          <w:lang w:eastAsia="pl-PL"/>
        </w:rPr>
        <w:t>.....</w:t>
      </w:r>
      <w:r w:rsidR="00C76E53" w:rsidRPr="00F74F98">
        <w:rPr>
          <w:rFonts w:ascii="Times New Roman" w:eastAsia="Times New Roman" w:hAnsi="Times New Roman"/>
          <w:lang w:eastAsia="pl-PL"/>
        </w:rPr>
        <w:t>.</w:t>
      </w:r>
      <w:r w:rsidR="00393D82" w:rsidRPr="00F74F98">
        <w:rPr>
          <w:rFonts w:ascii="Times New Roman" w:eastAsia="Times New Roman" w:hAnsi="Times New Roman"/>
          <w:lang w:eastAsia="pl-PL"/>
        </w:rPr>
        <w:t>...........................................</w:t>
      </w:r>
    </w:p>
    <w:p w:rsidR="00484986" w:rsidRPr="00F74F98" w:rsidRDefault="00EE485B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t>Zatwierdzam</w:t>
      </w:r>
    </w:p>
    <w:p w:rsidR="00484986" w:rsidRPr="00F74F98" w:rsidRDefault="0048498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br w:type="page"/>
      </w:r>
    </w:p>
    <w:p w:rsidR="00A4673C" w:rsidRPr="00F74F98" w:rsidRDefault="00A4673C" w:rsidP="00CA57E7">
      <w:pPr>
        <w:keepNext/>
        <w:spacing w:after="60" w:line="240" w:lineRule="auto"/>
        <w:ind w:left="5664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lastRenderedPageBreak/>
        <w:t xml:space="preserve">Załącznik nr 1 </w:t>
      </w:r>
      <w:r w:rsidR="00CA57E7">
        <w:rPr>
          <w:rFonts w:ascii="Times New Roman" w:eastAsia="Times New Roman" w:hAnsi="Times New Roman"/>
          <w:b/>
          <w:lang w:eastAsia="pl-PL"/>
        </w:rPr>
        <w:br/>
      </w:r>
    </w:p>
    <w:p w:rsidR="00A4673C" w:rsidRPr="00F74F9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OFERTA NA:</w:t>
      </w:r>
    </w:p>
    <w:p w:rsidR="00A4673C" w:rsidRPr="00F74F9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A4673C" w:rsidRPr="00F74F98" w:rsidRDefault="00FC08D8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sdt>
        <w:sdtPr>
          <w:rPr>
            <w:rFonts w:ascii="Times New Roman" w:eastAsia="Times New Roman" w:hAnsi="Times New Roman"/>
            <w:b/>
            <w:i/>
            <w:lang w:eastAsia="pl-PL"/>
          </w:rPr>
          <w:alias w:val="Tytuł"/>
          <w:tag w:val=""/>
          <w:id w:val="1299035339"/>
          <w:placeholder>
            <w:docPart w:val="B10EE6C9F3EC45FE88388A99AAAE60B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B3CF7">
            <w:rPr>
              <w:rFonts w:ascii="Times New Roman" w:eastAsia="Times New Roman" w:hAnsi="Times New Roman"/>
              <w:b/>
              <w:i/>
              <w:lang w:eastAsia="pl-PL"/>
            </w:rPr>
            <w:t>„Integracja systemu ProAkademia z systemem OpenOLAT”</w:t>
          </w:r>
        </w:sdtContent>
      </w:sdt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  <w:t xml:space="preserve">    ______________ </w:t>
      </w:r>
      <w:r w:rsidRPr="00F74F98">
        <w:rPr>
          <w:rFonts w:ascii="Times New Roman" w:eastAsia="Times New Roman" w:hAnsi="Times New Roman"/>
          <w:lang w:eastAsia="pl-PL"/>
        </w:rPr>
        <w:t>dnia ___.___. ______r.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nazwa (firma)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adres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NIP 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telefonu 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telefaxu  ..........................................</w:t>
      </w:r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</w:p>
    <w:p w:rsidR="00A4673C" w:rsidRPr="00F74F98" w:rsidRDefault="00A4673C" w:rsidP="003C082B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F74F98">
        <w:rPr>
          <w:rFonts w:eastAsia="Times New Roman"/>
          <w:sz w:val="22"/>
          <w:szCs w:val="22"/>
        </w:rPr>
        <w:t xml:space="preserve">W odpowiedzi na publiczne zaproszenie do złożenia oferty, oferujemy wykonanie przedmiotu zamówienia </w:t>
      </w:r>
      <w:r w:rsidRPr="00F74F98">
        <w:rPr>
          <w:snapToGrid w:val="0"/>
          <w:sz w:val="22"/>
          <w:szCs w:val="22"/>
        </w:rPr>
        <w:t>za łączną kwotę: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netto: 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brutto: ...........................................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Brutto (słownie złotych: ..................................................................................................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............................................................................................................................. ..../100)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snapToGrid w:val="0"/>
          <w:lang w:eastAsia="pl-PL"/>
        </w:rPr>
        <w:t xml:space="preserve">Powyższe ceny uwzględniają </w:t>
      </w:r>
      <w:r w:rsidRPr="00F74F98">
        <w:rPr>
          <w:rFonts w:ascii="Times New Roman" w:eastAsia="Times New Roman" w:hAnsi="Times New Roman"/>
          <w:lang w:eastAsia="pl-PL"/>
        </w:rPr>
        <w:t>wszystkie koszty związane z realizacją przedmiotu zamówienia.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Oferujemy </w:t>
      </w:r>
      <w:r w:rsidR="00333143" w:rsidRPr="00F74F98">
        <w:rPr>
          <w:rFonts w:ascii="Times New Roman" w:eastAsia="Times New Roman" w:hAnsi="Times New Roman"/>
          <w:lang w:eastAsia="pl-PL"/>
        </w:rPr>
        <w:t>dostawę przedmiotu zamówienia</w:t>
      </w:r>
      <w:r w:rsidRPr="00F74F98">
        <w:rPr>
          <w:rFonts w:ascii="Times New Roman" w:eastAsia="Times New Roman" w:hAnsi="Times New Roman"/>
          <w:lang w:eastAsia="pl-PL"/>
        </w:rPr>
        <w:t xml:space="preserve"> w terminie </w:t>
      </w:r>
      <w:r w:rsidR="00333143" w:rsidRPr="00F74F98">
        <w:rPr>
          <w:rFonts w:ascii="Times New Roman" w:eastAsia="Times New Roman" w:hAnsi="Times New Roman"/>
          <w:lang w:eastAsia="pl-PL"/>
        </w:rPr>
        <w:t>30</w:t>
      </w:r>
      <w:r w:rsidRPr="00F74F98">
        <w:rPr>
          <w:rFonts w:ascii="Times New Roman" w:eastAsia="Times New Roman" w:hAnsi="Times New Roman"/>
          <w:lang w:eastAsia="pl-PL"/>
        </w:rPr>
        <w:t xml:space="preserve"> dni od daty zawarcia umowy.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zapoznaliśmy się z treścią zaproszenia zamówienia </w:t>
      </w:r>
      <w:r w:rsidRPr="00F74F98">
        <w:rPr>
          <w:rFonts w:ascii="Times New Roman" w:eastAsia="Times New Roman" w:hAnsi="Times New Roman"/>
          <w:lang w:eastAsia="pl-PL"/>
        </w:rPr>
        <w:br/>
        <w:t>i uznajemy się za związanych określonymi w nim wymaganiami i zasadami postępowania.</w:t>
      </w: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jesteśmy związani niniejszą ofertą przez okres 30 dni od daty, </w:t>
      </w:r>
      <w:r w:rsidRPr="00F74F98">
        <w:rPr>
          <w:rFonts w:ascii="Times New Roman" w:eastAsia="Times New Roman" w:hAnsi="Times New Roman"/>
          <w:lang w:eastAsia="pl-PL"/>
        </w:rPr>
        <w:br/>
        <w:t>w której upływa termin składania ofert.</w:t>
      </w:r>
    </w:p>
    <w:p w:rsidR="00A4673C" w:rsidRPr="00F74F9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F74F98" w:rsidRDefault="00A4673C" w:rsidP="00A4673C">
      <w:pPr>
        <w:pStyle w:val="Akapitzlist"/>
        <w:ind w:left="0"/>
        <w:rPr>
          <w:rFonts w:eastAsia="Times New Roman"/>
          <w:sz w:val="22"/>
          <w:szCs w:val="22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.........................., dnia ………………</w:t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  <w:t xml:space="preserve">     </w:t>
      </w:r>
      <w:r w:rsidRPr="00F74F98">
        <w:rPr>
          <w:rFonts w:ascii="Times New Roman" w:eastAsia="Times New Roman" w:hAnsi="Times New Roman"/>
          <w:lang w:eastAsia="pl-PL"/>
        </w:rPr>
        <w:tab/>
        <w:t xml:space="preserve">   ......................................................</w:t>
      </w:r>
    </w:p>
    <w:p w:rsidR="00BF33D5" w:rsidRPr="00F74F98" w:rsidRDefault="00A4673C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podpis osoby/osób/upoważnionej</w:t>
      </w:r>
    </w:p>
    <w:sectPr w:rsidR="00BF33D5" w:rsidRPr="00F74F98" w:rsidSect="002037C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BC" w:rsidRDefault="00575BBC" w:rsidP="005E1949">
      <w:pPr>
        <w:spacing w:after="0" w:line="240" w:lineRule="auto"/>
      </w:pPr>
      <w:r>
        <w:separator/>
      </w:r>
    </w:p>
  </w:endnote>
  <w:end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FC08D8">
      <w:rPr>
        <w:noProof/>
        <w:sz w:val="16"/>
        <w:szCs w:val="16"/>
      </w:rPr>
      <w:t>5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BC" w:rsidRDefault="00575BBC" w:rsidP="005E1949">
      <w:pPr>
        <w:spacing w:after="0" w:line="240" w:lineRule="auto"/>
      </w:pPr>
      <w:r>
        <w:separator/>
      </w:r>
    </w:p>
  </w:footnote>
  <w:foot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FC08D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FC08D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8D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193174B"/>
    <w:multiLevelType w:val="hybridMultilevel"/>
    <w:tmpl w:val="90C0C1FE"/>
    <w:lvl w:ilvl="0" w:tplc="D03E6E5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B842FD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3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1">
    <w:nsid w:val="73361F43"/>
    <w:multiLevelType w:val="hybridMultilevel"/>
    <w:tmpl w:val="0CCE86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>
    <w:nsid w:val="770136A3"/>
    <w:multiLevelType w:val="multilevel"/>
    <w:tmpl w:val="A67A0654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9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7"/>
  </w:num>
  <w:num w:numId="9">
    <w:abstractNumId w:val="41"/>
  </w:num>
  <w:num w:numId="10">
    <w:abstractNumId w:val="38"/>
  </w:num>
  <w:num w:numId="11">
    <w:abstractNumId w:val="45"/>
  </w:num>
  <w:num w:numId="12">
    <w:abstractNumId w:val="48"/>
  </w:num>
  <w:num w:numId="13">
    <w:abstractNumId w:val="44"/>
  </w:num>
  <w:num w:numId="14">
    <w:abstractNumId w:val="43"/>
  </w:num>
  <w:num w:numId="15">
    <w:abstractNumId w:val="51"/>
  </w:num>
  <w:num w:numId="16">
    <w:abstractNumId w:val="33"/>
  </w:num>
  <w:num w:numId="17">
    <w:abstractNumId w:val="5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4CE2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0E18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67994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0803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12F2"/>
    <w:rsid w:val="00113F8D"/>
    <w:rsid w:val="00114274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3BD9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476F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4B7D"/>
    <w:rsid w:val="0026717D"/>
    <w:rsid w:val="00270983"/>
    <w:rsid w:val="00272285"/>
    <w:rsid w:val="002723C7"/>
    <w:rsid w:val="00272F54"/>
    <w:rsid w:val="00274F8C"/>
    <w:rsid w:val="002751F2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076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0423"/>
    <w:rsid w:val="0032232B"/>
    <w:rsid w:val="003224A6"/>
    <w:rsid w:val="00326188"/>
    <w:rsid w:val="00331637"/>
    <w:rsid w:val="003321D2"/>
    <w:rsid w:val="00333143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D53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082B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390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2EC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57CFA"/>
    <w:rsid w:val="00461D47"/>
    <w:rsid w:val="004634F5"/>
    <w:rsid w:val="00465982"/>
    <w:rsid w:val="00467AFA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6605D"/>
    <w:rsid w:val="00570DE7"/>
    <w:rsid w:val="00571E09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1ED5"/>
    <w:rsid w:val="005B2D91"/>
    <w:rsid w:val="005B3CD9"/>
    <w:rsid w:val="005C0912"/>
    <w:rsid w:val="005C1ACE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5E17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771DC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3AFB"/>
    <w:rsid w:val="006F4B2E"/>
    <w:rsid w:val="006F6B14"/>
    <w:rsid w:val="006F6D65"/>
    <w:rsid w:val="006F73E7"/>
    <w:rsid w:val="00702435"/>
    <w:rsid w:val="0070654A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22CE"/>
    <w:rsid w:val="007934E8"/>
    <w:rsid w:val="00793816"/>
    <w:rsid w:val="00793E00"/>
    <w:rsid w:val="0079598E"/>
    <w:rsid w:val="00795A2B"/>
    <w:rsid w:val="0079622D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6AB9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E7E61"/>
    <w:rsid w:val="008F0887"/>
    <w:rsid w:val="008F0930"/>
    <w:rsid w:val="008F0E3D"/>
    <w:rsid w:val="008F1189"/>
    <w:rsid w:val="008F1419"/>
    <w:rsid w:val="008F28F4"/>
    <w:rsid w:val="008F42B1"/>
    <w:rsid w:val="008F462D"/>
    <w:rsid w:val="008F4E94"/>
    <w:rsid w:val="008F6350"/>
    <w:rsid w:val="008F7DBC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0472"/>
    <w:rsid w:val="00991EEA"/>
    <w:rsid w:val="00992B2D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39A4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34F"/>
    <w:rsid w:val="00A6693F"/>
    <w:rsid w:val="00A66F17"/>
    <w:rsid w:val="00A67BC5"/>
    <w:rsid w:val="00A70716"/>
    <w:rsid w:val="00A71002"/>
    <w:rsid w:val="00A7265C"/>
    <w:rsid w:val="00A7540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0716"/>
    <w:rsid w:val="00A92306"/>
    <w:rsid w:val="00A97D2E"/>
    <w:rsid w:val="00AA0D93"/>
    <w:rsid w:val="00AA14FC"/>
    <w:rsid w:val="00AA4661"/>
    <w:rsid w:val="00AA4F55"/>
    <w:rsid w:val="00AA5AEC"/>
    <w:rsid w:val="00AA5D5B"/>
    <w:rsid w:val="00AA5D66"/>
    <w:rsid w:val="00AA6A8B"/>
    <w:rsid w:val="00AA7357"/>
    <w:rsid w:val="00AB2369"/>
    <w:rsid w:val="00AB3636"/>
    <w:rsid w:val="00AB3CF7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E5D08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8BD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5EA"/>
    <w:rsid w:val="00B46DC9"/>
    <w:rsid w:val="00B47BC6"/>
    <w:rsid w:val="00B50E3B"/>
    <w:rsid w:val="00B514CC"/>
    <w:rsid w:val="00B5219A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8775B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72E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2F1D"/>
    <w:rsid w:val="00C2436F"/>
    <w:rsid w:val="00C2452E"/>
    <w:rsid w:val="00C2641F"/>
    <w:rsid w:val="00C26991"/>
    <w:rsid w:val="00C26AC9"/>
    <w:rsid w:val="00C27224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4B04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57E7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5622"/>
    <w:rsid w:val="00CD7A70"/>
    <w:rsid w:val="00CE1484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4C41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C6896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36B3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5FF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6E29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488"/>
    <w:rsid w:val="00F52EDF"/>
    <w:rsid w:val="00F54640"/>
    <w:rsid w:val="00F5692D"/>
    <w:rsid w:val="00F60050"/>
    <w:rsid w:val="00F61107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3DD7"/>
    <w:rsid w:val="00F74F98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08D8"/>
    <w:rsid w:val="00FC2552"/>
    <w:rsid w:val="00FC31D7"/>
    <w:rsid w:val="00FC4EB0"/>
    <w:rsid w:val="00FC57E8"/>
    <w:rsid w:val="00FC65BF"/>
    <w:rsid w:val="00FD5946"/>
    <w:rsid w:val="00FD7245"/>
    <w:rsid w:val="00FD7590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212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212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s://www.openolat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6CAFE5B0B4CE59DAE6D7EDEDC7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E20AE-34DE-4A09-8644-22D4F05CCEEF}"/>
      </w:docPartPr>
      <w:docPartBody>
        <w:p w:rsidR="0003704F" w:rsidRDefault="00424404">
          <w:r w:rsidRPr="00675344">
            <w:rPr>
              <w:rStyle w:val="Tekstzastpczy"/>
            </w:rPr>
            <w:t>[Tytuł]</w:t>
          </w:r>
        </w:p>
      </w:docPartBody>
    </w:docPart>
    <w:docPart>
      <w:docPartPr>
        <w:name w:val="B10EE6C9F3EC45FE88388A99AAAE6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AF8E33-A62A-4102-AC29-74F15380045D}"/>
      </w:docPartPr>
      <w:docPartBody>
        <w:p w:rsidR="0003704F" w:rsidRDefault="00424404" w:rsidP="00424404">
          <w:pPr>
            <w:pStyle w:val="B10EE6C9F3EC45FE88388A99AAAE60B7"/>
          </w:pPr>
          <w:r w:rsidRPr="00675344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04"/>
    <w:rsid w:val="0003704F"/>
    <w:rsid w:val="0042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4404"/>
    <w:rPr>
      <w:color w:val="808080"/>
    </w:rPr>
  </w:style>
  <w:style w:type="paragraph" w:customStyle="1" w:styleId="B10EE6C9F3EC45FE88388A99AAAE60B7">
    <w:name w:val="B10EE6C9F3EC45FE88388A99AAAE60B7"/>
    <w:rsid w:val="004244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4404"/>
    <w:rPr>
      <w:color w:val="808080"/>
    </w:rPr>
  </w:style>
  <w:style w:type="paragraph" w:customStyle="1" w:styleId="B10EE6C9F3EC45FE88388A99AAAE60B7">
    <w:name w:val="B10EE6C9F3EC45FE88388A99AAAE60B7"/>
    <w:rsid w:val="00424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70B9-65CB-4F96-B65A-462963E8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„Zakup licencji i wdrożenie moduuł do obsługi zwolnień lekarskich Simple.e-ZLA”</vt:lpstr>
    </vt:vector>
  </TitlesOfParts>
  <Company>Hewlett-Packard Company</Company>
  <LinksUpToDate>false</LinksUpToDate>
  <CharactersWithSpaces>8281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„Integracja systemu ProAkademia z systemem OpenOLAT”</dc:title>
  <dc:creator>ojakub</dc:creator>
  <cp:lastModifiedBy>Piotr Legiecki</cp:lastModifiedBy>
  <cp:revision>31</cp:revision>
  <cp:lastPrinted>2016-02-26T10:43:00Z</cp:lastPrinted>
  <dcterms:created xsi:type="dcterms:W3CDTF">2017-08-24T06:38:00Z</dcterms:created>
  <dcterms:modified xsi:type="dcterms:W3CDTF">2018-07-13T12:00:00Z</dcterms:modified>
</cp:coreProperties>
</file>