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FB40F6">
        <w:rPr>
          <w:color w:val="000000"/>
          <w:lang w:eastAsia="pl-PL"/>
        </w:rPr>
        <w:t>22</w:t>
      </w:r>
      <w:r w:rsidR="0058786B">
        <w:rPr>
          <w:color w:val="000000"/>
          <w:lang w:eastAsia="pl-PL"/>
        </w:rPr>
        <w:t>.06.2018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>„</w:t>
      </w:r>
      <w:r w:rsidR="00150222" w:rsidRPr="00150222">
        <w:rPr>
          <w:b/>
          <w:i/>
          <w:szCs w:val="20"/>
        </w:rPr>
        <w:t>Dostawa materiałów zużywalnych</w:t>
      </w:r>
      <w:r w:rsidR="00FB6A7F">
        <w:rPr>
          <w:b/>
          <w:i/>
          <w:szCs w:val="20"/>
        </w:rPr>
        <w:t xml:space="preserve"> </w:t>
      </w:r>
      <w:r w:rsidR="00C86D07">
        <w:rPr>
          <w:b/>
          <w:i/>
          <w:szCs w:val="20"/>
        </w:rPr>
        <w:t xml:space="preserve">dla Centrum Nowych Technologii </w:t>
      </w:r>
      <w:r w:rsidR="00150222" w:rsidRPr="00150222">
        <w:rPr>
          <w:b/>
          <w:bCs/>
          <w:i/>
          <w:iCs/>
          <w:szCs w:val="20"/>
          <w:lang w:eastAsia="pl-PL"/>
        </w:rPr>
        <w:t>Pomorskiego Uniwersytetu Medycznego w Szczecinie,</w:t>
      </w:r>
      <w:r w:rsidR="00150222" w:rsidRPr="00150222">
        <w:rPr>
          <w:b/>
          <w:i/>
          <w:szCs w:val="20"/>
          <w:lang w:eastAsia="pl-PL"/>
        </w:rPr>
        <w:t xml:space="preserve"> DZ-267-</w:t>
      </w:r>
      <w:r w:rsidR="0058786B">
        <w:rPr>
          <w:b/>
          <w:i/>
          <w:szCs w:val="20"/>
          <w:lang w:eastAsia="pl-PL"/>
        </w:rPr>
        <w:t>18/18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</w:t>
      </w:r>
      <w:r w:rsidR="00150222" w:rsidRPr="00150222">
        <w:rPr>
          <w:b/>
          <w:i/>
        </w:rPr>
        <w:t>materiałów zużywalnych</w:t>
      </w:r>
      <w:r w:rsidR="008E4290">
        <w:rPr>
          <w:b/>
        </w:rPr>
        <w:t xml:space="preserve"> 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BE687C" w:rsidRDefault="00C86D07" w:rsidP="006517E6">
      <w:pPr>
        <w:pStyle w:val="Akapitzlist"/>
        <w:suppressAutoHyphens/>
        <w:spacing w:after="0" w:line="240" w:lineRule="auto"/>
        <w:ind w:left="357"/>
        <w:jc w:val="both"/>
        <w:rPr>
          <w:lang w:eastAsia="zh-CN"/>
        </w:rPr>
      </w:pPr>
      <w:r>
        <w:rPr>
          <w:b/>
          <w:i/>
          <w:szCs w:val="20"/>
        </w:rPr>
        <w:t xml:space="preserve">Centrum Nowych Technologii </w:t>
      </w:r>
      <w:r w:rsidR="00150222">
        <w:rPr>
          <w:b/>
          <w:lang w:eastAsia="zh-CN"/>
        </w:rPr>
        <w:t>PUM</w:t>
      </w:r>
      <w:r w:rsidR="00BE687C">
        <w:rPr>
          <w:b/>
          <w:lang w:eastAsia="zh-CN"/>
        </w:rPr>
        <w:t xml:space="preserve">, </w:t>
      </w:r>
      <w:r w:rsidR="00150222">
        <w:rPr>
          <w:b/>
          <w:lang w:eastAsia="zh-CN"/>
        </w:rPr>
        <w:t xml:space="preserve">ul. </w:t>
      </w:r>
      <w:r>
        <w:rPr>
          <w:b/>
          <w:lang w:eastAsia="zh-CN"/>
        </w:rPr>
        <w:t>Unii Lubelskiej 11</w:t>
      </w:r>
      <w:r w:rsidR="00BE687C">
        <w:rPr>
          <w:b/>
          <w:lang w:eastAsia="zh-CN"/>
        </w:rPr>
        <w:t>, 7</w:t>
      </w:r>
      <w:r w:rsidR="00150222">
        <w:rPr>
          <w:b/>
          <w:lang w:eastAsia="zh-CN"/>
        </w:rPr>
        <w:t>1</w:t>
      </w:r>
      <w:r w:rsidR="00BE687C">
        <w:rPr>
          <w:b/>
          <w:lang w:eastAsia="zh-CN"/>
        </w:rPr>
        <w:t>-</w:t>
      </w:r>
      <w:r w:rsidR="00150222">
        <w:rPr>
          <w:b/>
          <w:lang w:eastAsia="zh-CN"/>
        </w:rPr>
        <w:t>2</w:t>
      </w:r>
      <w:r>
        <w:rPr>
          <w:b/>
          <w:lang w:eastAsia="zh-CN"/>
        </w:rPr>
        <w:t>51</w:t>
      </w:r>
      <w:r w:rsidR="00BE687C">
        <w:rPr>
          <w:b/>
          <w:lang w:eastAsia="zh-CN"/>
        </w:rPr>
        <w:t xml:space="preserve"> Szczecin</w:t>
      </w:r>
      <w:r w:rsidR="00BE687C" w:rsidRPr="00207669">
        <w:rPr>
          <w:lang w:eastAsia="zh-CN"/>
        </w:rPr>
        <w:t xml:space="preserve">.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>Do</w:t>
      </w:r>
      <w:r w:rsidR="00435457">
        <w:rPr>
          <w:b/>
          <w:color w:val="000000"/>
          <w:lang w:eastAsia="pl-PL"/>
        </w:rPr>
        <w:t xml:space="preserve"> </w:t>
      </w:r>
      <w:r w:rsidR="00FB40F6">
        <w:rPr>
          <w:b/>
          <w:color w:val="000000"/>
          <w:lang w:eastAsia="pl-PL"/>
        </w:rPr>
        <w:t>4 tygodni od dnia zawarcia umowy.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43B06" w:rsidRPr="00FB6A7F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</w:p>
    <w:p w:rsidR="00FB6A7F" w:rsidRPr="002165F1" w:rsidRDefault="00FB6A7F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 xml:space="preserve">Zamawiający dopuszcza składanie ofert częściowych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150222" w:rsidRPr="00150222">
        <w:rPr>
          <w:rFonts w:ascii="Calibri" w:hAnsi="Calibri"/>
          <w:b/>
          <w:i/>
          <w:sz w:val="22"/>
          <w:szCs w:val="22"/>
        </w:rPr>
        <w:t xml:space="preserve">Dostawa materiałów zużywalnych </w:t>
      </w:r>
      <w:r w:rsidR="00C86D07" w:rsidRPr="00C86D07">
        <w:rPr>
          <w:rFonts w:ascii="Calibri" w:hAnsi="Calibri"/>
          <w:b/>
          <w:bCs/>
          <w:i/>
          <w:iCs/>
          <w:sz w:val="22"/>
          <w:szCs w:val="22"/>
        </w:rPr>
        <w:t>Centrum Nowych Technologii PUM</w:t>
      </w:r>
      <w:r w:rsidR="00FB6A7F" w:rsidRPr="00FB6A7F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150222" w:rsidRPr="00150222">
        <w:rPr>
          <w:rFonts w:ascii="Calibri" w:hAnsi="Calibri"/>
          <w:b/>
          <w:bCs/>
          <w:i/>
          <w:iCs/>
          <w:sz w:val="22"/>
          <w:szCs w:val="22"/>
        </w:rPr>
        <w:t>Pomorskiego Uniwersytetu Medycznego w Szczecinie,</w:t>
      </w:r>
      <w:r w:rsidR="00150222" w:rsidRPr="00150222">
        <w:rPr>
          <w:rFonts w:ascii="Calibri" w:hAnsi="Calibri"/>
          <w:b/>
          <w:i/>
          <w:sz w:val="22"/>
          <w:szCs w:val="22"/>
        </w:rPr>
        <w:t xml:space="preserve"> DZ-267-</w:t>
      </w:r>
      <w:r w:rsidR="0058786B">
        <w:rPr>
          <w:rFonts w:ascii="Calibri" w:hAnsi="Calibri"/>
          <w:b/>
          <w:i/>
          <w:sz w:val="22"/>
          <w:szCs w:val="22"/>
        </w:rPr>
        <w:t>18/18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CA5B61">
        <w:rPr>
          <w:b/>
          <w:color w:val="000000"/>
          <w:lang w:eastAsia="pl-PL"/>
        </w:rPr>
        <w:t>28</w:t>
      </w:r>
      <w:r w:rsidR="0058786B">
        <w:rPr>
          <w:b/>
          <w:color w:val="000000"/>
          <w:lang w:eastAsia="pl-PL"/>
        </w:rPr>
        <w:t>.06.2018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6517E6" w:rsidRPr="00795A1E">
          <w:rPr>
            <w:rStyle w:val="Hipercze"/>
          </w:rPr>
          <w:t>dzakupow@.pum.edu.pl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FB6A7F">
        <w:rPr>
          <w:b/>
          <w:lang w:eastAsia="pl-PL"/>
        </w:rPr>
        <w:t>90</w:t>
      </w:r>
      <w:r w:rsidRPr="00C5609B">
        <w:rPr>
          <w:b/>
          <w:lang w:eastAsia="pl-PL"/>
        </w:rPr>
        <w:t>%</w:t>
      </w:r>
      <w:r w:rsidR="00FB6A7F">
        <w:rPr>
          <w:b/>
          <w:lang w:eastAsia="pl-PL"/>
        </w:rPr>
        <w:t>, termin realizacji -10%</w:t>
      </w:r>
      <w:r w:rsidR="00C5609B">
        <w:rPr>
          <w:b/>
          <w:lang w:eastAsia="pl-PL"/>
        </w:rPr>
        <w:t>.</w:t>
      </w:r>
    </w:p>
    <w:p w:rsidR="00C43B06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58786B">
        <w:rPr>
          <w:rFonts w:eastAsia="Times New Roman"/>
          <w:i/>
          <w:lang w:eastAsia="pl-PL"/>
        </w:rPr>
        <w:t>Krzysztof Goralski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FB40F6">
        <w:rPr>
          <w:lang w:eastAsia="pl-PL"/>
        </w:rPr>
        <w:t>22</w:t>
      </w:r>
      <w:bookmarkStart w:id="0" w:name="_GoBack"/>
      <w:bookmarkEnd w:id="0"/>
      <w:r w:rsidR="0058786B">
        <w:rPr>
          <w:lang w:eastAsia="pl-PL"/>
        </w:rPr>
        <w:t>.06.2018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63" w:rsidRDefault="00024263">
      <w:pPr>
        <w:spacing w:after="0" w:line="240" w:lineRule="auto"/>
      </w:pPr>
      <w:r>
        <w:separator/>
      </w:r>
    </w:p>
  </w:endnote>
  <w:endnote w:type="continuationSeparator" w:id="0">
    <w:p w:rsidR="00024263" w:rsidRDefault="0002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63" w:rsidRDefault="00024263">
      <w:pPr>
        <w:spacing w:after="0" w:line="240" w:lineRule="auto"/>
      </w:pPr>
      <w:r>
        <w:separator/>
      </w:r>
    </w:p>
  </w:footnote>
  <w:footnote w:type="continuationSeparator" w:id="0">
    <w:p w:rsidR="00024263" w:rsidRDefault="0002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024263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24263"/>
    <w:rsid w:val="00145937"/>
    <w:rsid w:val="00150222"/>
    <w:rsid w:val="00155137"/>
    <w:rsid w:val="001913B9"/>
    <w:rsid w:val="001F1242"/>
    <w:rsid w:val="00234280"/>
    <w:rsid w:val="00304489"/>
    <w:rsid w:val="003707DD"/>
    <w:rsid w:val="0039272C"/>
    <w:rsid w:val="0039509F"/>
    <w:rsid w:val="003D3087"/>
    <w:rsid w:val="00435457"/>
    <w:rsid w:val="00472C01"/>
    <w:rsid w:val="0049058C"/>
    <w:rsid w:val="00497029"/>
    <w:rsid w:val="00531837"/>
    <w:rsid w:val="0053708B"/>
    <w:rsid w:val="00560997"/>
    <w:rsid w:val="0058786B"/>
    <w:rsid w:val="005F2700"/>
    <w:rsid w:val="006517E6"/>
    <w:rsid w:val="006A0001"/>
    <w:rsid w:val="006A000E"/>
    <w:rsid w:val="006B1A75"/>
    <w:rsid w:val="006E27C0"/>
    <w:rsid w:val="006F0869"/>
    <w:rsid w:val="00717770"/>
    <w:rsid w:val="007D50AE"/>
    <w:rsid w:val="007F2A7D"/>
    <w:rsid w:val="00821145"/>
    <w:rsid w:val="00871433"/>
    <w:rsid w:val="00893933"/>
    <w:rsid w:val="008E4290"/>
    <w:rsid w:val="008E78B6"/>
    <w:rsid w:val="0091511E"/>
    <w:rsid w:val="00A048D3"/>
    <w:rsid w:val="00A16F8A"/>
    <w:rsid w:val="00B55D83"/>
    <w:rsid w:val="00B6603B"/>
    <w:rsid w:val="00B76205"/>
    <w:rsid w:val="00B906B2"/>
    <w:rsid w:val="00B95909"/>
    <w:rsid w:val="00BA63FC"/>
    <w:rsid w:val="00BE687C"/>
    <w:rsid w:val="00BF0935"/>
    <w:rsid w:val="00C360F2"/>
    <w:rsid w:val="00C43B06"/>
    <w:rsid w:val="00C5609B"/>
    <w:rsid w:val="00C86D07"/>
    <w:rsid w:val="00CA5B61"/>
    <w:rsid w:val="00CA7778"/>
    <w:rsid w:val="00CB50A5"/>
    <w:rsid w:val="00CB5A64"/>
    <w:rsid w:val="00D42F0F"/>
    <w:rsid w:val="00D66FB5"/>
    <w:rsid w:val="00DB6164"/>
    <w:rsid w:val="00E321D7"/>
    <w:rsid w:val="00F46145"/>
    <w:rsid w:val="00F63AEF"/>
    <w:rsid w:val="00F70CAF"/>
    <w:rsid w:val="00FB40F6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2</cp:revision>
  <cp:lastPrinted>2017-04-13T06:55:00Z</cp:lastPrinted>
  <dcterms:created xsi:type="dcterms:W3CDTF">2018-06-21T10:59:00Z</dcterms:created>
  <dcterms:modified xsi:type="dcterms:W3CDTF">2018-06-21T10:59:00Z</dcterms:modified>
</cp:coreProperties>
</file>