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D3E07" w14:textId="77777777" w:rsidR="00E201B4" w:rsidRPr="000F5CD3" w:rsidRDefault="00E201B4" w:rsidP="00E83BAA">
      <w:pPr>
        <w:keepNext/>
        <w:spacing w:after="0" w:line="240" w:lineRule="auto"/>
        <w:outlineLvl w:val="0"/>
        <w:rPr>
          <w:rFonts w:asciiTheme="minorHAnsi" w:eastAsia="Times New Roman" w:hAnsiTheme="minorHAnsi"/>
          <w:b/>
        </w:rPr>
      </w:pPr>
      <w:bookmarkStart w:id="0" w:name="_GoBack"/>
      <w:bookmarkEnd w:id="0"/>
    </w:p>
    <w:p w14:paraId="7E9F52D5" w14:textId="3345C9BD" w:rsidR="000F5CD3" w:rsidRPr="000F5CD3" w:rsidRDefault="000F5CD3" w:rsidP="000F5CD3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/>
          <w:b/>
        </w:rPr>
      </w:pPr>
      <w:r w:rsidRPr="000F5CD3">
        <w:rPr>
          <w:rFonts w:asciiTheme="minorHAnsi" w:eastAsia="Times New Roman" w:hAnsiTheme="minorHAnsi"/>
          <w:b/>
        </w:rPr>
        <w:t xml:space="preserve">UMOWA </w:t>
      </w:r>
    </w:p>
    <w:p w14:paraId="4139BDAC" w14:textId="7F4EBDDD" w:rsidR="000F5CD3" w:rsidRPr="000F5CD3" w:rsidRDefault="000F5CD3" w:rsidP="000F5CD3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/>
          <w:b/>
        </w:rPr>
      </w:pPr>
      <w:r w:rsidRPr="000F5CD3">
        <w:rPr>
          <w:rFonts w:asciiTheme="minorHAnsi" w:eastAsia="Times New Roman" w:hAnsiTheme="minorHAnsi"/>
          <w:b/>
        </w:rPr>
        <w:t>Nr CRU/ …….   /201</w:t>
      </w:r>
      <w:r w:rsidR="005718E1">
        <w:rPr>
          <w:rFonts w:asciiTheme="minorHAnsi" w:eastAsia="Times New Roman" w:hAnsiTheme="minorHAnsi"/>
          <w:b/>
        </w:rPr>
        <w:t>8</w:t>
      </w:r>
      <w:r w:rsidRPr="000F5CD3">
        <w:rPr>
          <w:rFonts w:asciiTheme="minorHAnsi" w:eastAsia="Times New Roman" w:hAnsiTheme="minorHAnsi"/>
          <w:b/>
        </w:rPr>
        <w:t>/DZ</w:t>
      </w:r>
    </w:p>
    <w:p w14:paraId="5F2E58E8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</w:p>
    <w:p w14:paraId="1015ABED" w14:textId="6A2BF520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 xml:space="preserve">Zawarta dnia </w:t>
      </w:r>
      <w:r w:rsidRPr="000F5CD3">
        <w:rPr>
          <w:rFonts w:asciiTheme="minorHAnsi" w:hAnsiTheme="minorHAnsi"/>
          <w:b/>
          <w:lang w:eastAsia="pl-PL"/>
        </w:rPr>
        <w:t>.............</w:t>
      </w:r>
      <w:r w:rsidR="005718E1">
        <w:rPr>
          <w:rFonts w:asciiTheme="minorHAnsi" w:hAnsiTheme="minorHAnsi"/>
          <w:b/>
          <w:lang w:eastAsia="pl-PL"/>
        </w:rPr>
        <w:t>2018</w:t>
      </w:r>
      <w:r w:rsidRPr="000F5CD3">
        <w:rPr>
          <w:rFonts w:asciiTheme="minorHAnsi" w:hAnsiTheme="minorHAnsi"/>
          <w:b/>
          <w:lang w:eastAsia="pl-PL"/>
        </w:rPr>
        <w:t xml:space="preserve"> r.</w:t>
      </w:r>
      <w:r w:rsidRPr="000F5CD3">
        <w:rPr>
          <w:rFonts w:asciiTheme="minorHAnsi" w:hAnsiTheme="minorHAnsi"/>
          <w:lang w:eastAsia="pl-PL"/>
        </w:rPr>
        <w:t xml:space="preserve"> w Szczecinie, pomiędzy:</w:t>
      </w:r>
    </w:p>
    <w:p w14:paraId="2A716F4D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</w:p>
    <w:p w14:paraId="5CC7AC65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b/>
          <w:lang w:eastAsia="pl-PL"/>
        </w:rPr>
        <w:t>Pomorskim Uniwersytetem Medycznym w Szczecinie</w:t>
      </w:r>
      <w:r w:rsidRPr="000F5CD3">
        <w:rPr>
          <w:rFonts w:asciiTheme="minorHAnsi" w:hAnsiTheme="minorHAnsi"/>
          <w:lang w:eastAsia="pl-PL"/>
        </w:rPr>
        <w:t xml:space="preserve"> z siedzibą przy ulicy Rybackiej 1 </w:t>
      </w:r>
      <w:r w:rsidRPr="000F5CD3">
        <w:rPr>
          <w:rFonts w:asciiTheme="minorHAnsi" w:hAnsiTheme="minorHAnsi"/>
          <w:lang w:eastAsia="pl-PL"/>
        </w:rPr>
        <w:br/>
        <w:t>w Szczecinie, reprezentowaną przez:</w:t>
      </w:r>
    </w:p>
    <w:p w14:paraId="732D8D35" w14:textId="21CEBC0E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 xml:space="preserve">Kanclerza PUM w Szczecinie – Pana </w:t>
      </w:r>
      <w:r w:rsidR="005718E1">
        <w:rPr>
          <w:rFonts w:asciiTheme="minorHAnsi" w:hAnsiTheme="minorHAnsi"/>
          <w:lang w:eastAsia="pl-PL"/>
        </w:rPr>
        <w:t xml:space="preserve">Krzysztofa </w:t>
      </w:r>
      <w:proofErr w:type="spellStart"/>
      <w:r w:rsidR="005718E1">
        <w:rPr>
          <w:rFonts w:asciiTheme="minorHAnsi" w:hAnsiTheme="minorHAnsi"/>
          <w:lang w:eastAsia="pl-PL"/>
        </w:rPr>
        <w:t>Goralskiego</w:t>
      </w:r>
      <w:proofErr w:type="spellEnd"/>
      <w:r w:rsidRPr="000F5CD3">
        <w:rPr>
          <w:rFonts w:asciiTheme="minorHAnsi" w:hAnsiTheme="minorHAnsi"/>
          <w:lang w:eastAsia="pl-PL"/>
        </w:rPr>
        <w:t>,</w:t>
      </w:r>
    </w:p>
    <w:p w14:paraId="358F2763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 xml:space="preserve">zwanym </w:t>
      </w:r>
      <w:r w:rsidRPr="000F5CD3">
        <w:rPr>
          <w:rFonts w:asciiTheme="minorHAnsi" w:hAnsiTheme="minorHAnsi"/>
          <w:b/>
          <w:lang w:eastAsia="pl-PL"/>
        </w:rPr>
        <w:t>Zamawiającym</w:t>
      </w:r>
      <w:r w:rsidRPr="000F5CD3">
        <w:rPr>
          <w:rFonts w:asciiTheme="minorHAnsi" w:hAnsiTheme="minorHAnsi"/>
          <w:lang w:eastAsia="pl-PL"/>
        </w:rPr>
        <w:t>,</w:t>
      </w:r>
    </w:p>
    <w:p w14:paraId="4FE6C1A1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 xml:space="preserve">a </w:t>
      </w:r>
    </w:p>
    <w:p w14:paraId="629F0DF6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</w:p>
    <w:p w14:paraId="0AE7735B" w14:textId="77777777" w:rsidR="000F5CD3" w:rsidRPr="000F5CD3" w:rsidRDefault="000F5CD3" w:rsidP="000F5CD3">
      <w:pPr>
        <w:spacing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  <w:r w:rsidRPr="000F5CD3">
        <w:rPr>
          <w:rFonts w:asciiTheme="minorHAnsi" w:eastAsia="Times New Roman" w:hAnsiTheme="minorHAnsi" w:cs="Calibri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6C412D7E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>reprezentowanym przez:</w:t>
      </w:r>
    </w:p>
    <w:p w14:paraId="1B7B26E6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>……………………………………..</w:t>
      </w:r>
    </w:p>
    <w:p w14:paraId="5E8FFD3A" w14:textId="77777777" w:rsidR="000F5CD3" w:rsidRPr="000F5CD3" w:rsidRDefault="000F5CD3" w:rsidP="000F5CD3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 xml:space="preserve">zwanym </w:t>
      </w:r>
      <w:r w:rsidRPr="000F5CD3">
        <w:rPr>
          <w:rFonts w:asciiTheme="minorHAnsi" w:hAnsiTheme="minorHAnsi"/>
          <w:b/>
          <w:lang w:eastAsia="pl-PL"/>
        </w:rPr>
        <w:t>Wykonawcą</w:t>
      </w:r>
      <w:r w:rsidRPr="000F5CD3">
        <w:rPr>
          <w:rFonts w:asciiTheme="minorHAnsi" w:hAnsiTheme="minorHAnsi"/>
          <w:lang w:eastAsia="pl-PL"/>
        </w:rPr>
        <w:t>,</w:t>
      </w:r>
    </w:p>
    <w:p w14:paraId="54F27256" w14:textId="77777777" w:rsidR="000F5CD3" w:rsidRPr="000F5CD3" w:rsidRDefault="000F5CD3" w:rsidP="000F5CD3">
      <w:pPr>
        <w:spacing w:after="0"/>
        <w:jc w:val="right"/>
        <w:rPr>
          <w:rFonts w:asciiTheme="minorHAnsi" w:hAnsiTheme="minorHAnsi"/>
          <w:lang w:eastAsia="pl-PL"/>
        </w:rPr>
      </w:pPr>
    </w:p>
    <w:p w14:paraId="74192608" w14:textId="77777777" w:rsidR="000F5CD3" w:rsidRPr="000F5CD3" w:rsidRDefault="000F5CD3" w:rsidP="000F5CD3">
      <w:pPr>
        <w:spacing w:after="0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 xml:space="preserve">łącznie zwanymi w treści umowy </w:t>
      </w:r>
      <w:r w:rsidRPr="000F5CD3">
        <w:rPr>
          <w:rFonts w:asciiTheme="minorHAnsi" w:hAnsiTheme="minorHAnsi"/>
          <w:b/>
          <w:lang w:eastAsia="pl-PL"/>
        </w:rPr>
        <w:t>Stronami</w:t>
      </w:r>
      <w:r w:rsidRPr="000F5CD3">
        <w:rPr>
          <w:rFonts w:asciiTheme="minorHAnsi" w:hAnsiTheme="minorHAnsi"/>
          <w:lang w:eastAsia="pl-PL"/>
        </w:rPr>
        <w:t>,</w:t>
      </w:r>
    </w:p>
    <w:p w14:paraId="03D4E41E" w14:textId="77777777" w:rsidR="000F5CD3" w:rsidRPr="000F5CD3" w:rsidRDefault="000F5CD3" w:rsidP="000F5CD3">
      <w:pPr>
        <w:spacing w:after="0"/>
        <w:jc w:val="right"/>
        <w:rPr>
          <w:rFonts w:asciiTheme="minorHAnsi" w:hAnsiTheme="minorHAnsi"/>
          <w:lang w:eastAsia="pl-PL"/>
        </w:rPr>
      </w:pPr>
    </w:p>
    <w:p w14:paraId="1EE4D021" w14:textId="1774D72E" w:rsidR="00725C0A" w:rsidRDefault="000F5CD3" w:rsidP="00725C0A">
      <w:pPr>
        <w:spacing w:after="0"/>
        <w:jc w:val="both"/>
        <w:rPr>
          <w:rFonts w:asciiTheme="minorHAnsi" w:hAnsiTheme="minorHAnsi"/>
          <w:lang w:eastAsia="pl-PL"/>
        </w:rPr>
      </w:pPr>
      <w:r w:rsidRPr="000F5CD3">
        <w:rPr>
          <w:rFonts w:asciiTheme="minorHAnsi" w:hAnsiTheme="minorHAnsi"/>
          <w:lang w:eastAsia="pl-PL"/>
        </w:rPr>
        <w:t xml:space="preserve">na podstawie art. 4 pkt 8 ustawy Prawo zamówień publicznych zawarta została umowa </w:t>
      </w:r>
      <w:r w:rsidRPr="000F5CD3">
        <w:rPr>
          <w:rFonts w:asciiTheme="minorHAnsi" w:hAnsiTheme="minorHAnsi"/>
          <w:lang w:eastAsia="pl-PL"/>
        </w:rPr>
        <w:br/>
        <w:t>o treści następującej:</w:t>
      </w:r>
    </w:p>
    <w:p w14:paraId="786FBEDF" w14:textId="77777777" w:rsidR="00725C0A" w:rsidRPr="00725C0A" w:rsidRDefault="00725C0A" w:rsidP="00725C0A">
      <w:pPr>
        <w:spacing w:after="0"/>
        <w:jc w:val="both"/>
        <w:rPr>
          <w:rFonts w:asciiTheme="minorHAnsi" w:hAnsiTheme="minorHAnsi"/>
          <w:lang w:eastAsia="pl-PL"/>
        </w:rPr>
      </w:pPr>
    </w:p>
    <w:p w14:paraId="4B113996" w14:textId="77777777" w:rsidR="00725C0A" w:rsidRPr="000E3B6F" w:rsidRDefault="00725C0A" w:rsidP="00725C0A">
      <w:pPr>
        <w:jc w:val="center"/>
        <w:rPr>
          <w:b/>
        </w:rPr>
      </w:pPr>
      <w:r w:rsidRPr="000E3B6F">
        <w:t xml:space="preserve"> </w:t>
      </w:r>
      <w:r w:rsidRPr="000E3B6F">
        <w:rPr>
          <w:b/>
        </w:rPr>
        <w:t>§ 1.</w:t>
      </w:r>
    </w:p>
    <w:p w14:paraId="6EDB00C9" w14:textId="54036AB7" w:rsidR="00725C0A" w:rsidRPr="000E3B6F" w:rsidRDefault="00725C0A" w:rsidP="00725C0A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0E3B6F">
        <w:t xml:space="preserve">Przedmiotem </w:t>
      </w:r>
      <w:r w:rsidR="00E2041A">
        <w:t>U</w:t>
      </w:r>
      <w:r w:rsidR="00E2041A" w:rsidRPr="000E3B6F">
        <w:t xml:space="preserve">mowy </w:t>
      </w:r>
      <w:r w:rsidRPr="000E3B6F">
        <w:t xml:space="preserve">jest </w:t>
      </w:r>
      <w:r w:rsidR="00E2041A">
        <w:t xml:space="preserve"> dostarczenie przez Wykonawcę</w:t>
      </w:r>
      <w:r w:rsidR="00E2041A" w:rsidRPr="000E3B6F">
        <w:t xml:space="preserve"> </w:t>
      </w:r>
      <w:r w:rsidRPr="00961DA9">
        <w:rPr>
          <w:rFonts w:asciiTheme="minorHAnsi" w:hAnsiTheme="minorHAnsi"/>
        </w:rPr>
        <w:t>dostępu</w:t>
      </w:r>
      <w:r w:rsidR="00E2041A">
        <w:rPr>
          <w:rFonts w:asciiTheme="minorHAnsi" w:hAnsiTheme="minorHAnsi"/>
        </w:rPr>
        <w:t xml:space="preserve"> do</w:t>
      </w:r>
      <w:r w:rsidRPr="00961DA9">
        <w:rPr>
          <w:rFonts w:asciiTheme="minorHAnsi" w:hAnsiTheme="minorHAnsi"/>
        </w:rPr>
        <w:t xml:space="preserve"> </w:t>
      </w:r>
      <w:r w:rsidR="00961DA9" w:rsidRPr="00961DA9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platformy e-learningowej „Mastering” </w:t>
      </w:r>
      <w:r w:rsidRPr="00961DA9">
        <w:rPr>
          <w:rFonts w:asciiTheme="minorHAnsi" w:hAnsiTheme="minorHAnsi"/>
        </w:rPr>
        <w:t xml:space="preserve">wraz z dostępem do książki elektronicznej (e- </w:t>
      </w:r>
      <w:proofErr w:type="spellStart"/>
      <w:r w:rsidRPr="00961DA9">
        <w:rPr>
          <w:rFonts w:asciiTheme="minorHAnsi" w:hAnsiTheme="minorHAnsi"/>
        </w:rPr>
        <w:t>text</w:t>
      </w:r>
      <w:proofErr w:type="spellEnd"/>
      <w:r w:rsidRPr="00961DA9">
        <w:rPr>
          <w:rFonts w:asciiTheme="minorHAnsi" w:hAnsiTheme="minorHAnsi"/>
        </w:rPr>
        <w:t>) oraz</w:t>
      </w:r>
      <w:r w:rsidRPr="000E3B6F">
        <w:t xml:space="preserve"> Learning </w:t>
      </w:r>
      <w:proofErr w:type="spellStart"/>
      <w:r w:rsidRPr="000E3B6F">
        <w:t>Catalytics</w:t>
      </w:r>
      <w:proofErr w:type="spellEnd"/>
      <w:r w:rsidRPr="000E3B6F">
        <w:t xml:space="preserve"> ( dostęp: 18 miesięcy, bez książki drukowanej w ilości 170 szt. kompletów) do poniższych tytułów:</w:t>
      </w:r>
    </w:p>
    <w:p w14:paraId="62BA224B" w14:textId="77777777" w:rsidR="00725C0A" w:rsidRPr="000E3B6F" w:rsidRDefault="00725C0A" w:rsidP="00725C0A">
      <w:pPr>
        <w:numPr>
          <w:ilvl w:val="0"/>
          <w:numId w:val="12"/>
        </w:numPr>
        <w:spacing w:after="0" w:line="240" w:lineRule="auto"/>
        <w:jc w:val="both"/>
      </w:pPr>
      <w:proofErr w:type="spellStart"/>
      <w:r w:rsidRPr="000E3B6F">
        <w:rPr>
          <w:b/>
        </w:rPr>
        <w:t>Physics</w:t>
      </w:r>
      <w:proofErr w:type="spellEnd"/>
      <w:r w:rsidRPr="000E3B6F">
        <w:rPr>
          <w:b/>
        </w:rPr>
        <w:t xml:space="preserve">: </w:t>
      </w:r>
      <w:r w:rsidRPr="000E3B6F">
        <w:t xml:space="preserve">D.C. </w:t>
      </w:r>
      <w:proofErr w:type="spellStart"/>
      <w:r w:rsidRPr="000E3B6F">
        <w:t>Giancoli</w:t>
      </w:r>
      <w:proofErr w:type="spellEnd"/>
      <w:r w:rsidRPr="000E3B6F">
        <w:t xml:space="preserve">, 7 edycja </w:t>
      </w:r>
    </w:p>
    <w:p w14:paraId="19C27A14" w14:textId="77777777" w:rsidR="00725C0A" w:rsidRPr="000E3B6F" w:rsidRDefault="00725C0A" w:rsidP="00725C0A">
      <w:pPr>
        <w:numPr>
          <w:ilvl w:val="0"/>
          <w:numId w:val="12"/>
        </w:numPr>
        <w:spacing w:after="0" w:line="240" w:lineRule="auto"/>
        <w:jc w:val="both"/>
      </w:pPr>
      <w:proofErr w:type="spellStart"/>
      <w:r w:rsidRPr="000E3B6F">
        <w:rPr>
          <w:b/>
        </w:rPr>
        <w:t>Chemistry</w:t>
      </w:r>
      <w:proofErr w:type="spellEnd"/>
      <w:r w:rsidRPr="000E3B6F">
        <w:t xml:space="preserve">: Karen C. </w:t>
      </w:r>
      <w:proofErr w:type="spellStart"/>
      <w:r w:rsidRPr="000E3B6F">
        <w:t>Timberlake</w:t>
      </w:r>
      <w:proofErr w:type="spellEnd"/>
      <w:r w:rsidRPr="000E3B6F">
        <w:t xml:space="preserve"> 12 edycja </w:t>
      </w:r>
    </w:p>
    <w:p w14:paraId="54D21B25" w14:textId="77777777" w:rsidR="00725C0A" w:rsidRPr="000E3B6F" w:rsidRDefault="00725C0A" w:rsidP="00725C0A">
      <w:pPr>
        <w:numPr>
          <w:ilvl w:val="0"/>
          <w:numId w:val="12"/>
        </w:numPr>
        <w:spacing w:after="0" w:line="240" w:lineRule="auto"/>
        <w:jc w:val="both"/>
      </w:pPr>
      <w:proofErr w:type="spellStart"/>
      <w:r w:rsidRPr="000E3B6F">
        <w:rPr>
          <w:b/>
        </w:rPr>
        <w:t>Biology</w:t>
      </w:r>
      <w:proofErr w:type="spellEnd"/>
      <w:r w:rsidRPr="000E3B6F">
        <w:rPr>
          <w:b/>
        </w:rPr>
        <w:t>:</w:t>
      </w:r>
      <w:r w:rsidRPr="000E3B6F">
        <w:t xml:space="preserve"> Global </w:t>
      </w:r>
      <w:proofErr w:type="spellStart"/>
      <w:r w:rsidRPr="000E3B6F">
        <w:t>Approach</w:t>
      </w:r>
      <w:proofErr w:type="spellEnd"/>
      <w:r w:rsidRPr="000E3B6F">
        <w:t xml:space="preserve">: </w:t>
      </w:r>
      <w:proofErr w:type="spellStart"/>
      <w:r w:rsidRPr="000E3B6F">
        <w:t>Campbeli</w:t>
      </w:r>
      <w:proofErr w:type="spellEnd"/>
      <w:r w:rsidRPr="000E3B6F">
        <w:t xml:space="preserve"> 11 edycja </w:t>
      </w:r>
    </w:p>
    <w:p w14:paraId="1B683808" w14:textId="77777777" w:rsidR="00725C0A" w:rsidRPr="000E3B6F" w:rsidRDefault="00725C0A" w:rsidP="00725C0A">
      <w:pPr>
        <w:ind w:left="720"/>
        <w:jc w:val="both"/>
      </w:pPr>
    </w:p>
    <w:p w14:paraId="083A395E" w14:textId="04C126F5" w:rsidR="00725C0A" w:rsidRPr="000E3B6F" w:rsidRDefault="00725C0A" w:rsidP="00725C0A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0E3B6F">
        <w:t xml:space="preserve">W ramach realizacji </w:t>
      </w:r>
      <w:r w:rsidR="00E2041A">
        <w:t>P</w:t>
      </w:r>
      <w:r w:rsidR="00E2041A" w:rsidRPr="000E3B6F">
        <w:t xml:space="preserve">rzedmiotu </w:t>
      </w:r>
      <w:r w:rsidR="00E2041A">
        <w:t>Umowy</w:t>
      </w:r>
      <w:r w:rsidR="00E2041A" w:rsidRPr="000E3B6F">
        <w:t xml:space="preserve"> </w:t>
      </w:r>
      <w:r w:rsidRPr="000E3B6F">
        <w:t>Wykonawca zobowiązany jest do:</w:t>
      </w:r>
    </w:p>
    <w:p w14:paraId="3CB76FF0" w14:textId="77777777" w:rsidR="00725C0A" w:rsidRDefault="00725C0A" w:rsidP="00725C0A">
      <w:pPr>
        <w:numPr>
          <w:ilvl w:val="0"/>
          <w:numId w:val="13"/>
        </w:numPr>
        <w:spacing w:after="0" w:line="240" w:lineRule="auto"/>
        <w:jc w:val="both"/>
      </w:pPr>
      <w:r>
        <w:t>Stosowania</w:t>
      </w:r>
      <w:r w:rsidRPr="000E3B6F">
        <w:t xml:space="preserve"> się do wskazówek udzielonych przez Zamawiającego w zakresie wykonania zamówienia</w:t>
      </w:r>
    </w:p>
    <w:p w14:paraId="644E2B25" w14:textId="68A1C78F" w:rsidR="00725C0A" w:rsidRDefault="000C31CE" w:rsidP="00725C0A">
      <w:pPr>
        <w:numPr>
          <w:ilvl w:val="0"/>
          <w:numId w:val="13"/>
        </w:numPr>
        <w:spacing w:after="0" w:line="240" w:lineRule="auto"/>
        <w:jc w:val="both"/>
      </w:pPr>
      <w:r>
        <w:t>Udzielenia bezpłatnego dostępu</w:t>
      </w:r>
      <w:r w:rsidR="00725C0A">
        <w:t xml:space="preserve"> do platformy</w:t>
      </w:r>
      <w:r w:rsidR="00E2041A">
        <w:t xml:space="preserve"> o której mowa w ust. 1</w:t>
      </w:r>
      <w:r w:rsidR="00725C0A">
        <w:t xml:space="preserve"> dla wykładowców</w:t>
      </w:r>
    </w:p>
    <w:p w14:paraId="25DA05EE" w14:textId="21719D81" w:rsidR="00725C0A" w:rsidRDefault="00725C0A" w:rsidP="00725C0A">
      <w:pPr>
        <w:numPr>
          <w:ilvl w:val="0"/>
          <w:numId w:val="13"/>
        </w:numPr>
        <w:spacing w:after="0" w:line="240" w:lineRule="auto"/>
        <w:jc w:val="both"/>
      </w:pPr>
      <w:r>
        <w:t xml:space="preserve">Udzielenia bezpłatnych egzemplarzy podręczników </w:t>
      </w:r>
      <w:r w:rsidR="00E2041A">
        <w:t xml:space="preserve">o których mowa w ust. 1 </w:t>
      </w:r>
      <w:r>
        <w:t>dla wykładowców</w:t>
      </w:r>
    </w:p>
    <w:p w14:paraId="38224CFC" w14:textId="77777777" w:rsidR="00725C0A" w:rsidRDefault="00725C0A" w:rsidP="00725C0A">
      <w:pPr>
        <w:numPr>
          <w:ilvl w:val="0"/>
          <w:numId w:val="13"/>
        </w:numPr>
        <w:spacing w:after="0" w:line="240" w:lineRule="auto"/>
        <w:jc w:val="both"/>
      </w:pPr>
      <w:r>
        <w:t>Zapewnienia nieodpłatnego szkolenia dla wykładowców - poziom podstawowy i zaawansowany</w:t>
      </w:r>
    </w:p>
    <w:p w14:paraId="16F02B01" w14:textId="77777777" w:rsidR="00725C0A" w:rsidRPr="000E3B6F" w:rsidRDefault="00725C0A" w:rsidP="00725C0A">
      <w:pPr>
        <w:numPr>
          <w:ilvl w:val="0"/>
          <w:numId w:val="13"/>
        </w:numPr>
        <w:spacing w:after="0" w:line="240" w:lineRule="auto"/>
        <w:jc w:val="both"/>
      </w:pPr>
      <w:r>
        <w:t>Zapewnienia</w:t>
      </w:r>
      <w:r w:rsidRPr="000E3B6F">
        <w:t xml:space="preserve"> usługi technicznej części online</w:t>
      </w:r>
    </w:p>
    <w:p w14:paraId="16AE7578" w14:textId="77777777" w:rsidR="00725C0A" w:rsidRPr="000E3B6F" w:rsidRDefault="00725C0A" w:rsidP="00725C0A">
      <w:pPr>
        <w:numPr>
          <w:ilvl w:val="0"/>
          <w:numId w:val="13"/>
        </w:numPr>
        <w:spacing w:after="0" w:line="240" w:lineRule="auto"/>
        <w:jc w:val="both"/>
      </w:pPr>
      <w:r w:rsidRPr="000E3B6F">
        <w:t>Usuwani</w:t>
      </w:r>
      <w:r>
        <w:t>a</w:t>
      </w:r>
      <w:r w:rsidRPr="000E3B6F">
        <w:t xml:space="preserve"> problemów technicznych w terminie 2 dni roboczych od momentu przyjęcia zgłoszenia e- mailowego o powstałym problemie </w:t>
      </w:r>
    </w:p>
    <w:p w14:paraId="3DDD4799" w14:textId="1EB42E90" w:rsidR="00725C0A" w:rsidRPr="000E3B6F" w:rsidRDefault="00725C0A" w:rsidP="00725C0A">
      <w:pPr>
        <w:numPr>
          <w:ilvl w:val="0"/>
          <w:numId w:val="13"/>
        </w:numPr>
        <w:spacing w:after="0" w:line="240" w:lineRule="auto"/>
        <w:jc w:val="both"/>
      </w:pPr>
      <w:r>
        <w:t>Opracowania i przygotowania</w:t>
      </w:r>
      <w:r w:rsidRPr="000E3B6F">
        <w:t xml:space="preserve"> zbiorczego zestawienia kodów w pliku Ex</w:t>
      </w:r>
      <w:r w:rsidR="0006321B">
        <w:t>c</w:t>
      </w:r>
      <w:r w:rsidRPr="000E3B6F">
        <w:t>el – zestawienie kodów Wykonawca przekaże</w:t>
      </w:r>
      <w:r w:rsidR="00E2041A">
        <w:t xml:space="preserve"> niezwłocznie po zawarciu umowy</w:t>
      </w:r>
      <w:r w:rsidRPr="000E3B6F">
        <w:t xml:space="preserve"> do Dziekanatu Programu Anglojęzycznego w formie elektronicznej. </w:t>
      </w:r>
    </w:p>
    <w:p w14:paraId="2EC876AD" w14:textId="4A3B605F" w:rsidR="00725C0A" w:rsidRDefault="00725C0A" w:rsidP="00F67933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</w:pPr>
      <w:r w:rsidRPr="000E3B6F">
        <w:lastRenderedPageBreak/>
        <w:t xml:space="preserve">Zamawiający zastrzega sobie prawo </w:t>
      </w:r>
      <w:r w:rsidR="00E2041A">
        <w:t>do rezygnacji z realizacji części Przedmiotu Umowy</w:t>
      </w:r>
      <w:r w:rsidRPr="000E3B6F">
        <w:t xml:space="preserve"> </w:t>
      </w:r>
      <w:r w:rsidR="00E2041A">
        <w:t xml:space="preserve">i </w:t>
      </w:r>
      <w:r w:rsidRPr="000E3B6F">
        <w:t>gwarantuje zamówienie 70% wartości umowy</w:t>
      </w:r>
      <w:r w:rsidR="00E2041A">
        <w:t xml:space="preserve"> o której mowa w </w:t>
      </w:r>
      <w:r w:rsidR="00E2041A" w:rsidRPr="003875E5">
        <w:rPr>
          <w:rFonts w:ascii="Arial" w:hAnsi="Arial" w:cs="Arial"/>
        </w:rPr>
        <w:t>§</w:t>
      </w:r>
      <w:r w:rsidR="00E2041A">
        <w:t>3 ust. 1</w:t>
      </w:r>
      <w:r w:rsidRPr="000E3B6F">
        <w:t xml:space="preserve">, </w:t>
      </w:r>
      <w:r w:rsidR="00E2041A">
        <w:t xml:space="preserve">zaś </w:t>
      </w:r>
      <w:r w:rsidRPr="000E3B6F">
        <w:t xml:space="preserve">pozostałe 30% zostaje </w:t>
      </w:r>
      <w:r w:rsidR="00E2041A">
        <w:t>zrealizowane jedynie</w:t>
      </w:r>
      <w:r w:rsidRPr="000E3B6F">
        <w:t xml:space="preserve"> w razie wystąpienia takiej potrzeby i w zakresie </w:t>
      </w:r>
      <w:r w:rsidR="00E2041A" w:rsidRPr="000E3B6F">
        <w:t>określony</w:t>
      </w:r>
      <w:r w:rsidR="00E2041A">
        <w:t>m</w:t>
      </w:r>
      <w:r w:rsidR="00E2041A" w:rsidRPr="000E3B6F">
        <w:t xml:space="preserve"> </w:t>
      </w:r>
      <w:r w:rsidRPr="000E3B6F">
        <w:t xml:space="preserve">przez Zamawiającego, do granicy pełnego wykorzystania środków finansowych zabezpieczonych na ten cel. </w:t>
      </w:r>
    </w:p>
    <w:p w14:paraId="77792102" w14:textId="69079D48" w:rsidR="00E2041A" w:rsidRDefault="00D04D7D" w:rsidP="00F67933">
      <w:pPr>
        <w:pStyle w:val="Akapitzlist"/>
        <w:numPr>
          <w:ilvl w:val="0"/>
          <w:numId w:val="9"/>
        </w:numPr>
        <w:tabs>
          <w:tab w:val="clear" w:pos="720"/>
          <w:tab w:val="num" w:pos="851"/>
        </w:tabs>
        <w:spacing w:line="240" w:lineRule="auto"/>
        <w:ind w:left="284" w:hanging="284"/>
        <w:jc w:val="both"/>
      </w:pPr>
      <w:r>
        <w:t>W przypadku braku realizacji całości Przedmiotu Umowy zgodnie z ust. 3 Wykonawcy nie przysługują żadne roszczenia z tytułu nie zrealizowania Przedmiotu Umowy w całości, w szczególności roszczenia odszkodowawcze lub z tytułu utraty spodziewanego zysku.</w:t>
      </w:r>
    </w:p>
    <w:p w14:paraId="29BDAA7F" w14:textId="77777777" w:rsidR="00635892" w:rsidRPr="000E3B6F" w:rsidRDefault="00635892" w:rsidP="00725C0A">
      <w:pPr>
        <w:jc w:val="both"/>
      </w:pPr>
    </w:p>
    <w:p w14:paraId="5B7D9BB2" w14:textId="77777777" w:rsidR="00725C0A" w:rsidRPr="000E3B6F" w:rsidRDefault="00725C0A" w:rsidP="00725C0A">
      <w:pPr>
        <w:jc w:val="center"/>
        <w:rPr>
          <w:b/>
        </w:rPr>
      </w:pPr>
      <w:r w:rsidRPr="000E3B6F">
        <w:rPr>
          <w:b/>
        </w:rPr>
        <w:t>§ 2.</w:t>
      </w:r>
    </w:p>
    <w:p w14:paraId="7CCAD520" w14:textId="3726D2B4" w:rsidR="00725C0A" w:rsidRPr="00E1628B" w:rsidRDefault="00A9512A" w:rsidP="00725C0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E1628B">
        <w:t xml:space="preserve">Termin realizacji zamówienia: pierwsza dostawa 120 szt. </w:t>
      </w:r>
      <w:r w:rsidR="00E1628B">
        <w:t>zostanie</w:t>
      </w:r>
      <w:r w:rsidR="00D04D7D">
        <w:t xml:space="preserve"> zrealizowana</w:t>
      </w:r>
      <w:r w:rsidR="00E1628B">
        <w:t xml:space="preserve"> </w:t>
      </w:r>
      <w:r w:rsidRPr="00E1628B">
        <w:t xml:space="preserve">do dnia 10.07.2018 r. jednak nie wcześniej niż 26.06.2018 r. </w:t>
      </w:r>
      <w:r w:rsidR="00E1628B">
        <w:t>Ewentualne d</w:t>
      </w:r>
      <w:r w:rsidRPr="00E1628B">
        <w:t>ostawy pozostałych 50 szt. będą realizowane na podstawie oficjalnego zamówienia w terminie 14 dni od daty prze</w:t>
      </w:r>
      <w:r w:rsidR="00E1628B" w:rsidRPr="00E1628B">
        <w:t>słania na wskazany adres mailo</w:t>
      </w:r>
      <w:r w:rsidRPr="00E1628B">
        <w:t xml:space="preserve">wy </w:t>
      </w:r>
      <w:r w:rsidR="00E1628B" w:rsidRPr="00E1628B">
        <w:t xml:space="preserve">zgodnie z </w:t>
      </w:r>
      <w:r w:rsidRPr="00E1628B">
        <w:t>§</w:t>
      </w:r>
      <w:r w:rsidR="00E1628B" w:rsidRPr="00E1628B">
        <w:t xml:space="preserve">4 </w:t>
      </w:r>
      <w:r w:rsidR="003875E5">
        <w:t>ust</w:t>
      </w:r>
      <w:r w:rsidR="00E1628B" w:rsidRPr="00E1628B">
        <w:t>.2</w:t>
      </w:r>
      <w:r w:rsidRPr="00E1628B">
        <w:t xml:space="preserve"> </w:t>
      </w:r>
    </w:p>
    <w:p w14:paraId="0C5F282F" w14:textId="1DBEE371" w:rsidR="00725C0A" w:rsidRPr="000E3B6F" w:rsidRDefault="00C148A6" w:rsidP="00725C0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</w:pPr>
      <w:r w:rsidRPr="00E1628B">
        <w:t>Przedmiot umowy zostanie przekazany w formie elektronicznej na adres:</w:t>
      </w:r>
      <w:r w:rsidR="00E1628B">
        <w:t xml:space="preserve"> </w:t>
      </w:r>
      <w:r w:rsidRPr="00E1628B">
        <w:t xml:space="preserve"> </w:t>
      </w:r>
      <w:r w:rsidR="00E1628B">
        <w:t>ep@pum.edu.pl</w:t>
      </w:r>
    </w:p>
    <w:p w14:paraId="51E95B1A" w14:textId="77777777" w:rsidR="00725C0A" w:rsidRDefault="00725C0A" w:rsidP="008138E6">
      <w:pPr>
        <w:rPr>
          <w:b/>
        </w:rPr>
      </w:pPr>
    </w:p>
    <w:p w14:paraId="0058C898" w14:textId="77777777" w:rsidR="00725C0A" w:rsidRPr="000E3B6F" w:rsidRDefault="00725C0A" w:rsidP="00725C0A">
      <w:pPr>
        <w:jc w:val="center"/>
      </w:pPr>
      <w:r w:rsidRPr="000E3B6F">
        <w:rPr>
          <w:b/>
        </w:rPr>
        <w:t>§ 3.</w:t>
      </w:r>
    </w:p>
    <w:p w14:paraId="69142205" w14:textId="676E26E5" w:rsidR="00725C0A" w:rsidRPr="000E3B6F" w:rsidRDefault="00725C0A" w:rsidP="00725C0A">
      <w:pPr>
        <w:numPr>
          <w:ilvl w:val="0"/>
          <w:numId w:val="14"/>
        </w:numPr>
        <w:spacing w:after="0" w:line="240" w:lineRule="auto"/>
        <w:ind w:left="284"/>
        <w:jc w:val="both"/>
      </w:pPr>
      <w:r w:rsidRPr="000E3B6F">
        <w:t>Maksymalne wynagrodzenie Wykonawcy za dostawę 170 kompletów dostępu do programu, o którym mowa § 1, ust 1 wynosi  …………….. zł netto ( słownie: …………………..) plus 23% podatku VAT , z zastrzeżeniem § 1, ust.</w:t>
      </w:r>
      <w:r w:rsidR="00D04D7D">
        <w:t>3-4</w:t>
      </w:r>
      <w:r w:rsidRPr="000E3B6F">
        <w:t xml:space="preserve">. </w:t>
      </w:r>
    </w:p>
    <w:p w14:paraId="4469F980" w14:textId="77777777" w:rsidR="00725C0A" w:rsidRPr="000E3B6F" w:rsidRDefault="00725C0A" w:rsidP="00725C0A">
      <w:pPr>
        <w:numPr>
          <w:ilvl w:val="0"/>
          <w:numId w:val="14"/>
        </w:numPr>
        <w:spacing w:after="0" w:line="240" w:lineRule="auto"/>
        <w:ind w:left="360"/>
        <w:jc w:val="both"/>
      </w:pPr>
      <w:r w:rsidRPr="000E3B6F">
        <w:t>Wyczerpanie środków przeznaczonych przez Zamawiającego na realizację umowy przed upływem terminu jej obowiązywania spowoduje wcześniejsze rozwiązanie umowy.</w:t>
      </w:r>
    </w:p>
    <w:p w14:paraId="30958A01" w14:textId="77777777" w:rsidR="00725C0A" w:rsidRPr="000E3B6F" w:rsidRDefault="00725C0A" w:rsidP="00725C0A">
      <w:pPr>
        <w:numPr>
          <w:ilvl w:val="0"/>
          <w:numId w:val="14"/>
        </w:numPr>
        <w:spacing w:after="0" w:line="240" w:lineRule="auto"/>
        <w:ind w:left="360"/>
        <w:jc w:val="both"/>
      </w:pPr>
      <w:r w:rsidRPr="000E3B6F">
        <w:t xml:space="preserve">Niewykorzystanie kwoty o której mowa w § 3 ust 1  w okresie obowiązywania umowy nie stanowi podstawy do roszczenia ze strony Wykonawcy. </w:t>
      </w:r>
    </w:p>
    <w:p w14:paraId="73DC0E6B" w14:textId="77777777" w:rsidR="00725C0A" w:rsidRPr="000E3B6F" w:rsidRDefault="00725C0A" w:rsidP="00725C0A">
      <w:pPr>
        <w:numPr>
          <w:ilvl w:val="0"/>
          <w:numId w:val="14"/>
        </w:numPr>
        <w:spacing w:after="0" w:line="240" w:lineRule="auto"/>
        <w:ind w:left="360"/>
        <w:jc w:val="both"/>
      </w:pPr>
      <w:r w:rsidRPr="000E3B6F">
        <w:t xml:space="preserve">Zgodnie z ofertą Wykonawcy cena jednego kompletu wynosi …………… zł netto ( słownie: ……………………….) plus 23% Vat .  </w:t>
      </w:r>
    </w:p>
    <w:p w14:paraId="5C2218B4" w14:textId="77777777" w:rsidR="00725C0A" w:rsidRDefault="00725C0A" w:rsidP="00725C0A">
      <w:pPr>
        <w:numPr>
          <w:ilvl w:val="0"/>
          <w:numId w:val="14"/>
        </w:numPr>
        <w:spacing w:after="0" w:line="240" w:lineRule="auto"/>
        <w:ind w:left="426"/>
        <w:jc w:val="both"/>
      </w:pPr>
      <w:r w:rsidRPr="000E3B6F">
        <w:t xml:space="preserve">W przypadku przekroczenia przez Wykonawcę ilości i wartości dostawy kompletów dostępu do programu, Zamawiający odmówi dokonania z tego tytułu zapłaty. </w:t>
      </w:r>
    </w:p>
    <w:p w14:paraId="0E215F9D" w14:textId="13689D19" w:rsidR="003875E5" w:rsidRPr="000E3B6F" w:rsidRDefault="003875E5" w:rsidP="00725C0A">
      <w:pPr>
        <w:numPr>
          <w:ilvl w:val="0"/>
          <w:numId w:val="14"/>
        </w:numPr>
        <w:spacing w:after="0" w:line="240" w:lineRule="auto"/>
        <w:ind w:left="426"/>
        <w:jc w:val="both"/>
      </w:pPr>
      <w:r>
        <w:t>Należne Wykonawcy wynagrodzenie stanowić będzie iloczyn ceny jednostkowej określonej w ust. 4 oraz ilości rzeczywiście i prawidłowo dostarczonych dostępów.</w:t>
      </w:r>
    </w:p>
    <w:p w14:paraId="231A98B8" w14:textId="77777777" w:rsidR="00725C0A" w:rsidRPr="000E3B6F" w:rsidRDefault="00725C0A" w:rsidP="00725C0A">
      <w:pPr>
        <w:ind w:left="426"/>
        <w:jc w:val="both"/>
      </w:pPr>
    </w:p>
    <w:p w14:paraId="4E6190D4" w14:textId="77777777" w:rsidR="00725C0A" w:rsidRPr="000E3B6F" w:rsidRDefault="00725C0A" w:rsidP="00725C0A">
      <w:pPr>
        <w:jc w:val="center"/>
        <w:rPr>
          <w:b/>
        </w:rPr>
      </w:pPr>
      <w:r w:rsidRPr="000E3B6F">
        <w:rPr>
          <w:b/>
        </w:rPr>
        <w:t>§ 4.</w:t>
      </w:r>
    </w:p>
    <w:p w14:paraId="0FFDE185" w14:textId="77777777" w:rsidR="00725C0A" w:rsidRPr="000E3B6F" w:rsidRDefault="00725C0A" w:rsidP="00F67933">
      <w:pPr>
        <w:numPr>
          <w:ilvl w:val="0"/>
          <w:numId w:val="15"/>
        </w:numPr>
        <w:spacing w:after="0" w:line="240" w:lineRule="auto"/>
        <w:ind w:left="360"/>
        <w:jc w:val="both"/>
      </w:pPr>
      <w:r w:rsidRPr="000E3B6F">
        <w:t>Strony wyznaczają jako swoich przedstawicieli do bezpośredniego kontaktu i nadzoru nad prawidłową realizacją umowy :</w:t>
      </w:r>
    </w:p>
    <w:p w14:paraId="19C17041" w14:textId="77777777" w:rsidR="00725C0A" w:rsidRPr="000E3B6F" w:rsidRDefault="00725C0A" w:rsidP="00F67933">
      <w:pPr>
        <w:numPr>
          <w:ilvl w:val="0"/>
          <w:numId w:val="16"/>
        </w:numPr>
        <w:spacing w:after="0" w:line="240" w:lineRule="auto"/>
        <w:ind w:left="360"/>
        <w:jc w:val="both"/>
      </w:pPr>
      <w:r w:rsidRPr="000E3B6F">
        <w:t xml:space="preserve">Ze strony Wykonawcy …………………. </w:t>
      </w:r>
    </w:p>
    <w:p w14:paraId="2CFC2549" w14:textId="44AB98FF" w:rsidR="00725C0A" w:rsidRPr="000E3B6F" w:rsidRDefault="00725C0A" w:rsidP="00F67933">
      <w:pPr>
        <w:numPr>
          <w:ilvl w:val="0"/>
          <w:numId w:val="16"/>
        </w:numPr>
        <w:spacing w:after="0" w:line="240" w:lineRule="auto"/>
        <w:ind w:left="360"/>
        <w:jc w:val="both"/>
      </w:pPr>
      <w:r w:rsidRPr="000E3B6F">
        <w:t xml:space="preserve">Ze strony </w:t>
      </w:r>
      <w:r w:rsidR="00E1628B">
        <w:t xml:space="preserve">Zamawiającego mgr </w:t>
      </w:r>
      <w:proofErr w:type="spellStart"/>
      <w:r w:rsidR="00E1628B">
        <w:t>Olenę</w:t>
      </w:r>
      <w:proofErr w:type="spellEnd"/>
      <w:r w:rsidR="00E1628B">
        <w:t xml:space="preserve"> </w:t>
      </w:r>
      <w:proofErr w:type="spellStart"/>
      <w:r w:rsidR="00E1628B">
        <w:t>Voznyak</w:t>
      </w:r>
      <w:proofErr w:type="spellEnd"/>
      <w:r w:rsidR="00E1628B">
        <w:t xml:space="preserve">, </w:t>
      </w:r>
      <w:r w:rsidR="00E1628B" w:rsidRPr="00E1628B">
        <w:t>ovoznyak@pum.edu.pl</w:t>
      </w:r>
    </w:p>
    <w:p w14:paraId="602F39C9" w14:textId="4C38D462" w:rsidR="00725C0A" w:rsidRPr="000E3B6F" w:rsidRDefault="00724994" w:rsidP="00F67933">
      <w:pPr>
        <w:spacing w:after="0" w:line="240" w:lineRule="auto"/>
        <w:jc w:val="both"/>
      </w:pPr>
      <w:r>
        <w:t xml:space="preserve">2. </w:t>
      </w:r>
      <w:r w:rsidR="00725C0A" w:rsidRPr="000E3B6F">
        <w:t>Wykonawca przydziela do realizacji umowy adres mailowy na który Zamawiający będzie składał zamówienie:</w:t>
      </w:r>
    </w:p>
    <w:p w14:paraId="0EC8ACD0" w14:textId="77777777" w:rsidR="00725C0A" w:rsidRPr="000E3B6F" w:rsidRDefault="00725C0A" w:rsidP="00F67933">
      <w:pPr>
        <w:ind w:left="360"/>
        <w:jc w:val="both"/>
        <w:rPr>
          <w:lang w:val="en-US"/>
        </w:rPr>
      </w:pPr>
      <w:r w:rsidRPr="000E3B6F">
        <w:rPr>
          <w:lang w:val="en-US"/>
        </w:rPr>
        <w:t>e- mail: ………………….</w:t>
      </w:r>
    </w:p>
    <w:p w14:paraId="439A6468" w14:textId="77777777" w:rsidR="00725C0A" w:rsidRPr="000E3B6F" w:rsidRDefault="00725C0A" w:rsidP="00725C0A">
      <w:pPr>
        <w:jc w:val="center"/>
        <w:rPr>
          <w:b/>
        </w:rPr>
      </w:pPr>
      <w:r w:rsidRPr="000E3B6F">
        <w:rPr>
          <w:b/>
        </w:rPr>
        <w:t>§ 5.</w:t>
      </w:r>
    </w:p>
    <w:p w14:paraId="150AB024" w14:textId="77777777" w:rsidR="00725C0A" w:rsidRPr="000E3B6F" w:rsidRDefault="00725C0A" w:rsidP="00F67933">
      <w:pPr>
        <w:numPr>
          <w:ilvl w:val="0"/>
          <w:numId w:val="17"/>
        </w:numPr>
        <w:spacing w:after="0" w:line="240" w:lineRule="auto"/>
        <w:jc w:val="both"/>
      </w:pPr>
      <w:r w:rsidRPr="000E3B6F">
        <w:t xml:space="preserve">Wykonawca zobowiązany jest wystawić fakturę do każdej partii dostarczonego asortymentu. </w:t>
      </w:r>
    </w:p>
    <w:p w14:paraId="56141E0F" w14:textId="07D7016D" w:rsidR="00725C0A" w:rsidRPr="000E3B6F" w:rsidRDefault="00725C0A" w:rsidP="00F67933">
      <w:pPr>
        <w:numPr>
          <w:ilvl w:val="0"/>
          <w:numId w:val="17"/>
        </w:numPr>
        <w:spacing w:after="0" w:line="240" w:lineRule="auto"/>
        <w:jc w:val="both"/>
      </w:pPr>
      <w:r w:rsidRPr="000E3B6F">
        <w:t>Zapłata należności za dostarczony asortyment nastąpi w formie przelewu z rachunku Zamawiającego na rachunek bankowy Wykonawcy umies</w:t>
      </w:r>
      <w:r w:rsidR="00F57629">
        <w:t>zczony na fakturze w terminie 21</w:t>
      </w:r>
      <w:r w:rsidRPr="000E3B6F">
        <w:t xml:space="preserve"> dni od daty otrzymania oryginału faktury. </w:t>
      </w:r>
    </w:p>
    <w:p w14:paraId="5CD1FC24" w14:textId="5E5E6B18" w:rsidR="00725C0A" w:rsidRPr="000E3B6F" w:rsidRDefault="00D04D7D" w:rsidP="00F67933">
      <w:pPr>
        <w:numPr>
          <w:ilvl w:val="0"/>
          <w:numId w:val="17"/>
        </w:numPr>
        <w:spacing w:after="0" w:line="240" w:lineRule="auto"/>
        <w:jc w:val="both"/>
      </w:pPr>
      <w:r>
        <w:lastRenderedPageBreak/>
        <w:t>Dniem zapłaty jest dzień obciążenia rachunku Zamawiającego.</w:t>
      </w:r>
    </w:p>
    <w:p w14:paraId="7EC2D0FC" w14:textId="77777777" w:rsidR="00725C0A" w:rsidRPr="000E3B6F" w:rsidRDefault="00725C0A" w:rsidP="00F67933">
      <w:pPr>
        <w:numPr>
          <w:ilvl w:val="0"/>
          <w:numId w:val="17"/>
        </w:numPr>
        <w:spacing w:after="0" w:line="240" w:lineRule="auto"/>
        <w:jc w:val="both"/>
      </w:pPr>
      <w:r w:rsidRPr="000E3B6F">
        <w:t>Wykonawca dostarczy do Dziekanatu Programu Anglojęzycznego fakturę wystawioną na Pomorski Uniwersytet Medyczny w Szczecinie; ul. Rybacka 1; 70-2014 Szczecin.</w:t>
      </w:r>
    </w:p>
    <w:p w14:paraId="12D84092" w14:textId="673F4FE8" w:rsidR="00725C0A" w:rsidRPr="000E3B6F" w:rsidRDefault="00725C0A" w:rsidP="00F67933">
      <w:pPr>
        <w:numPr>
          <w:ilvl w:val="0"/>
          <w:numId w:val="17"/>
        </w:numPr>
        <w:spacing w:after="0" w:line="240" w:lineRule="auto"/>
        <w:jc w:val="both"/>
      </w:pPr>
      <w:r w:rsidRPr="000E3B6F">
        <w:t>Zamawiający zobowiązuje Wykonawcę do:</w:t>
      </w:r>
    </w:p>
    <w:p w14:paraId="0D31DF9C" w14:textId="77777777" w:rsidR="00725C0A" w:rsidRPr="000E3B6F" w:rsidRDefault="00725C0A" w:rsidP="00F67933">
      <w:pPr>
        <w:numPr>
          <w:ilvl w:val="0"/>
          <w:numId w:val="18"/>
        </w:numPr>
        <w:spacing w:after="0" w:line="240" w:lineRule="auto"/>
        <w:jc w:val="both"/>
      </w:pPr>
      <w:r w:rsidRPr="000E3B6F">
        <w:t>Dostarczenia tylko i wyłącznie produktów będących przedmiotem umowy;</w:t>
      </w:r>
    </w:p>
    <w:p w14:paraId="5F0B1455" w14:textId="03384E75" w:rsidR="00725C0A" w:rsidRDefault="00725C0A" w:rsidP="00F67933">
      <w:pPr>
        <w:numPr>
          <w:ilvl w:val="0"/>
          <w:numId w:val="18"/>
        </w:numPr>
        <w:spacing w:after="0" w:line="240" w:lineRule="auto"/>
        <w:jc w:val="both"/>
      </w:pPr>
      <w:r w:rsidRPr="000E3B6F">
        <w:t>Nieprzekroczenia bez zgody Zamawiającego ilości towarów dos</w:t>
      </w:r>
      <w:r w:rsidR="00635892">
        <w:t>tarczonych do Zamawiająceg</w:t>
      </w:r>
      <w:r w:rsidR="0006321B">
        <w:t>o.</w:t>
      </w:r>
    </w:p>
    <w:p w14:paraId="4782943C" w14:textId="14C891DC" w:rsidR="003875E5" w:rsidRDefault="003875E5" w:rsidP="00F67933">
      <w:pPr>
        <w:spacing w:after="0" w:line="240" w:lineRule="auto"/>
        <w:jc w:val="both"/>
      </w:pPr>
      <w:r w:rsidRPr="000E3B6F">
        <w:t xml:space="preserve">pod rygorem </w:t>
      </w:r>
      <w:r>
        <w:t>odmowy zapłaty wynagrodzenia za produkty nie wchodzące w skład Przedmiotu Umowy lub dostarczone w ilości większej aniżeli wynika to z Umowy lub zamówienia Zamawiającego.</w:t>
      </w:r>
    </w:p>
    <w:p w14:paraId="0D29B9C6" w14:textId="77777777" w:rsidR="003875E5" w:rsidRPr="000E3B6F" w:rsidRDefault="003875E5" w:rsidP="00F67933">
      <w:pPr>
        <w:spacing w:after="0" w:line="240" w:lineRule="auto"/>
        <w:jc w:val="both"/>
      </w:pPr>
    </w:p>
    <w:p w14:paraId="4717E030" w14:textId="77777777" w:rsidR="00725C0A" w:rsidRPr="000E3B6F" w:rsidRDefault="00725C0A" w:rsidP="00725C0A">
      <w:pPr>
        <w:jc w:val="center"/>
        <w:rPr>
          <w:b/>
        </w:rPr>
      </w:pPr>
      <w:r w:rsidRPr="000E3B6F">
        <w:rPr>
          <w:b/>
        </w:rPr>
        <w:t>§ 6.</w:t>
      </w:r>
    </w:p>
    <w:p w14:paraId="7A006D12" w14:textId="77777777" w:rsidR="00725C0A" w:rsidRPr="000E3B6F" w:rsidRDefault="00725C0A" w:rsidP="00F67933">
      <w:pPr>
        <w:numPr>
          <w:ilvl w:val="0"/>
          <w:numId w:val="19"/>
        </w:numPr>
        <w:spacing w:after="0" w:line="240" w:lineRule="auto"/>
        <w:ind w:left="360"/>
        <w:jc w:val="both"/>
      </w:pPr>
      <w:r w:rsidRPr="000E3B6F">
        <w:t>Wykonawca zapłaci Zamawiającemu karę umowną za niewykonanie lub nienależyte wykonanie umowy w następujący przypadku i w wysokości:</w:t>
      </w:r>
    </w:p>
    <w:p w14:paraId="7D65515C" w14:textId="02E96F78" w:rsidR="00725C0A" w:rsidRPr="000E3B6F" w:rsidRDefault="003875E5" w:rsidP="00F67933">
      <w:pPr>
        <w:numPr>
          <w:ilvl w:val="0"/>
          <w:numId w:val="20"/>
        </w:numPr>
        <w:spacing w:after="0" w:line="240" w:lineRule="auto"/>
        <w:ind w:left="720"/>
        <w:jc w:val="both"/>
      </w:pPr>
      <w:r>
        <w:t>20</w:t>
      </w:r>
      <w:r w:rsidR="00725C0A" w:rsidRPr="000E3B6F">
        <w:t>% wartości brutto umowy, gdy Zamawiający odstąpi od umowy z powodu okoliczności, za które odpowiada Wykonawca;</w:t>
      </w:r>
    </w:p>
    <w:p w14:paraId="32EF2026" w14:textId="50660F8E" w:rsidR="00725C0A" w:rsidRPr="000E3B6F" w:rsidRDefault="00725C0A" w:rsidP="00F67933">
      <w:pPr>
        <w:numPr>
          <w:ilvl w:val="0"/>
          <w:numId w:val="20"/>
        </w:numPr>
        <w:spacing w:after="0" w:line="240" w:lineRule="auto"/>
        <w:ind w:left="720"/>
        <w:jc w:val="both"/>
      </w:pPr>
      <w:r w:rsidRPr="000E3B6F">
        <w:t>0,</w:t>
      </w:r>
      <w:r w:rsidR="003875E5">
        <w:t>5</w:t>
      </w:r>
      <w:r w:rsidRPr="000E3B6F">
        <w:t>% wartości brutto dostawy niezrealizowanej w terminie za każdy rozpoczęty dzień opóźnienia.</w:t>
      </w:r>
    </w:p>
    <w:p w14:paraId="4E3EB9C9" w14:textId="7ADC7939" w:rsidR="00725C0A" w:rsidRPr="00635892" w:rsidRDefault="00725C0A" w:rsidP="00F67933">
      <w:pPr>
        <w:numPr>
          <w:ilvl w:val="0"/>
          <w:numId w:val="19"/>
        </w:numPr>
        <w:spacing w:after="0" w:line="240" w:lineRule="auto"/>
        <w:ind w:left="360"/>
        <w:jc w:val="both"/>
      </w:pPr>
      <w:r w:rsidRPr="000E3B6F">
        <w:t xml:space="preserve">Zamawiający zastrzega prawo dochodzenia odszkodowania na zasadach ogólnych przewidzianych w kodeksie cywilnym, w przypadku, jeżeli szkoda wynika z niewykonania lub nienależytego wykonania umowy przewyższa wartość zastrzeżonej kary umownej bądź wynika z innych tytułów niż zastrzeżone kary umowne. </w:t>
      </w:r>
    </w:p>
    <w:p w14:paraId="576A34D3" w14:textId="77777777" w:rsidR="00725C0A" w:rsidRDefault="00725C0A" w:rsidP="00725C0A">
      <w:pPr>
        <w:ind w:left="720"/>
        <w:jc w:val="center"/>
        <w:rPr>
          <w:b/>
        </w:rPr>
      </w:pPr>
    </w:p>
    <w:p w14:paraId="20797692" w14:textId="77777777" w:rsidR="00725C0A" w:rsidRPr="000E3B6F" w:rsidRDefault="00725C0A" w:rsidP="00725C0A">
      <w:pPr>
        <w:jc w:val="center"/>
      </w:pPr>
      <w:r w:rsidRPr="000E3B6F">
        <w:rPr>
          <w:b/>
        </w:rPr>
        <w:t>§ 7.</w:t>
      </w:r>
    </w:p>
    <w:p w14:paraId="6EC67270" w14:textId="34640254" w:rsidR="00725C0A" w:rsidRPr="000E3B6F" w:rsidRDefault="00725C0A" w:rsidP="00F67933">
      <w:pPr>
        <w:jc w:val="both"/>
      </w:pPr>
      <w:r w:rsidRPr="000E3B6F">
        <w:t>Zamawiającemu przysługuje prawo odstąpienia od umowy i naliczenia kar umownych w przypadku wystąpienia jednej z niżej wymienionych przesłanek w terminie 30 dni od dnia powzięcia o nich wiadomości:</w:t>
      </w:r>
    </w:p>
    <w:p w14:paraId="4E2123C1" w14:textId="7BBA32BE" w:rsidR="00725C0A" w:rsidRPr="000E3B6F" w:rsidRDefault="00725C0A" w:rsidP="00725C0A">
      <w:pPr>
        <w:numPr>
          <w:ilvl w:val="0"/>
          <w:numId w:val="21"/>
        </w:numPr>
        <w:spacing w:after="0" w:line="240" w:lineRule="auto"/>
        <w:jc w:val="both"/>
      </w:pPr>
      <w:r w:rsidRPr="000E3B6F">
        <w:t xml:space="preserve">Trzykrotnego zawinionego przez Wykonawcę uchybienia </w:t>
      </w:r>
      <w:r w:rsidR="003875E5" w:rsidRPr="000E3B6F">
        <w:t>termin</w:t>
      </w:r>
      <w:r w:rsidR="003875E5">
        <w:t>owi</w:t>
      </w:r>
      <w:r w:rsidR="003875E5" w:rsidRPr="000E3B6F">
        <w:t xml:space="preserve"> </w:t>
      </w:r>
      <w:r w:rsidRPr="000E3B6F">
        <w:t>dostawy;</w:t>
      </w:r>
    </w:p>
    <w:p w14:paraId="686580B2" w14:textId="77777777" w:rsidR="00725C0A" w:rsidRPr="000E3B6F" w:rsidRDefault="00725C0A" w:rsidP="00725C0A">
      <w:pPr>
        <w:numPr>
          <w:ilvl w:val="0"/>
          <w:numId w:val="21"/>
        </w:numPr>
        <w:spacing w:after="0" w:line="240" w:lineRule="auto"/>
        <w:jc w:val="both"/>
      </w:pPr>
      <w:r w:rsidRPr="000E3B6F">
        <w:t>Zaniechania realizacji dostawy z przyczyn za które odpowiada Wykonawca;</w:t>
      </w:r>
    </w:p>
    <w:p w14:paraId="190727D9" w14:textId="77777777" w:rsidR="00725C0A" w:rsidRPr="000E3B6F" w:rsidRDefault="00725C0A" w:rsidP="00725C0A">
      <w:pPr>
        <w:numPr>
          <w:ilvl w:val="0"/>
          <w:numId w:val="21"/>
        </w:numPr>
        <w:spacing w:after="0" w:line="240" w:lineRule="auto"/>
        <w:jc w:val="both"/>
      </w:pPr>
      <w:r w:rsidRPr="000E3B6F">
        <w:t>Gdy zostanie ogłoszona upadłości, likwidacja lub zakończenie działalności Wykonawcy.</w:t>
      </w:r>
    </w:p>
    <w:p w14:paraId="10E4E438" w14:textId="77777777" w:rsidR="00725C0A" w:rsidRPr="000E3B6F" w:rsidRDefault="00725C0A" w:rsidP="00725C0A">
      <w:pPr>
        <w:jc w:val="both"/>
      </w:pPr>
    </w:p>
    <w:p w14:paraId="381403CC" w14:textId="4E268D19" w:rsidR="00725C0A" w:rsidRPr="000E3B6F" w:rsidRDefault="00725C0A" w:rsidP="00725C0A">
      <w:pPr>
        <w:jc w:val="center"/>
        <w:rPr>
          <w:b/>
        </w:rPr>
      </w:pPr>
      <w:r w:rsidRPr="000E3B6F">
        <w:rPr>
          <w:b/>
        </w:rPr>
        <w:t xml:space="preserve">§ </w:t>
      </w:r>
      <w:r w:rsidR="003875E5">
        <w:rPr>
          <w:b/>
        </w:rPr>
        <w:t>8</w:t>
      </w:r>
      <w:r w:rsidRPr="000E3B6F">
        <w:rPr>
          <w:b/>
        </w:rPr>
        <w:t xml:space="preserve">. </w:t>
      </w:r>
    </w:p>
    <w:p w14:paraId="72E27F93" w14:textId="77777777" w:rsidR="00725C0A" w:rsidRPr="000E3B6F" w:rsidRDefault="00725C0A" w:rsidP="00725C0A">
      <w:pPr>
        <w:numPr>
          <w:ilvl w:val="0"/>
          <w:numId w:val="22"/>
        </w:numPr>
        <w:spacing w:after="0" w:line="240" w:lineRule="auto"/>
      </w:pPr>
      <w:r w:rsidRPr="000E3B6F">
        <w:t>W sprawach nieuregulowanych, dotyczących realizacji niniejszej umowy obowiązują przepisy kodeksu cywilnego.</w:t>
      </w:r>
    </w:p>
    <w:p w14:paraId="76451BC4" w14:textId="77777777" w:rsidR="00725C0A" w:rsidRPr="000E3B6F" w:rsidRDefault="00725C0A" w:rsidP="00725C0A">
      <w:pPr>
        <w:numPr>
          <w:ilvl w:val="0"/>
          <w:numId w:val="22"/>
        </w:numPr>
        <w:spacing w:after="0" w:line="240" w:lineRule="auto"/>
      </w:pPr>
      <w:r w:rsidRPr="000E3B6F">
        <w:t xml:space="preserve">Ewentualne spory wynikłe między stronami umowy rozstrzyga Sąd Powszechny właściwy ze względu na siedzibę Zamawiającego. </w:t>
      </w:r>
    </w:p>
    <w:p w14:paraId="544727A9" w14:textId="77777777" w:rsidR="00725C0A" w:rsidRPr="000E3B6F" w:rsidRDefault="00725C0A" w:rsidP="00725C0A">
      <w:pPr>
        <w:ind w:left="720"/>
      </w:pPr>
    </w:p>
    <w:p w14:paraId="48C9692B" w14:textId="37FFE52E" w:rsidR="00725C0A" w:rsidRPr="000E3B6F" w:rsidRDefault="00725C0A" w:rsidP="00725C0A">
      <w:pPr>
        <w:jc w:val="center"/>
        <w:rPr>
          <w:b/>
        </w:rPr>
      </w:pPr>
      <w:r w:rsidRPr="000E3B6F">
        <w:rPr>
          <w:b/>
        </w:rPr>
        <w:t xml:space="preserve">§ </w:t>
      </w:r>
      <w:r w:rsidR="003875E5">
        <w:rPr>
          <w:b/>
        </w:rPr>
        <w:t>9</w:t>
      </w:r>
    </w:p>
    <w:p w14:paraId="71D46A3D" w14:textId="77777777" w:rsidR="00725C0A" w:rsidRPr="000E3B6F" w:rsidRDefault="00725C0A" w:rsidP="00F67933">
      <w:pPr>
        <w:jc w:val="both"/>
      </w:pPr>
      <w:r w:rsidRPr="000E3B6F">
        <w:t xml:space="preserve">Umowę sporządzono w dwóch jednobrzmiących egzemplarzach, jeden egzemplarz dla Zamawiającego i jeden dla Wykonawcy. </w:t>
      </w:r>
    </w:p>
    <w:p w14:paraId="01DDA2AD" w14:textId="77777777" w:rsidR="00725C0A" w:rsidRPr="000E3B6F" w:rsidRDefault="00725C0A" w:rsidP="00F67933"/>
    <w:p w14:paraId="2EB67D06" w14:textId="77777777" w:rsidR="00725C0A" w:rsidRPr="000E3B6F" w:rsidRDefault="00725C0A" w:rsidP="00725C0A">
      <w:pPr>
        <w:ind w:left="720"/>
      </w:pPr>
    </w:p>
    <w:p w14:paraId="053F58FB" w14:textId="62A1BB66" w:rsidR="00F3110F" w:rsidRPr="000F5CD3" w:rsidRDefault="00725C0A" w:rsidP="00C3638C">
      <w:pPr>
        <w:tabs>
          <w:tab w:val="left" w:pos="283"/>
        </w:tabs>
        <w:suppressAutoHyphens/>
        <w:spacing w:after="0"/>
        <w:jc w:val="both"/>
        <w:rPr>
          <w:rFonts w:asciiTheme="minorHAnsi" w:hAnsiTheme="minorHAnsi"/>
        </w:rPr>
      </w:pPr>
      <w:r w:rsidRPr="000E3B6F">
        <w:rPr>
          <w:b/>
        </w:rPr>
        <w:lastRenderedPageBreak/>
        <w:t xml:space="preserve">ZAMAWIAJĄCY                                                              </w:t>
      </w:r>
      <w:r>
        <w:rPr>
          <w:b/>
        </w:rPr>
        <w:t xml:space="preserve">                                         </w:t>
      </w:r>
      <w:r w:rsidRPr="000E3B6F">
        <w:rPr>
          <w:b/>
        </w:rPr>
        <w:t>WYKONAWCA</w:t>
      </w:r>
    </w:p>
    <w:sectPr w:rsidR="00F3110F" w:rsidRPr="000F5CD3" w:rsidSect="00E83BAA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5D223" w14:textId="77777777" w:rsidR="00685662" w:rsidRDefault="00685662">
      <w:pPr>
        <w:spacing w:after="0" w:line="240" w:lineRule="auto"/>
      </w:pPr>
      <w:r>
        <w:separator/>
      </w:r>
    </w:p>
  </w:endnote>
  <w:endnote w:type="continuationSeparator" w:id="0">
    <w:p w14:paraId="3417B420" w14:textId="77777777" w:rsidR="00685662" w:rsidRDefault="0068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D70F" w14:textId="77777777" w:rsidR="00F3110F" w:rsidRPr="00E32484" w:rsidRDefault="00F3110F" w:rsidP="00ED6655">
    <w:pPr>
      <w:pStyle w:val="Stopka"/>
      <w:jc w:val="center"/>
      <w:rPr>
        <w:sz w:val="18"/>
        <w:szCs w:val="18"/>
      </w:rPr>
    </w:pPr>
    <w:r w:rsidRPr="00E32484">
      <w:rPr>
        <w:sz w:val="18"/>
        <w:szCs w:val="18"/>
      </w:rPr>
      <w:t xml:space="preserve">str. </w:t>
    </w:r>
    <w:r w:rsidR="00655181" w:rsidRPr="00E32484">
      <w:rPr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="00655181" w:rsidRPr="00E32484">
      <w:rPr>
        <w:sz w:val="18"/>
        <w:szCs w:val="18"/>
      </w:rPr>
      <w:fldChar w:fldCharType="separate"/>
    </w:r>
    <w:r w:rsidR="00F67933">
      <w:rPr>
        <w:noProof/>
        <w:sz w:val="18"/>
        <w:szCs w:val="18"/>
      </w:rPr>
      <w:t>2</w:t>
    </w:r>
    <w:r w:rsidR="00655181" w:rsidRPr="00E3248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2F100" w14:textId="77777777" w:rsidR="00685662" w:rsidRDefault="00685662">
      <w:pPr>
        <w:spacing w:after="0" w:line="240" w:lineRule="auto"/>
      </w:pPr>
      <w:r>
        <w:separator/>
      </w:r>
    </w:p>
  </w:footnote>
  <w:footnote w:type="continuationSeparator" w:id="0">
    <w:p w14:paraId="2F934453" w14:textId="77777777" w:rsidR="00685662" w:rsidRDefault="0068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3" name="Obraz 10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5" name="Obraz 1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4" w15:restartNumberingAfterBreak="0">
    <w:nsid w:val="0096359D"/>
    <w:multiLevelType w:val="hybridMultilevel"/>
    <w:tmpl w:val="A2B2F74A"/>
    <w:lvl w:ilvl="0" w:tplc="08064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DE7581"/>
    <w:multiLevelType w:val="hybridMultilevel"/>
    <w:tmpl w:val="2C7A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C44"/>
    <w:multiLevelType w:val="hybridMultilevel"/>
    <w:tmpl w:val="A4524EA4"/>
    <w:lvl w:ilvl="0" w:tplc="A9409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CC4FD5"/>
    <w:multiLevelType w:val="hybridMultilevel"/>
    <w:tmpl w:val="D87A4B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E06249F"/>
    <w:multiLevelType w:val="hybridMultilevel"/>
    <w:tmpl w:val="64604C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4E6A37"/>
    <w:multiLevelType w:val="hybridMultilevel"/>
    <w:tmpl w:val="21AE7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0C1768"/>
    <w:multiLevelType w:val="hybridMultilevel"/>
    <w:tmpl w:val="676AE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E18B8"/>
    <w:multiLevelType w:val="hybridMultilevel"/>
    <w:tmpl w:val="F1A86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8340C"/>
    <w:multiLevelType w:val="multilevel"/>
    <w:tmpl w:val="B9684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color w:val="auto"/>
      </w:rPr>
    </w:lvl>
  </w:abstractNum>
  <w:abstractNum w:abstractNumId="15" w15:restartNumberingAfterBreak="0">
    <w:nsid w:val="4A276E2E"/>
    <w:multiLevelType w:val="hybridMultilevel"/>
    <w:tmpl w:val="71649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A4B29"/>
    <w:multiLevelType w:val="hybridMultilevel"/>
    <w:tmpl w:val="47D2A824"/>
    <w:lvl w:ilvl="0" w:tplc="A9409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A31BC"/>
    <w:multiLevelType w:val="hybridMultilevel"/>
    <w:tmpl w:val="88686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CB09A0"/>
    <w:multiLevelType w:val="hybridMultilevel"/>
    <w:tmpl w:val="F4203B8E"/>
    <w:lvl w:ilvl="0" w:tplc="A9409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1034DF"/>
    <w:multiLevelType w:val="hybridMultilevel"/>
    <w:tmpl w:val="BAE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2B5752"/>
    <w:multiLevelType w:val="hybridMultilevel"/>
    <w:tmpl w:val="91888DE8"/>
    <w:lvl w:ilvl="0" w:tplc="A9409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60130C"/>
    <w:multiLevelType w:val="hybridMultilevel"/>
    <w:tmpl w:val="C9AE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5" w15:restartNumberingAfterBreak="0">
    <w:nsid w:val="73986D03"/>
    <w:multiLevelType w:val="hybridMultilevel"/>
    <w:tmpl w:val="BA0E2C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E2608C"/>
    <w:multiLevelType w:val="hybridMultilevel"/>
    <w:tmpl w:val="462670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7"/>
  </w:num>
  <w:num w:numId="5">
    <w:abstractNumId w:val="21"/>
  </w:num>
  <w:num w:numId="6">
    <w:abstractNumId w:val="9"/>
  </w:num>
  <w:num w:numId="7">
    <w:abstractNumId w:val="14"/>
  </w:num>
  <w:num w:numId="8">
    <w:abstractNumId w:val="17"/>
  </w:num>
  <w:num w:numId="9">
    <w:abstractNumId w:val="18"/>
  </w:num>
  <w:num w:numId="10">
    <w:abstractNumId w:val="2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16"/>
  </w:num>
  <w:num w:numId="15">
    <w:abstractNumId w:val="6"/>
  </w:num>
  <w:num w:numId="16">
    <w:abstractNumId w:val="12"/>
  </w:num>
  <w:num w:numId="17">
    <w:abstractNumId w:val="26"/>
  </w:num>
  <w:num w:numId="18">
    <w:abstractNumId w:val="13"/>
  </w:num>
  <w:num w:numId="19">
    <w:abstractNumId w:val="5"/>
  </w:num>
  <w:num w:numId="20">
    <w:abstractNumId w:val="4"/>
  </w:num>
  <w:num w:numId="21">
    <w:abstractNumId w:val="25"/>
  </w:num>
  <w:num w:numId="2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0504E"/>
    <w:rsid w:val="00013A90"/>
    <w:rsid w:val="000159D6"/>
    <w:rsid w:val="00017A90"/>
    <w:rsid w:val="000373DE"/>
    <w:rsid w:val="00040A5F"/>
    <w:rsid w:val="0004391D"/>
    <w:rsid w:val="000519CD"/>
    <w:rsid w:val="0006321B"/>
    <w:rsid w:val="00065FAC"/>
    <w:rsid w:val="00077927"/>
    <w:rsid w:val="0008420F"/>
    <w:rsid w:val="000873DB"/>
    <w:rsid w:val="000A20D2"/>
    <w:rsid w:val="000C31CE"/>
    <w:rsid w:val="000C7964"/>
    <w:rsid w:val="000E4FED"/>
    <w:rsid w:val="000F5CD3"/>
    <w:rsid w:val="00130B39"/>
    <w:rsid w:val="00134D5E"/>
    <w:rsid w:val="001356F2"/>
    <w:rsid w:val="00136652"/>
    <w:rsid w:val="00157709"/>
    <w:rsid w:val="001718BE"/>
    <w:rsid w:val="00181999"/>
    <w:rsid w:val="001828DE"/>
    <w:rsid w:val="001C3656"/>
    <w:rsid w:val="001D2EC0"/>
    <w:rsid w:val="001E1494"/>
    <w:rsid w:val="001F6535"/>
    <w:rsid w:val="00207669"/>
    <w:rsid w:val="00215970"/>
    <w:rsid w:val="00217AE5"/>
    <w:rsid w:val="00226BB2"/>
    <w:rsid w:val="00227C32"/>
    <w:rsid w:val="002329AC"/>
    <w:rsid w:val="00233D58"/>
    <w:rsid w:val="0023427D"/>
    <w:rsid w:val="00255573"/>
    <w:rsid w:val="00257C48"/>
    <w:rsid w:val="00267C7B"/>
    <w:rsid w:val="00273813"/>
    <w:rsid w:val="00290FDA"/>
    <w:rsid w:val="002957E9"/>
    <w:rsid w:val="002B0AA3"/>
    <w:rsid w:val="002D371A"/>
    <w:rsid w:val="002E13D2"/>
    <w:rsid w:val="002F2C17"/>
    <w:rsid w:val="00314883"/>
    <w:rsid w:val="00320E99"/>
    <w:rsid w:val="00342C00"/>
    <w:rsid w:val="00346239"/>
    <w:rsid w:val="00354BFD"/>
    <w:rsid w:val="00377398"/>
    <w:rsid w:val="003875E5"/>
    <w:rsid w:val="003C2AB7"/>
    <w:rsid w:val="003C41B8"/>
    <w:rsid w:val="00403B7F"/>
    <w:rsid w:val="00407588"/>
    <w:rsid w:val="00410E73"/>
    <w:rsid w:val="00417165"/>
    <w:rsid w:val="00425D1D"/>
    <w:rsid w:val="004351C3"/>
    <w:rsid w:val="00440049"/>
    <w:rsid w:val="00452C84"/>
    <w:rsid w:val="00460A74"/>
    <w:rsid w:val="00460E36"/>
    <w:rsid w:val="004714CB"/>
    <w:rsid w:val="00474AA0"/>
    <w:rsid w:val="00483B53"/>
    <w:rsid w:val="00487A8A"/>
    <w:rsid w:val="00491D4F"/>
    <w:rsid w:val="00492F64"/>
    <w:rsid w:val="004A281A"/>
    <w:rsid w:val="004A4765"/>
    <w:rsid w:val="004A5F0D"/>
    <w:rsid w:val="004D4263"/>
    <w:rsid w:val="00506002"/>
    <w:rsid w:val="005170BA"/>
    <w:rsid w:val="00524A6E"/>
    <w:rsid w:val="00527E99"/>
    <w:rsid w:val="00530D5C"/>
    <w:rsid w:val="005336C0"/>
    <w:rsid w:val="00541961"/>
    <w:rsid w:val="005438E1"/>
    <w:rsid w:val="00554E6A"/>
    <w:rsid w:val="00555644"/>
    <w:rsid w:val="005718E1"/>
    <w:rsid w:val="00573D5C"/>
    <w:rsid w:val="005841D8"/>
    <w:rsid w:val="00586693"/>
    <w:rsid w:val="005967C1"/>
    <w:rsid w:val="005A1478"/>
    <w:rsid w:val="005A2456"/>
    <w:rsid w:val="005B7800"/>
    <w:rsid w:val="005D3966"/>
    <w:rsid w:val="00600FF6"/>
    <w:rsid w:val="00604463"/>
    <w:rsid w:val="0062010B"/>
    <w:rsid w:val="00623C0C"/>
    <w:rsid w:val="0063105D"/>
    <w:rsid w:val="00635892"/>
    <w:rsid w:val="00640161"/>
    <w:rsid w:val="00655181"/>
    <w:rsid w:val="0066416C"/>
    <w:rsid w:val="0067595D"/>
    <w:rsid w:val="00685662"/>
    <w:rsid w:val="006909BD"/>
    <w:rsid w:val="00691669"/>
    <w:rsid w:val="006B566C"/>
    <w:rsid w:val="006B5FAE"/>
    <w:rsid w:val="006C3FC6"/>
    <w:rsid w:val="006F149E"/>
    <w:rsid w:val="006F3A61"/>
    <w:rsid w:val="006F4609"/>
    <w:rsid w:val="00703C18"/>
    <w:rsid w:val="00716F8E"/>
    <w:rsid w:val="00720471"/>
    <w:rsid w:val="00724994"/>
    <w:rsid w:val="00725C0A"/>
    <w:rsid w:val="0073491A"/>
    <w:rsid w:val="00736DAE"/>
    <w:rsid w:val="00742AFB"/>
    <w:rsid w:val="00742FAA"/>
    <w:rsid w:val="00750C00"/>
    <w:rsid w:val="00777C61"/>
    <w:rsid w:val="007943EB"/>
    <w:rsid w:val="007B3F9D"/>
    <w:rsid w:val="007E76BD"/>
    <w:rsid w:val="007F5FFA"/>
    <w:rsid w:val="00802E74"/>
    <w:rsid w:val="008138E6"/>
    <w:rsid w:val="00814ABB"/>
    <w:rsid w:val="00823ADE"/>
    <w:rsid w:val="00824918"/>
    <w:rsid w:val="0082586C"/>
    <w:rsid w:val="00827FEB"/>
    <w:rsid w:val="00855C15"/>
    <w:rsid w:val="00876358"/>
    <w:rsid w:val="00886754"/>
    <w:rsid w:val="0089336C"/>
    <w:rsid w:val="008A7861"/>
    <w:rsid w:val="008A7E3C"/>
    <w:rsid w:val="008B4564"/>
    <w:rsid w:val="008B49F1"/>
    <w:rsid w:val="008C3D46"/>
    <w:rsid w:val="008C784D"/>
    <w:rsid w:val="008F0F39"/>
    <w:rsid w:val="008F22FC"/>
    <w:rsid w:val="00903D99"/>
    <w:rsid w:val="0090754D"/>
    <w:rsid w:val="009079D2"/>
    <w:rsid w:val="00910EB7"/>
    <w:rsid w:val="0091771D"/>
    <w:rsid w:val="00940507"/>
    <w:rsid w:val="00946E4E"/>
    <w:rsid w:val="00950AFB"/>
    <w:rsid w:val="00953ACD"/>
    <w:rsid w:val="00957B62"/>
    <w:rsid w:val="00957B8E"/>
    <w:rsid w:val="009617BD"/>
    <w:rsid w:val="00961DA9"/>
    <w:rsid w:val="00967AF2"/>
    <w:rsid w:val="0097305D"/>
    <w:rsid w:val="00982ECD"/>
    <w:rsid w:val="00993C85"/>
    <w:rsid w:val="00994F6C"/>
    <w:rsid w:val="009A13EC"/>
    <w:rsid w:val="009A754B"/>
    <w:rsid w:val="009B05EF"/>
    <w:rsid w:val="009B7A03"/>
    <w:rsid w:val="00A071BF"/>
    <w:rsid w:val="00A22285"/>
    <w:rsid w:val="00A3043B"/>
    <w:rsid w:val="00A60536"/>
    <w:rsid w:val="00A62AF6"/>
    <w:rsid w:val="00A733EF"/>
    <w:rsid w:val="00A76364"/>
    <w:rsid w:val="00A9512A"/>
    <w:rsid w:val="00A97251"/>
    <w:rsid w:val="00AA51FF"/>
    <w:rsid w:val="00AB68DF"/>
    <w:rsid w:val="00B01491"/>
    <w:rsid w:val="00B078A2"/>
    <w:rsid w:val="00B117CE"/>
    <w:rsid w:val="00B60ADC"/>
    <w:rsid w:val="00B8703F"/>
    <w:rsid w:val="00BB092E"/>
    <w:rsid w:val="00BB502D"/>
    <w:rsid w:val="00BC282D"/>
    <w:rsid w:val="00BE46C0"/>
    <w:rsid w:val="00C03908"/>
    <w:rsid w:val="00C04AF0"/>
    <w:rsid w:val="00C061C6"/>
    <w:rsid w:val="00C148A6"/>
    <w:rsid w:val="00C31565"/>
    <w:rsid w:val="00C322AA"/>
    <w:rsid w:val="00C323E7"/>
    <w:rsid w:val="00C33386"/>
    <w:rsid w:val="00C3638C"/>
    <w:rsid w:val="00C559B6"/>
    <w:rsid w:val="00C64CA0"/>
    <w:rsid w:val="00C67394"/>
    <w:rsid w:val="00C91399"/>
    <w:rsid w:val="00C92662"/>
    <w:rsid w:val="00C9765B"/>
    <w:rsid w:val="00CC13B9"/>
    <w:rsid w:val="00CC499F"/>
    <w:rsid w:val="00CE3829"/>
    <w:rsid w:val="00CE5394"/>
    <w:rsid w:val="00CF2178"/>
    <w:rsid w:val="00D04D7D"/>
    <w:rsid w:val="00D16AEF"/>
    <w:rsid w:val="00D23CD5"/>
    <w:rsid w:val="00D34AC7"/>
    <w:rsid w:val="00D407F2"/>
    <w:rsid w:val="00D54D0E"/>
    <w:rsid w:val="00D6785F"/>
    <w:rsid w:val="00D8691A"/>
    <w:rsid w:val="00D97236"/>
    <w:rsid w:val="00DA0319"/>
    <w:rsid w:val="00DA5A29"/>
    <w:rsid w:val="00DC4DC7"/>
    <w:rsid w:val="00DD4D6D"/>
    <w:rsid w:val="00DE719E"/>
    <w:rsid w:val="00DF1B98"/>
    <w:rsid w:val="00E11768"/>
    <w:rsid w:val="00E123F5"/>
    <w:rsid w:val="00E1628B"/>
    <w:rsid w:val="00E17D1A"/>
    <w:rsid w:val="00E201B4"/>
    <w:rsid w:val="00E2041A"/>
    <w:rsid w:val="00E22F69"/>
    <w:rsid w:val="00E32484"/>
    <w:rsid w:val="00E372FF"/>
    <w:rsid w:val="00E41C89"/>
    <w:rsid w:val="00E41CC7"/>
    <w:rsid w:val="00E42CB2"/>
    <w:rsid w:val="00E4557A"/>
    <w:rsid w:val="00E47D6D"/>
    <w:rsid w:val="00E5019F"/>
    <w:rsid w:val="00E72F76"/>
    <w:rsid w:val="00E83BAA"/>
    <w:rsid w:val="00EB0F6D"/>
    <w:rsid w:val="00EB715C"/>
    <w:rsid w:val="00EB77F8"/>
    <w:rsid w:val="00EC49B7"/>
    <w:rsid w:val="00ED0296"/>
    <w:rsid w:val="00ED3CE7"/>
    <w:rsid w:val="00ED4D65"/>
    <w:rsid w:val="00ED6655"/>
    <w:rsid w:val="00EE498E"/>
    <w:rsid w:val="00EE4E52"/>
    <w:rsid w:val="00F03F03"/>
    <w:rsid w:val="00F04A29"/>
    <w:rsid w:val="00F21ADA"/>
    <w:rsid w:val="00F3110F"/>
    <w:rsid w:val="00F32413"/>
    <w:rsid w:val="00F57629"/>
    <w:rsid w:val="00F67933"/>
    <w:rsid w:val="00F85EC5"/>
    <w:rsid w:val="00F90706"/>
    <w:rsid w:val="00F91CDA"/>
    <w:rsid w:val="00F9498C"/>
    <w:rsid w:val="00F96C0E"/>
    <w:rsid w:val="00FA1090"/>
    <w:rsid w:val="00FA5664"/>
    <w:rsid w:val="00FA7F82"/>
    <w:rsid w:val="00FC3983"/>
    <w:rsid w:val="00FC4E6A"/>
    <w:rsid w:val="00FD35F1"/>
    <w:rsid w:val="00FD360D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  <w15:docId w15:val="{0874EC75-08F6-43BF-B8C2-56C5A5B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BB5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paragraph" w:customStyle="1" w:styleId="Standard">
    <w:name w:val="Standard"/>
    <w:rsid w:val="003C41B8"/>
    <w:pPr>
      <w:suppressAutoHyphens/>
      <w:autoSpaceDN w:val="0"/>
      <w:spacing w:after="200" w:line="276" w:lineRule="auto"/>
      <w:textAlignment w:val="baseline"/>
    </w:pPr>
    <w:rPr>
      <w:rFonts w:eastAsia="Lucida Sans Unicode" w:cs="Calibri"/>
      <w:kern w:val="3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B50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4">
    <w:name w:val="Nagłówek #4_"/>
    <w:basedOn w:val="Domylnaczcionkaakapitu"/>
    <w:link w:val="Nagwek40"/>
    <w:uiPriority w:val="99"/>
    <w:locked/>
    <w:rsid w:val="00BB502D"/>
    <w:rPr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BB502D"/>
    <w:rPr>
      <w:sz w:val="21"/>
      <w:szCs w:val="21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BB502D"/>
    <w:rPr>
      <w:sz w:val="21"/>
      <w:szCs w:val="21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BB502D"/>
    <w:rPr>
      <w:i/>
      <w:i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BB502D"/>
    <w:rPr>
      <w:b/>
      <w:bCs/>
      <w:sz w:val="21"/>
      <w:szCs w:val="21"/>
      <w:shd w:val="clear" w:color="auto" w:fill="FFFFFF"/>
    </w:rPr>
  </w:style>
  <w:style w:type="character" w:customStyle="1" w:styleId="TeksttreciPogrubienie1">
    <w:name w:val="Tekst treści + Pogrubienie1"/>
    <w:aliases w:val="Kursywa"/>
    <w:basedOn w:val="Teksttreci"/>
    <w:uiPriority w:val="99"/>
    <w:rsid w:val="00BB502D"/>
    <w:rPr>
      <w:b/>
      <w:bCs/>
      <w:i/>
      <w:i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B502D"/>
    <w:rPr>
      <w:b/>
      <w:bCs/>
      <w:i/>
      <w:iCs/>
      <w:sz w:val="21"/>
      <w:szCs w:val="21"/>
      <w:shd w:val="clear" w:color="auto" w:fill="FFFFFF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sid w:val="00BB502D"/>
    <w:rPr>
      <w:b w:val="0"/>
      <w:bCs w:val="0"/>
      <w:i w:val="0"/>
      <w:iCs w:val="0"/>
      <w:sz w:val="21"/>
      <w:szCs w:val="21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BB502D"/>
    <w:rPr>
      <w:b w:val="0"/>
      <w:bCs w:val="0"/>
      <w:i/>
      <w:iCs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basedOn w:val="Teksttreci2"/>
    <w:uiPriority w:val="99"/>
    <w:rsid w:val="00BB502D"/>
    <w:rPr>
      <w:b/>
      <w:bCs/>
      <w:i w:val="0"/>
      <w:iCs w:val="0"/>
      <w:sz w:val="21"/>
      <w:szCs w:val="21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BB502D"/>
    <w:rPr>
      <w:b/>
      <w:bCs/>
      <w:spacing w:val="70"/>
      <w:sz w:val="18"/>
      <w:szCs w:val="18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BB502D"/>
    <w:rPr>
      <w:b/>
      <w:bCs/>
      <w:spacing w:val="6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B502D"/>
    <w:rPr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BB502D"/>
    <w:rPr>
      <w:b/>
      <w:bCs/>
      <w:sz w:val="21"/>
      <w:szCs w:val="21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BB502D"/>
    <w:rPr>
      <w:b/>
      <w:bCs/>
      <w:sz w:val="21"/>
      <w:szCs w:val="21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uiPriority w:val="99"/>
    <w:locked/>
    <w:rsid w:val="00BB502D"/>
    <w:rPr>
      <w:sz w:val="21"/>
      <w:szCs w:val="21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uiPriority w:val="99"/>
    <w:locked/>
    <w:rsid w:val="00BB502D"/>
    <w:rPr>
      <w:b/>
      <w:bCs/>
      <w:spacing w:val="60"/>
      <w:sz w:val="21"/>
      <w:szCs w:val="21"/>
      <w:shd w:val="clear" w:color="auto" w:fill="FFFFFF"/>
    </w:rPr>
  </w:style>
  <w:style w:type="character" w:customStyle="1" w:styleId="Nagwek25">
    <w:name w:val="Nagłówek #2 (5)_"/>
    <w:basedOn w:val="Domylnaczcionkaakapitu"/>
    <w:link w:val="Nagwek250"/>
    <w:uiPriority w:val="99"/>
    <w:locked/>
    <w:rsid w:val="00BB502D"/>
    <w:rPr>
      <w:b/>
      <w:bCs/>
      <w:spacing w:val="60"/>
      <w:shd w:val="clear" w:color="auto" w:fill="FFFFFF"/>
    </w:rPr>
  </w:style>
  <w:style w:type="character" w:customStyle="1" w:styleId="Teksttreci21">
    <w:name w:val="Tekst treści2"/>
    <w:basedOn w:val="Teksttreci"/>
    <w:uiPriority w:val="99"/>
    <w:rsid w:val="00BB502D"/>
    <w:rPr>
      <w:sz w:val="21"/>
      <w:szCs w:val="21"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BB502D"/>
    <w:rPr>
      <w:i/>
      <w:iCs/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BB502D"/>
    <w:rPr>
      <w:b/>
      <w:bCs/>
      <w:spacing w:val="30"/>
      <w:sz w:val="21"/>
      <w:szCs w:val="21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B502D"/>
    <w:rPr>
      <w:b/>
      <w:bCs/>
      <w:spacing w:val="40"/>
      <w:sz w:val="19"/>
      <w:szCs w:val="19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uiPriority w:val="99"/>
    <w:locked/>
    <w:rsid w:val="00BB502D"/>
    <w:rPr>
      <w:b/>
      <w:bCs/>
      <w:spacing w:val="40"/>
      <w:sz w:val="20"/>
      <w:szCs w:val="20"/>
      <w:shd w:val="clear" w:color="auto" w:fill="FFFFFF"/>
    </w:rPr>
  </w:style>
  <w:style w:type="character" w:customStyle="1" w:styleId="Nagwek4Odstpy1pt">
    <w:name w:val="Nagłówek #4 + Odstępy 1 pt"/>
    <w:basedOn w:val="Nagwek4"/>
    <w:uiPriority w:val="99"/>
    <w:rsid w:val="00BB502D"/>
    <w:rPr>
      <w:b/>
      <w:bCs/>
      <w:spacing w:val="30"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uiPriority w:val="99"/>
    <w:rsid w:val="00BB502D"/>
    <w:pPr>
      <w:widowControl w:val="0"/>
      <w:shd w:val="clear" w:color="auto" w:fill="FFFFFF"/>
      <w:spacing w:after="0" w:line="259" w:lineRule="exact"/>
      <w:jc w:val="both"/>
      <w:outlineLvl w:val="3"/>
    </w:pPr>
    <w:rPr>
      <w:b/>
      <w:bCs/>
      <w:sz w:val="21"/>
      <w:szCs w:val="21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BB502D"/>
    <w:pPr>
      <w:widowControl w:val="0"/>
      <w:shd w:val="clear" w:color="auto" w:fill="FFFFFF"/>
      <w:spacing w:after="0" w:line="240" w:lineRule="atLeast"/>
      <w:ind w:hanging="460"/>
    </w:pPr>
    <w:rPr>
      <w:sz w:val="21"/>
      <w:szCs w:val="21"/>
      <w:lang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BB502D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i/>
      <w:iCs/>
      <w:sz w:val="21"/>
      <w:szCs w:val="21"/>
      <w:lang w:eastAsia="pl-PL"/>
    </w:rPr>
  </w:style>
  <w:style w:type="paragraph" w:customStyle="1" w:styleId="Nagwek20">
    <w:name w:val="Nagłówek #2"/>
    <w:basedOn w:val="Normalny"/>
    <w:link w:val="Nagwek2"/>
    <w:uiPriority w:val="99"/>
    <w:rsid w:val="00BB502D"/>
    <w:pPr>
      <w:widowControl w:val="0"/>
      <w:shd w:val="clear" w:color="auto" w:fill="FFFFFF"/>
      <w:spacing w:before="540" w:after="0" w:line="240" w:lineRule="atLeast"/>
      <w:jc w:val="center"/>
      <w:outlineLvl w:val="1"/>
    </w:pPr>
    <w:rPr>
      <w:b/>
      <w:bCs/>
      <w:spacing w:val="70"/>
      <w:sz w:val="18"/>
      <w:szCs w:val="18"/>
      <w:lang w:eastAsia="pl-PL"/>
    </w:rPr>
  </w:style>
  <w:style w:type="paragraph" w:customStyle="1" w:styleId="Nagwek220">
    <w:name w:val="Nagłówek #2 (2)"/>
    <w:basedOn w:val="Normalny"/>
    <w:link w:val="Nagwek22"/>
    <w:uiPriority w:val="99"/>
    <w:rsid w:val="00BB502D"/>
    <w:pPr>
      <w:widowControl w:val="0"/>
      <w:shd w:val="clear" w:color="auto" w:fill="FFFFFF"/>
      <w:spacing w:before="600" w:after="0" w:line="240" w:lineRule="atLeast"/>
      <w:jc w:val="center"/>
      <w:outlineLvl w:val="1"/>
    </w:pPr>
    <w:rPr>
      <w:b/>
      <w:bCs/>
      <w:spacing w:val="60"/>
      <w:sz w:val="21"/>
      <w:szCs w:val="21"/>
      <w:lang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BB502D"/>
    <w:pPr>
      <w:widowControl w:val="0"/>
      <w:shd w:val="clear" w:color="auto" w:fill="FFFFFF"/>
      <w:spacing w:after="300" w:line="240" w:lineRule="atLeast"/>
      <w:jc w:val="center"/>
    </w:pPr>
    <w:rPr>
      <w:b/>
      <w:bCs/>
      <w:sz w:val="21"/>
      <w:szCs w:val="21"/>
      <w:lang w:eastAsia="pl-PL"/>
    </w:rPr>
  </w:style>
  <w:style w:type="paragraph" w:customStyle="1" w:styleId="Nagwek30">
    <w:name w:val="Nagłówek #3"/>
    <w:basedOn w:val="Normalny"/>
    <w:link w:val="Nagwek3"/>
    <w:uiPriority w:val="99"/>
    <w:rsid w:val="00BB502D"/>
    <w:pPr>
      <w:widowControl w:val="0"/>
      <w:shd w:val="clear" w:color="auto" w:fill="FFFFFF"/>
      <w:spacing w:before="480" w:after="0" w:line="240" w:lineRule="atLeast"/>
      <w:jc w:val="center"/>
      <w:outlineLvl w:val="2"/>
    </w:pPr>
    <w:rPr>
      <w:b/>
      <w:bCs/>
      <w:sz w:val="21"/>
      <w:szCs w:val="21"/>
      <w:lang w:eastAsia="pl-PL"/>
    </w:rPr>
  </w:style>
  <w:style w:type="paragraph" w:customStyle="1" w:styleId="Nagwek230">
    <w:name w:val="Nagłówek #2 (3)"/>
    <w:basedOn w:val="Normalny"/>
    <w:link w:val="Nagwek23"/>
    <w:uiPriority w:val="99"/>
    <w:rsid w:val="00BB502D"/>
    <w:pPr>
      <w:widowControl w:val="0"/>
      <w:shd w:val="clear" w:color="auto" w:fill="FFFFFF"/>
      <w:spacing w:before="780" w:after="0" w:line="240" w:lineRule="atLeast"/>
      <w:jc w:val="center"/>
      <w:outlineLvl w:val="1"/>
    </w:pPr>
    <w:rPr>
      <w:b/>
      <w:bCs/>
      <w:sz w:val="21"/>
      <w:szCs w:val="21"/>
      <w:lang w:eastAsia="pl-PL"/>
    </w:rPr>
  </w:style>
  <w:style w:type="paragraph" w:customStyle="1" w:styleId="Spistreci0">
    <w:name w:val="Spis treści"/>
    <w:basedOn w:val="Normalny"/>
    <w:link w:val="Spistreci"/>
    <w:uiPriority w:val="99"/>
    <w:rsid w:val="00BB502D"/>
    <w:pPr>
      <w:widowControl w:val="0"/>
      <w:shd w:val="clear" w:color="auto" w:fill="FFFFFF"/>
      <w:spacing w:after="0" w:line="264" w:lineRule="exact"/>
      <w:jc w:val="both"/>
    </w:pPr>
    <w:rPr>
      <w:sz w:val="21"/>
      <w:szCs w:val="21"/>
      <w:lang w:eastAsia="pl-PL"/>
    </w:rPr>
  </w:style>
  <w:style w:type="paragraph" w:customStyle="1" w:styleId="Nagwek240">
    <w:name w:val="Nagłówek #2 (4)"/>
    <w:basedOn w:val="Normalny"/>
    <w:link w:val="Nagwek24"/>
    <w:uiPriority w:val="99"/>
    <w:rsid w:val="00BB502D"/>
    <w:pPr>
      <w:widowControl w:val="0"/>
      <w:shd w:val="clear" w:color="auto" w:fill="FFFFFF"/>
      <w:spacing w:before="1020" w:after="0" w:line="240" w:lineRule="atLeast"/>
      <w:jc w:val="center"/>
      <w:outlineLvl w:val="1"/>
    </w:pPr>
    <w:rPr>
      <w:b/>
      <w:bCs/>
      <w:spacing w:val="60"/>
      <w:sz w:val="21"/>
      <w:szCs w:val="21"/>
      <w:lang w:eastAsia="pl-PL"/>
    </w:rPr>
  </w:style>
  <w:style w:type="paragraph" w:customStyle="1" w:styleId="Nagwek250">
    <w:name w:val="Nagłówek #2 (5)"/>
    <w:basedOn w:val="Normalny"/>
    <w:link w:val="Nagwek25"/>
    <w:uiPriority w:val="99"/>
    <w:rsid w:val="00BB502D"/>
    <w:pPr>
      <w:widowControl w:val="0"/>
      <w:shd w:val="clear" w:color="auto" w:fill="FFFFFF"/>
      <w:spacing w:before="600" w:after="60" w:line="240" w:lineRule="atLeast"/>
      <w:jc w:val="center"/>
      <w:outlineLvl w:val="1"/>
    </w:pPr>
    <w:rPr>
      <w:b/>
      <w:bCs/>
      <w:spacing w:val="60"/>
      <w:lang w:eastAsia="pl-PL"/>
    </w:rPr>
  </w:style>
  <w:style w:type="paragraph" w:customStyle="1" w:styleId="Nagwek11">
    <w:name w:val="Nagłówek #1"/>
    <w:basedOn w:val="Normalny"/>
    <w:link w:val="Nagwek10"/>
    <w:uiPriority w:val="99"/>
    <w:rsid w:val="00BB502D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b/>
      <w:bCs/>
      <w:spacing w:val="30"/>
      <w:sz w:val="21"/>
      <w:szCs w:val="21"/>
      <w:lang w:eastAsia="pl-PL"/>
    </w:rPr>
  </w:style>
  <w:style w:type="paragraph" w:customStyle="1" w:styleId="Nagwek120">
    <w:name w:val="Nagłówek #1 (2)"/>
    <w:basedOn w:val="Normalny"/>
    <w:link w:val="Nagwek12"/>
    <w:uiPriority w:val="99"/>
    <w:rsid w:val="00BB502D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paragraph" w:customStyle="1" w:styleId="Nagwek130">
    <w:name w:val="Nagłówek #1 (3)"/>
    <w:basedOn w:val="Normalny"/>
    <w:link w:val="Nagwek13"/>
    <w:uiPriority w:val="99"/>
    <w:rsid w:val="00BB502D"/>
    <w:pPr>
      <w:widowControl w:val="0"/>
      <w:shd w:val="clear" w:color="auto" w:fill="FFFFFF"/>
      <w:spacing w:before="300" w:after="120" w:line="240" w:lineRule="atLeast"/>
      <w:jc w:val="center"/>
      <w:outlineLvl w:val="0"/>
    </w:pPr>
    <w:rPr>
      <w:b/>
      <w:bCs/>
      <w:spacing w:val="4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1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12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5EDC-F6EE-4EA1-A660-518E12BA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0</TotalTime>
  <Pages>4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Marcin Dawicki</dc:creator>
  <cp:lastModifiedBy>Bartosz Filip</cp:lastModifiedBy>
  <cp:revision>2</cp:revision>
  <cp:lastPrinted>2017-12-11T12:20:00Z</cp:lastPrinted>
  <dcterms:created xsi:type="dcterms:W3CDTF">2018-03-20T09:24:00Z</dcterms:created>
  <dcterms:modified xsi:type="dcterms:W3CDTF">2018-03-20T09:24:00Z</dcterms:modified>
  <cp:category>[Kategoria]</cp:category>
</cp:coreProperties>
</file>