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18D" w:rsidRPr="0092284A" w:rsidRDefault="004977DD">
      <w:pPr>
        <w:spacing w:line="240" w:lineRule="auto"/>
        <w:jc w:val="center"/>
        <w:rPr>
          <w:rFonts w:ascii="Times New Roman" w:hAnsi="Times New Roman"/>
          <w:lang w:val="pl-PL"/>
        </w:rPr>
      </w:pPr>
      <w:r w:rsidRPr="0092284A">
        <w:rPr>
          <w:rFonts w:ascii="Times New Roman" w:hAnsi="Times New Roman"/>
          <w:bCs/>
          <w:lang w:val="pl-PL"/>
        </w:rPr>
        <w:t xml:space="preserve">Dostawa urządzenia do </w:t>
      </w:r>
      <w:proofErr w:type="spellStart"/>
      <w:r w:rsidRPr="0092284A">
        <w:rPr>
          <w:rFonts w:ascii="Times New Roman" w:hAnsi="Times New Roman"/>
          <w:bCs/>
          <w:lang w:val="pl-PL"/>
        </w:rPr>
        <w:t>piezochirurgii</w:t>
      </w:r>
      <w:proofErr w:type="spellEnd"/>
      <w:r w:rsidRPr="0092284A">
        <w:rPr>
          <w:rFonts w:ascii="Times New Roman" w:hAnsi="Times New Roman"/>
          <w:bCs/>
          <w:lang w:val="pl-PL"/>
        </w:rPr>
        <w:t xml:space="preserve"> z </w:t>
      </w:r>
      <w:proofErr w:type="spellStart"/>
      <w:r w:rsidRPr="0092284A">
        <w:rPr>
          <w:rFonts w:ascii="Times New Roman" w:hAnsi="Times New Roman"/>
          <w:bCs/>
          <w:lang w:val="pl-PL"/>
        </w:rPr>
        <w:t>fizjodyspenserem</w:t>
      </w:r>
      <w:proofErr w:type="spellEnd"/>
      <w:r w:rsidRPr="0092284A">
        <w:rPr>
          <w:rFonts w:ascii="Times New Roman" w:hAnsi="Times New Roman"/>
          <w:bCs/>
          <w:lang w:val="pl-PL"/>
        </w:rPr>
        <w:t xml:space="preserve"> dla Pomorskiego Uniwersytetu Medycznego w Szczecinie</w:t>
      </w:r>
    </w:p>
    <w:p w:rsidR="0055418D" w:rsidRPr="0092284A" w:rsidRDefault="0055418D">
      <w:pPr>
        <w:spacing w:line="240" w:lineRule="auto"/>
        <w:jc w:val="center"/>
        <w:rPr>
          <w:rFonts w:ascii="Times New Roman" w:hAnsi="Times New Roman"/>
          <w:lang w:val="pl-PL"/>
        </w:rPr>
      </w:pPr>
    </w:p>
    <w:p w:rsidR="0055418D" w:rsidRPr="0092284A" w:rsidRDefault="00411246">
      <w:pPr>
        <w:spacing w:line="240" w:lineRule="auto"/>
        <w:rPr>
          <w:rFonts w:ascii="Times New Roman" w:hAnsi="Times New Roman"/>
          <w:b w:val="0"/>
          <w:lang w:val="pl-PL"/>
        </w:rPr>
      </w:pPr>
      <w:r w:rsidRPr="0092284A">
        <w:rPr>
          <w:rFonts w:ascii="Times New Roman" w:hAnsi="Times New Roman"/>
          <w:b w:val="0"/>
          <w:lang w:val="pl-PL"/>
        </w:rPr>
        <w:t>Nazwa oferowanego urządzenia: …………………………………………………………………………………………………………………….</w:t>
      </w:r>
    </w:p>
    <w:p w:rsidR="0055418D" w:rsidRPr="0092284A" w:rsidRDefault="00411246">
      <w:pPr>
        <w:spacing w:line="240" w:lineRule="auto"/>
        <w:rPr>
          <w:rFonts w:ascii="Times New Roman" w:hAnsi="Times New Roman"/>
          <w:b w:val="0"/>
          <w:lang w:val="pl-PL"/>
        </w:rPr>
      </w:pPr>
      <w:r w:rsidRPr="0092284A">
        <w:rPr>
          <w:rFonts w:ascii="Times New Roman" w:hAnsi="Times New Roman"/>
          <w:b w:val="0"/>
          <w:lang w:val="pl-PL"/>
        </w:rPr>
        <w:t>Typ, model: ………………………………………………………………………………………………..................................................................</w:t>
      </w:r>
    </w:p>
    <w:p w:rsidR="0055418D" w:rsidRPr="0092284A" w:rsidRDefault="00411246">
      <w:pPr>
        <w:spacing w:line="240" w:lineRule="auto"/>
        <w:rPr>
          <w:rFonts w:ascii="Times New Roman" w:hAnsi="Times New Roman"/>
          <w:b w:val="0"/>
          <w:lang w:val="pl-PL"/>
        </w:rPr>
      </w:pPr>
      <w:r w:rsidRPr="0092284A">
        <w:rPr>
          <w:rFonts w:ascii="Times New Roman" w:hAnsi="Times New Roman"/>
          <w:b w:val="0"/>
          <w:lang w:val="pl-PL"/>
        </w:rPr>
        <w:t>Producent: ……………………………………………………………………………………………………………………………………………</w:t>
      </w:r>
    </w:p>
    <w:p w:rsidR="0055418D" w:rsidRPr="0092284A" w:rsidRDefault="00411246">
      <w:pPr>
        <w:spacing w:line="240" w:lineRule="auto"/>
        <w:rPr>
          <w:rFonts w:ascii="Times New Roman" w:hAnsi="Times New Roman"/>
          <w:b w:val="0"/>
          <w:lang w:val="pl-PL"/>
        </w:rPr>
      </w:pPr>
      <w:r w:rsidRPr="0092284A">
        <w:rPr>
          <w:rFonts w:ascii="Times New Roman" w:hAnsi="Times New Roman"/>
          <w:b w:val="0"/>
          <w:lang w:val="pl-PL"/>
        </w:rPr>
        <w:t>Kraj pochodzenia: ……………………………………………………………………………………………………………………………………</w:t>
      </w:r>
    </w:p>
    <w:p w:rsidR="0055418D" w:rsidRPr="0092284A" w:rsidRDefault="00411246">
      <w:pPr>
        <w:spacing w:line="240" w:lineRule="auto"/>
        <w:rPr>
          <w:rFonts w:ascii="Times New Roman" w:hAnsi="Times New Roman"/>
          <w:b w:val="0"/>
          <w:lang w:val="pl-PL"/>
        </w:rPr>
      </w:pPr>
      <w:r w:rsidRPr="0092284A">
        <w:rPr>
          <w:rFonts w:ascii="Times New Roman" w:hAnsi="Times New Roman"/>
          <w:b w:val="0"/>
          <w:lang w:val="pl-PL"/>
        </w:rPr>
        <w:t>Rok produkcji: nowy nie powystawowy, produkcja ………..rok.</w:t>
      </w:r>
    </w:p>
    <w:p w:rsidR="0055418D" w:rsidRPr="0092284A" w:rsidRDefault="0055418D">
      <w:pPr>
        <w:spacing w:line="240" w:lineRule="auto"/>
        <w:rPr>
          <w:rFonts w:ascii="Times New Roman" w:hAnsi="Times New Roman"/>
          <w:b w:val="0"/>
          <w:lang w:val="pl-PL"/>
        </w:rPr>
      </w:pPr>
    </w:p>
    <w:tbl>
      <w:tblPr>
        <w:tblStyle w:val="Tabela-Siatka"/>
        <w:tblW w:w="14283" w:type="dxa"/>
        <w:tblLook w:val="04A0" w:firstRow="1" w:lastRow="0" w:firstColumn="1" w:lastColumn="0" w:noHBand="0" w:noVBand="1"/>
      </w:tblPr>
      <w:tblGrid>
        <w:gridCol w:w="816"/>
        <w:gridCol w:w="5812"/>
        <w:gridCol w:w="2268"/>
        <w:gridCol w:w="5387"/>
      </w:tblGrid>
      <w:tr w:rsidR="00E63D18" w:rsidRPr="00E63D18" w:rsidTr="00505108">
        <w:tc>
          <w:tcPr>
            <w:tcW w:w="816" w:type="dxa"/>
            <w:shd w:val="clear" w:color="auto" w:fill="D9D9D9" w:themeFill="background1" w:themeFillShade="D9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 w:rsidRPr="00E63D18">
              <w:rPr>
                <w:rFonts w:ascii="Times New Roman" w:hAnsi="Times New Roman"/>
                <w:lang w:val="pl-PL"/>
              </w:rPr>
              <w:t>L.p.</w:t>
            </w:r>
          </w:p>
        </w:tc>
        <w:tc>
          <w:tcPr>
            <w:tcW w:w="5812" w:type="dxa"/>
            <w:shd w:val="clear" w:color="auto" w:fill="D9D9D9" w:themeFill="background1" w:themeFillShade="D9"/>
            <w:tcMar>
              <w:left w:w="108" w:type="dxa"/>
            </w:tcMar>
          </w:tcPr>
          <w:p w:rsidR="00E63D18" w:rsidRPr="00E63D18" w:rsidRDefault="00E63D18" w:rsidP="00E63D18">
            <w:pPr>
              <w:tabs>
                <w:tab w:val="left" w:pos="990"/>
              </w:tabs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 w:rsidRPr="00E63D18">
              <w:rPr>
                <w:rFonts w:ascii="Times New Roman" w:hAnsi="Times New Roman"/>
                <w:lang w:val="pl-PL"/>
              </w:rPr>
              <w:t>Opis parametru</w:t>
            </w:r>
          </w:p>
        </w:tc>
        <w:tc>
          <w:tcPr>
            <w:tcW w:w="2268" w:type="dxa"/>
            <w:shd w:val="clear" w:color="auto" w:fill="D9D9D9" w:themeFill="background1" w:themeFillShade="D9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 w:rsidRPr="00E63D18">
              <w:rPr>
                <w:rFonts w:ascii="Times New Roman" w:hAnsi="Times New Roman"/>
                <w:lang w:val="pl-PL"/>
              </w:rPr>
              <w:t>Parametr wymagany</w:t>
            </w:r>
          </w:p>
        </w:tc>
        <w:tc>
          <w:tcPr>
            <w:tcW w:w="5387" w:type="dxa"/>
            <w:shd w:val="clear" w:color="auto" w:fill="D9D9D9" w:themeFill="background1" w:themeFillShade="D9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 w:rsidRPr="00E63D18">
              <w:rPr>
                <w:rFonts w:ascii="Times New Roman" w:hAnsi="Times New Roman"/>
                <w:lang w:val="pl-PL"/>
              </w:rPr>
              <w:t>Parametry oferowane</w:t>
            </w:r>
          </w:p>
          <w:p w:rsidR="00E63D18" w:rsidRPr="00E63D18" w:rsidRDefault="00E63D18" w:rsidP="00E63D18">
            <w:pPr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 w:rsidRPr="00E63D18">
              <w:rPr>
                <w:rFonts w:ascii="Times New Roman" w:hAnsi="Times New Roman"/>
                <w:lang w:val="pl-PL"/>
              </w:rPr>
              <w:t>(podać, opisać).</w:t>
            </w:r>
          </w:p>
          <w:p w:rsidR="00E63D18" w:rsidRPr="00E63D18" w:rsidRDefault="00E63D18" w:rsidP="00E63D18">
            <w:pPr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 w:rsidRPr="00E63D18">
              <w:rPr>
                <w:rFonts w:ascii="Times New Roman" w:hAnsi="Times New Roman"/>
                <w:lang w:val="pl-PL"/>
              </w:rPr>
              <w:t>Należy szczegółowo opisać każdy oferowany parametr</w:t>
            </w:r>
          </w:p>
        </w:tc>
      </w:tr>
      <w:tr w:rsidR="00E63D18" w:rsidRPr="00E63D18" w:rsidTr="00505108">
        <w:tc>
          <w:tcPr>
            <w:tcW w:w="816" w:type="dxa"/>
            <w:shd w:val="clear" w:color="auto" w:fill="BFBFBF" w:themeFill="background1" w:themeFillShade="BF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jc w:val="center"/>
              <w:rPr>
                <w:rFonts w:ascii="Times New Roman" w:hAnsi="Times New Roman"/>
                <w:lang w:val="pl-PL"/>
              </w:rPr>
            </w:pPr>
            <w:r w:rsidRPr="00E63D18">
              <w:rPr>
                <w:rFonts w:ascii="Times New Roman" w:hAnsi="Times New Roman"/>
                <w:lang w:val="pl-PL"/>
              </w:rPr>
              <w:t>I</w:t>
            </w:r>
          </w:p>
        </w:tc>
        <w:tc>
          <w:tcPr>
            <w:tcW w:w="5812" w:type="dxa"/>
            <w:shd w:val="clear" w:color="auto" w:fill="BFBFBF" w:themeFill="background1" w:themeFillShade="BF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rPr>
                <w:rFonts w:ascii="Times New Roman" w:hAnsi="Times New Roman"/>
                <w:lang w:val="pl-PL"/>
              </w:rPr>
            </w:pPr>
            <w:r w:rsidRPr="00E63D18">
              <w:rPr>
                <w:rFonts w:ascii="Times New Roman" w:hAnsi="Times New Roman"/>
                <w:bCs/>
                <w:lang w:val="pl-PL"/>
              </w:rPr>
              <w:t>URZĄDZENIA DO PIEZOCHIRURGII Z FIZJODYSPENSEREM</w:t>
            </w:r>
            <w:r w:rsidRPr="00E63D18">
              <w:rPr>
                <w:rFonts w:ascii="Times New Roman" w:hAnsi="Times New Roman"/>
                <w:lang w:val="pl-PL"/>
              </w:rPr>
              <w:t xml:space="preserve"> - 1 szt.</w:t>
            </w:r>
          </w:p>
        </w:tc>
        <w:tc>
          <w:tcPr>
            <w:tcW w:w="2268" w:type="dxa"/>
            <w:shd w:val="clear" w:color="auto" w:fill="BFBFBF" w:themeFill="background1" w:themeFillShade="BF"/>
            <w:tcMar>
              <w:left w:w="108" w:type="dxa"/>
            </w:tcMar>
          </w:tcPr>
          <w:p w:rsidR="00E63D18" w:rsidRPr="00E63D18" w:rsidRDefault="00E63D18" w:rsidP="00E63D18">
            <w:pPr>
              <w:rPr>
                <w:rFonts w:ascii="Times New Roman" w:hAnsi="Times New Roman"/>
                <w:b w:val="0"/>
                <w:lang w:val="pl-PL"/>
              </w:rPr>
            </w:pPr>
          </w:p>
        </w:tc>
        <w:tc>
          <w:tcPr>
            <w:tcW w:w="5387" w:type="dxa"/>
            <w:shd w:val="clear" w:color="auto" w:fill="BFBFBF" w:themeFill="background1" w:themeFillShade="BF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rPr>
                <w:rFonts w:ascii="Times New Roman" w:hAnsi="Times New Roman"/>
                <w:b w:val="0"/>
                <w:lang w:val="pl-PL"/>
              </w:rPr>
            </w:pPr>
          </w:p>
        </w:tc>
      </w:tr>
      <w:tr w:rsidR="00E63D18" w:rsidRPr="00E63D18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  <w:lang w:val="pl-PL"/>
              </w:rPr>
            </w:pPr>
            <w:r w:rsidRPr="00E63D18">
              <w:rPr>
                <w:rFonts w:ascii="Times New Roman" w:hAnsi="Times New Roman"/>
                <w:b w:val="0"/>
                <w:lang w:val="pl-PL"/>
              </w:rPr>
              <w:t>1.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rPr>
                <w:rFonts w:ascii="Times New Roman" w:hAnsi="Times New Roman"/>
                <w:b w:val="0"/>
                <w:szCs w:val="24"/>
                <w:lang w:val="pl-PL"/>
              </w:rPr>
            </w:pPr>
            <w:r w:rsidRPr="00E63D18">
              <w:rPr>
                <w:rFonts w:ascii="Times New Roman" w:hAnsi="Times New Roman"/>
                <w:b w:val="0"/>
                <w:szCs w:val="24"/>
                <w:lang w:val="pl-PL"/>
              </w:rPr>
              <w:t>Duży, kolorowy wyświetlacz dotykowy 5,7", przez który użytkownik ma bezpośredni dostęp do wszystkich parametrów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jc w:val="center"/>
              <w:rPr>
                <w:rFonts w:ascii="Times New Roman" w:hAnsi="Times New Roman"/>
                <w:b w:val="0"/>
                <w:lang w:val="pl-PL"/>
              </w:rPr>
            </w:pPr>
            <w:r w:rsidRPr="00E63D18">
              <w:rPr>
                <w:rFonts w:ascii="Times New Roman" w:hAnsi="Times New Roman"/>
                <w:b w:val="0"/>
                <w:lang w:val="pl-PL"/>
              </w:rPr>
              <w:t>TAK</w:t>
            </w:r>
          </w:p>
          <w:p w:rsidR="00E63D18" w:rsidRPr="00E63D18" w:rsidRDefault="00E63D18" w:rsidP="00E63D18">
            <w:pPr>
              <w:jc w:val="center"/>
              <w:rPr>
                <w:rFonts w:ascii="Times New Roman" w:hAnsi="Times New Roman"/>
                <w:b w:val="0"/>
                <w:lang w:val="pl-PL"/>
              </w:rPr>
            </w:pPr>
            <w:r w:rsidRPr="00E63D18">
              <w:rPr>
                <w:rFonts w:ascii="Times New Roman" w:hAnsi="Times New Roman"/>
                <w:b w:val="0"/>
                <w:lang w:val="pl-PL"/>
              </w:rPr>
              <w:t>(Podać przekątną)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rPr>
                <w:rFonts w:ascii="Times New Roman" w:hAnsi="Times New Roman"/>
                <w:b w:val="0"/>
                <w:szCs w:val="24"/>
                <w:lang w:val="pl-PL"/>
              </w:rPr>
            </w:pPr>
          </w:p>
        </w:tc>
      </w:tr>
      <w:tr w:rsidR="00E63D18" w:rsidRPr="00E63D18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  <w:lang w:val="pl-PL"/>
              </w:rPr>
            </w:pPr>
            <w:r w:rsidRPr="00E63D18">
              <w:rPr>
                <w:rFonts w:ascii="Times New Roman" w:hAnsi="Times New Roman"/>
                <w:b w:val="0"/>
                <w:lang w:val="pl-PL"/>
              </w:rPr>
              <w:t>2.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rPr>
                <w:rFonts w:ascii="Times New Roman" w:hAnsi="Times New Roman"/>
                <w:b w:val="0"/>
                <w:szCs w:val="24"/>
                <w:lang w:val="pl-PL"/>
              </w:rPr>
            </w:pPr>
            <w:r w:rsidRPr="00E63D18">
              <w:rPr>
                <w:rFonts w:ascii="Times New Roman" w:hAnsi="Times New Roman"/>
                <w:b w:val="0"/>
                <w:szCs w:val="24"/>
                <w:lang w:val="pl-PL"/>
              </w:rPr>
              <w:t xml:space="preserve">Jednostka centralna IC2 umożliwiająca pracę w  </w:t>
            </w:r>
            <w:proofErr w:type="spellStart"/>
            <w:r w:rsidRPr="00E63D18">
              <w:rPr>
                <w:rFonts w:ascii="Times New Roman" w:hAnsi="Times New Roman"/>
                <w:b w:val="0"/>
                <w:szCs w:val="24"/>
                <w:lang w:val="pl-PL"/>
              </w:rPr>
              <w:t>trzechtrybach</w:t>
            </w:r>
            <w:proofErr w:type="spellEnd"/>
            <w:r w:rsidRPr="00E63D18">
              <w:rPr>
                <w:rFonts w:ascii="Times New Roman" w:hAnsi="Times New Roman"/>
                <w:b w:val="0"/>
                <w:szCs w:val="24"/>
                <w:lang w:val="pl-PL"/>
              </w:rPr>
              <w:t xml:space="preserve">: </w:t>
            </w:r>
          </w:p>
          <w:p w:rsidR="00E63D18" w:rsidRPr="00E63D18" w:rsidRDefault="00E63D18" w:rsidP="00E63D18">
            <w:pPr>
              <w:spacing w:line="240" w:lineRule="auto"/>
              <w:rPr>
                <w:rFonts w:ascii="Times New Roman" w:hAnsi="Times New Roman"/>
                <w:b w:val="0"/>
                <w:szCs w:val="24"/>
                <w:lang w:val="pl-PL"/>
              </w:rPr>
            </w:pPr>
            <w:r w:rsidRPr="00E63D18">
              <w:rPr>
                <w:rFonts w:ascii="Times New Roman" w:hAnsi="Times New Roman"/>
                <w:b w:val="0"/>
                <w:szCs w:val="24"/>
                <w:lang w:val="pl-PL"/>
              </w:rPr>
              <w:t xml:space="preserve">1) </w:t>
            </w:r>
            <w:proofErr w:type="spellStart"/>
            <w:r w:rsidRPr="00E63D18">
              <w:rPr>
                <w:rFonts w:ascii="Times New Roman" w:hAnsi="Times New Roman"/>
                <w:b w:val="0"/>
                <w:szCs w:val="24"/>
                <w:lang w:val="pl-PL"/>
              </w:rPr>
              <w:t>Piezotome</w:t>
            </w:r>
            <w:proofErr w:type="spellEnd"/>
            <w:r w:rsidRPr="00E63D18">
              <w:rPr>
                <w:rFonts w:ascii="Times New Roman" w:hAnsi="Times New Roman"/>
                <w:b w:val="0"/>
                <w:szCs w:val="24"/>
                <w:lang w:val="pl-PL"/>
              </w:rPr>
              <w:t xml:space="preserve"> LED - do ultradźwiękowej </w:t>
            </w:r>
            <w:proofErr w:type="spellStart"/>
            <w:r w:rsidRPr="00E63D18">
              <w:rPr>
                <w:rFonts w:ascii="Times New Roman" w:hAnsi="Times New Roman"/>
                <w:b w:val="0"/>
                <w:szCs w:val="24"/>
                <w:lang w:val="pl-PL"/>
              </w:rPr>
              <w:t>chirurgi</w:t>
            </w:r>
            <w:proofErr w:type="spellEnd"/>
            <w:r w:rsidRPr="00E63D18">
              <w:rPr>
                <w:rFonts w:ascii="Times New Roman" w:hAnsi="Times New Roman"/>
                <w:b w:val="0"/>
                <w:szCs w:val="24"/>
                <w:lang w:val="pl-PL"/>
              </w:rPr>
              <w:t xml:space="preserve"> kostnej i około implantologicznej </w:t>
            </w:r>
          </w:p>
          <w:p w:rsidR="00E63D18" w:rsidRPr="00E63D18" w:rsidRDefault="00E63D18" w:rsidP="00E63D18">
            <w:pPr>
              <w:spacing w:line="240" w:lineRule="auto"/>
              <w:rPr>
                <w:rFonts w:ascii="Times New Roman" w:hAnsi="Times New Roman"/>
                <w:b w:val="0"/>
                <w:szCs w:val="24"/>
                <w:lang w:val="pl-PL"/>
              </w:rPr>
            </w:pPr>
            <w:r w:rsidRPr="00E63D18">
              <w:rPr>
                <w:rFonts w:ascii="Times New Roman" w:hAnsi="Times New Roman"/>
                <w:b w:val="0"/>
                <w:szCs w:val="24"/>
                <w:lang w:val="pl-PL"/>
              </w:rPr>
              <w:t>2) I-</w:t>
            </w:r>
            <w:proofErr w:type="spellStart"/>
            <w:r w:rsidRPr="00E63D18">
              <w:rPr>
                <w:rFonts w:ascii="Times New Roman" w:hAnsi="Times New Roman"/>
                <w:b w:val="0"/>
                <w:szCs w:val="24"/>
                <w:lang w:val="pl-PL"/>
              </w:rPr>
              <w:t>Surge</w:t>
            </w:r>
            <w:proofErr w:type="spellEnd"/>
            <w:r w:rsidRPr="00E63D18">
              <w:rPr>
                <w:rFonts w:ascii="Times New Roman" w:hAnsi="Times New Roman"/>
                <w:b w:val="0"/>
                <w:szCs w:val="24"/>
                <w:lang w:val="pl-PL"/>
              </w:rPr>
              <w:t xml:space="preserve"> Led - mikrosilnik implantologiczny (</w:t>
            </w:r>
            <w:proofErr w:type="spellStart"/>
            <w:r w:rsidRPr="00E63D18">
              <w:rPr>
                <w:rFonts w:ascii="Times New Roman" w:hAnsi="Times New Roman"/>
                <w:b w:val="0"/>
                <w:szCs w:val="24"/>
                <w:lang w:val="pl-PL"/>
              </w:rPr>
              <w:t>fizjodyspenser</w:t>
            </w:r>
            <w:proofErr w:type="spellEnd"/>
            <w:r w:rsidRPr="00E63D18">
              <w:rPr>
                <w:rFonts w:ascii="Times New Roman" w:hAnsi="Times New Roman"/>
                <w:b w:val="0"/>
                <w:szCs w:val="24"/>
                <w:lang w:val="pl-PL"/>
              </w:rPr>
              <w:t xml:space="preserve">) </w:t>
            </w:r>
          </w:p>
          <w:p w:rsidR="00E63D18" w:rsidRPr="00E63D18" w:rsidRDefault="00E63D18" w:rsidP="00E63D18">
            <w:pPr>
              <w:spacing w:line="240" w:lineRule="auto"/>
              <w:rPr>
                <w:rFonts w:ascii="Times New Roman" w:hAnsi="Times New Roman"/>
                <w:b w:val="0"/>
                <w:i/>
                <w:szCs w:val="24"/>
                <w:lang w:val="pl-PL"/>
              </w:rPr>
            </w:pPr>
            <w:r w:rsidRPr="00E63D18">
              <w:rPr>
                <w:rFonts w:ascii="Times New Roman" w:hAnsi="Times New Roman"/>
                <w:b w:val="0"/>
                <w:szCs w:val="24"/>
                <w:lang w:val="pl-PL"/>
              </w:rPr>
              <w:t xml:space="preserve">3) </w:t>
            </w:r>
            <w:proofErr w:type="spellStart"/>
            <w:r w:rsidRPr="00E63D18">
              <w:rPr>
                <w:rFonts w:ascii="Times New Roman" w:hAnsi="Times New Roman"/>
                <w:b w:val="0"/>
                <w:szCs w:val="24"/>
                <w:lang w:val="pl-PL"/>
              </w:rPr>
              <w:t>Newtron</w:t>
            </w:r>
            <w:proofErr w:type="spellEnd"/>
            <w:r w:rsidRPr="00E63D18">
              <w:rPr>
                <w:rFonts w:ascii="Times New Roman" w:hAnsi="Times New Roman"/>
                <w:b w:val="0"/>
                <w:szCs w:val="24"/>
                <w:lang w:val="pl-PL"/>
              </w:rPr>
              <w:t xml:space="preserve"> - do wszystkich zabiegów konwencjonalnych</w:t>
            </w:r>
          </w:p>
          <w:p w:rsidR="00E63D18" w:rsidRPr="00E63D18" w:rsidRDefault="00E63D18" w:rsidP="00E63D18">
            <w:pPr>
              <w:spacing w:line="240" w:lineRule="auto"/>
              <w:rPr>
                <w:rFonts w:ascii="Times New Roman" w:hAnsi="Times New Roman"/>
                <w:b w:val="0"/>
                <w:i/>
                <w:szCs w:val="24"/>
                <w:lang w:val="pl-PL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jc w:val="center"/>
              <w:rPr>
                <w:rFonts w:ascii="Times New Roman" w:hAnsi="Times New Roman"/>
                <w:b w:val="0"/>
                <w:lang w:val="pl-PL"/>
              </w:rPr>
            </w:pPr>
            <w:r w:rsidRPr="00E63D18">
              <w:rPr>
                <w:rFonts w:ascii="Times New Roman" w:hAnsi="Times New Roman"/>
                <w:b w:val="0"/>
                <w:lang w:val="pl-PL"/>
              </w:rPr>
              <w:t>TAK</w:t>
            </w:r>
          </w:p>
          <w:p w:rsidR="00E63D18" w:rsidRPr="00E63D18" w:rsidRDefault="00E63D18" w:rsidP="00E63D18">
            <w:pPr>
              <w:jc w:val="center"/>
              <w:rPr>
                <w:rFonts w:ascii="Times New Roman" w:hAnsi="Times New Roman"/>
                <w:b w:val="0"/>
                <w:lang w:val="pl-PL"/>
              </w:rPr>
            </w:pPr>
            <w:r w:rsidRPr="00E63D18">
              <w:rPr>
                <w:rFonts w:ascii="Times New Roman" w:hAnsi="Times New Roman"/>
                <w:b w:val="0"/>
                <w:lang w:val="pl-PL"/>
              </w:rPr>
              <w:t>(Podać)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rPr>
                <w:rFonts w:ascii="Times New Roman" w:hAnsi="Times New Roman"/>
                <w:lang w:val="pl-PL"/>
              </w:rPr>
            </w:pPr>
          </w:p>
        </w:tc>
      </w:tr>
      <w:tr w:rsidR="00E63D18" w:rsidRPr="00E63D18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  <w:lang w:val="pl-PL"/>
              </w:rPr>
            </w:pPr>
            <w:r w:rsidRPr="00E63D18">
              <w:rPr>
                <w:rFonts w:ascii="Times New Roman" w:hAnsi="Times New Roman"/>
                <w:b w:val="0"/>
                <w:lang w:val="pl-PL"/>
              </w:rPr>
              <w:t>3.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rPr>
                <w:rFonts w:ascii="Times New Roman" w:hAnsi="Times New Roman"/>
                <w:b w:val="0"/>
                <w:lang w:val="pl-PL"/>
              </w:rPr>
            </w:pPr>
            <w:proofErr w:type="spellStart"/>
            <w:r w:rsidRPr="00E63D18">
              <w:rPr>
                <w:rFonts w:ascii="Times New Roman" w:hAnsi="Times New Roman"/>
                <w:b w:val="0"/>
                <w:lang w:val="pl-PL"/>
              </w:rPr>
              <w:t>Bezszczotkowy</w:t>
            </w:r>
            <w:proofErr w:type="spellEnd"/>
            <w:r w:rsidRPr="00E63D18">
              <w:rPr>
                <w:rFonts w:ascii="Times New Roman" w:hAnsi="Times New Roman"/>
                <w:b w:val="0"/>
                <w:lang w:val="pl-PL"/>
              </w:rPr>
              <w:t xml:space="preserve"> mikrosilnik I-</w:t>
            </w:r>
            <w:proofErr w:type="spellStart"/>
            <w:r w:rsidRPr="00E63D18">
              <w:rPr>
                <w:rFonts w:ascii="Times New Roman" w:hAnsi="Times New Roman"/>
                <w:b w:val="0"/>
                <w:lang w:val="pl-PL"/>
              </w:rPr>
              <w:t>Surge</w:t>
            </w:r>
            <w:proofErr w:type="spellEnd"/>
            <w:r w:rsidRPr="00E63D18">
              <w:rPr>
                <w:rFonts w:ascii="Times New Roman" w:hAnsi="Times New Roman"/>
                <w:b w:val="0"/>
                <w:lang w:val="pl-PL"/>
              </w:rPr>
              <w:t xml:space="preserve">, z wysokim i stabilnym momentem obrotowym (6 N/cm), działającym w szerokim zakresie mocy od 100 to 40 000 </w:t>
            </w:r>
            <w:proofErr w:type="spellStart"/>
            <w:r w:rsidRPr="00E63D18">
              <w:rPr>
                <w:rFonts w:ascii="Times New Roman" w:hAnsi="Times New Roman"/>
                <w:b w:val="0"/>
                <w:lang w:val="pl-PL"/>
              </w:rPr>
              <w:t>rpm</w:t>
            </w:r>
            <w:proofErr w:type="spellEnd"/>
            <w:r w:rsidRPr="00E63D18">
              <w:rPr>
                <w:rFonts w:ascii="Times New Roman" w:hAnsi="Times New Roman"/>
                <w:b w:val="0"/>
                <w:lang w:val="pl-PL"/>
              </w:rPr>
              <w:t>. Posiada światłowód doprowadzający światło LED do kątnicy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jc w:val="center"/>
              <w:rPr>
                <w:rFonts w:ascii="Times New Roman" w:hAnsi="Times New Roman"/>
                <w:b w:val="0"/>
                <w:lang w:val="pl-PL"/>
              </w:rPr>
            </w:pPr>
            <w:r w:rsidRPr="00E63D18">
              <w:rPr>
                <w:rFonts w:ascii="Times New Roman" w:hAnsi="Times New Roman"/>
                <w:b w:val="0"/>
                <w:lang w:val="pl-PL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rPr>
                <w:rFonts w:ascii="Times New Roman" w:hAnsi="Times New Roman"/>
                <w:b w:val="0"/>
                <w:lang w:val="pl-PL"/>
              </w:rPr>
            </w:pPr>
          </w:p>
        </w:tc>
      </w:tr>
      <w:tr w:rsidR="00E63D18" w:rsidRPr="00E63D18" w:rsidTr="00505108">
        <w:trPr>
          <w:trHeight w:val="618"/>
        </w:trPr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  <w:lang w:val="pl-PL"/>
              </w:rPr>
            </w:pPr>
            <w:r w:rsidRPr="00E63D18">
              <w:rPr>
                <w:rFonts w:ascii="Times New Roman" w:hAnsi="Times New Roman"/>
                <w:b w:val="0"/>
                <w:lang w:val="pl-PL"/>
              </w:rPr>
              <w:t>4.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rPr>
                <w:lang w:val="pl-PL"/>
              </w:rPr>
            </w:pPr>
            <w:r w:rsidRPr="00E63D18">
              <w:rPr>
                <w:rFonts w:ascii="Times New Roman" w:eastAsia="TimesNewRomanPSMT" w:hAnsi="Times New Roman"/>
                <w:b w:val="0"/>
                <w:szCs w:val="24"/>
                <w:lang w:val="pl-PL"/>
              </w:rPr>
              <w:t xml:space="preserve">Kątnica chirurgiczna z redukcją 20:1 dostosowaną do zabiegów implantologicznych. Maksymalny moment obrotowy na końcu instrumentu (20:1): 120 N/cm. </w:t>
            </w:r>
            <w:r w:rsidRPr="00E63D18">
              <w:rPr>
                <w:rFonts w:ascii="Times New Roman" w:eastAsia="TimesNewRomanPSMT" w:hAnsi="Times New Roman"/>
                <w:b w:val="0"/>
                <w:szCs w:val="24"/>
                <w:lang w:val="pl-PL"/>
              </w:rPr>
              <w:lastRenderedPageBreak/>
              <w:t>Posiadająca diody LED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jc w:val="center"/>
              <w:rPr>
                <w:rFonts w:ascii="Times New Roman" w:hAnsi="Times New Roman"/>
                <w:b w:val="0"/>
              </w:rPr>
            </w:pPr>
            <w:r w:rsidRPr="00E63D18">
              <w:rPr>
                <w:rFonts w:ascii="Times New Roman" w:hAnsi="Times New Roman"/>
                <w:b w:val="0"/>
              </w:rPr>
              <w:lastRenderedPageBreak/>
              <w:t>TAK</w:t>
            </w:r>
            <w:r w:rsidRPr="00E63D18">
              <w:rPr>
                <w:rFonts w:ascii="Times New Roman" w:hAnsi="Times New Roman"/>
                <w:b w:val="0"/>
              </w:rPr>
              <w:br/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rPr>
                <w:rFonts w:ascii="Times New Roman" w:hAnsi="Times New Roman"/>
                <w:b w:val="0"/>
                <w:szCs w:val="24"/>
                <w:lang w:val="pl-PL"/>
              </w:rPr>
            </w:pPr>
          </w:p>
        </w:tc>
      </w:tr>
      <w:tr w:rsidR="00E63D18" w:rsidRPr="00E63D18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  <w:lang w:val="pl-PL"/>
              </w:rPr>
            </w:pPr>
            <w:r w:rsidRPr="00E63D18">
              <w:rPr>
                <w:rFonts w:ascii="Times New Roman" w:hAnsi="Times New Roman"/>
                <w:b w:val="0"/>
                <w:lang w:val="pl-PL"/>
              </w:rPr>
              <w:lastRenderedPageBreak/>
              <w:t>5.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rPr>
                <w:lang w:val="pl-PL"/>
              </w:rPr>
            </w:pPr>
            <w:r w:rsidRPr="00E63D18">
              <w:rPr>
                <w:rFonts w:ascii="Times New Roman" w:eastAsia="TimesNewRomanPSMT" w:hAnsi="Times New Roman"/>
                <w:b w:val="0"/>
                <w:szCs w:val="24"/>
                <w:lang w:val="pl-PL"/>
              </w:rPr>
              <w:t xml:space="preserve">Wielofunkcyjny przełącznik nożny, z funkcją </w:t>
            </w:r>
            <w:proofErr w:type="spellStart"/>
            <w:r w:rsidRPr="00E63D18">
              <w:rPr>
                <w:rFonts w:ascii="Times New Roman" w:eastAsia="TimesNewRomanPSMT" w:hAnsi="Times New Roman"/>
                <w:b w:val="0"/>
                <w:szCs w:val="24"/>
                <w:lang w:val="pl-PL"/>
              </w:rPr>
              <w:t>PiezoTouch</w:t>
            </w:r>
            <w:proofErr w:type="spellEnd"/>
            <w:r w:rsidRPr="00E63D18">
              <w:rPr>
                <w:rFonts w:ascii="Times New Roman" w:eastAsia="TimesNewRomanPSMT" w:hAnsi="Times New Roman"/>
                <w:b w:val="0"/>
                <w:szCs w:val="24"/>
                <w:lang w:val="pl-PL"/>
              </w:rPr>
              <w:t>. Zastosowany progresywny pedał, który pozwala na regulację mocy ultradźwięków w czasie rzeczywistym.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jc w:val="center"/>
              <w:rPr>
                <w:rFonts w:ascii="Times New Roman" w:hAnsi="Times New Roman"/>
                <w:b w:val="0"/>
                <w:lang w:val="pl-PL"/>
              </w:rPr>
            </w:pPr>
            <w:r w:rsidRPr="00E63D18">
              <w:rPr>
                <w:rFonts w:ascii="Times New Roman" w:hAnsi="Times New Roman"/>
                <w:b w:val="0"/>
                <w:lang w:val="pl-PL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rPr>
                <w:rFonts w:ascii="Times New Roman" w:hAnsi="Times New Roman"/>
                <w:b w:val="0"/>
                <w:lang w:val="pl-PL"/>
              </w:rPr>
            </w:pPr>
          </w:p>
        </w:tc>
      </w:tr>
      <w:tr w:rsidR="00E63D18" w:rsidRPr="00E63D18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  <w:lang w:val="pl-PL"/>
              </w:rPr>
            </w:pPr>
            <w:r w:rsidRPr="00E63D18">
              <w:rPr>
                <w:rFonts w:ascii="Times New Roman" w:hAnsi="Times New Roman"/>
                <w:b w:val="0"/>
                <w:lang w:val="pl-PL"/>
              </w:rPr>
              <w:t>6.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rPr>
                <w:rFonts w:ascii="Times New Roman" w:eastAsia="TimesNewRomanPSMT" w:hAnsi="Times New Roman"/>
                <w:b w:val="0"/>
                <w:szCs w:val="24"/>
                <w:lang w:val="pl-PL"/>
              </w:rPr>
            </w:pPr>
            <w:r w:rsidRPr="00E63D18">
              <w:rPr>
                <w:rFonts w:ascii="Times New Roman" w:eastAsia="TimesNewRomanPSMT" w:hAnsi="Times New Roman"/>
                <w:b w:val="0"/>
                <w:szCs w:val="24"/>
                <w:lang w:val="pl-PL"/>
              </w:rPr>
              <w:t>Uchwyty na pojemniki z solą fizjologiczną do chłodzenia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jc w:val="center"/>
              <w:rPr>
                <w:rFonts w:ascii="Times New Roman" w:hAnsi="Times New Roman"/>
                <w:b w:val="0"/>
              </w:rPr>
            </w:pPr>
            <w:r w:rsidRPr="00E63D18"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rPr>
                <w:rFonts w:ascii="Times New Roman" w:hAnsi="Times New Roman"/>
                <w:b w:val="0"/>
                <w:lang w:val="pl-PL"/>
              </w:rPr>
            </w:pPr>
          </w:p>
        </w:tc>
      </w:tr>
      <w:tr w:rsidR="00E63D18" w:rsidRPr="00E63D18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  <w:lang w:val="pl-PL"/>
              </w:rPr>
            </w:pPr>
            <w:r w:rsidRPr="00E63D18">
              <w:rPr>
                <w:rFonts w:ascii="Times New Roman" w:hAnsi="Times New Roman"/>
                <w:b w:val="0"/>
                <w:lang w:val="pl-PL"/>
              </w:rPr>
              <w:t>7.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rPr>
                <w:rFonts w:ascii="Times New Roman" w:eastAsia="TimesNewRomanPSMT" w:hAnsi="Times New Roman"/>
                <w:b w:val="0"/>
                <w:szCs w:val="24"/>
                <w:lang w:val="pl-PL"/>
              </w:rPr>
            </w:pPr>
            <w:r w:rsidRPr="00E63D18">
              <w:rPr>
                <w:rFonts w:ascii="Times New Roman" w:hAnsi="Times New Roman"/>
                <w:b w:val="0"/>
                <w:lang w:val="pl-PL"/>
              </w:rPr>
              <w:t>2 podstawki do końcówek pracujących, niezbędne w trakcie zabiegów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jc w:val="center"/>
              <w:rPr>
                <w:rFonts w:ascii="Times New Roman" w:hAnsi="Times New Roman"/>
                <w:b w:val="0"/>
              </w:rPr>
            </w:pPr>
            <w:r w:rsidRPr="00E63D18"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rPr>
                <w:rFonts w:ascii="Times New Roman" w:hAnsi="Times New Roman"/>
                <w:b w:val="0"/>
                <w:lang w:val="pl-PL"/>
              </w:rPr>
            </w:pPr>
          </w:p>
        </w:tc>
      </w:tr>
      <w:tr w:rsidR="00E63D18" w:rsidRPr="00E63D18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  <w:lang w:val="pl-PL"/>
              </w:rPr>
            </w:pPr>
            <w:r w:rsidRPr="00E63D18">
              <w:rPr>
                <w:rFonts w:ascii="Times New Roman" w:hAnsi="Times New Roman"/>
                <w:b w:val="0"/>
                <w:lang w:val="pl-PL"/>
              </w:rPr>
              <w:t>8.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rPr>
                <w:rFonts w:ascii="Times New Roman" w:eastAsia="TimesNewRomanPSMT" w:hAnsi="Times New Roman"/>
                <w:b w:val="0"/>
                <w:szCs w:val="24"/>
                <w:lang w:val="pl-PL"/>
              </w:rPr>
            </w:pPr>
            <w:proofErr w:type="spellStart"/>
            <w:r w:rsidRPr="00E63D18">
              <w:rPr>
                <w:rFonts w:ascii="Times New Roman" w:eastAsia="TimesNewRomanPSMT" w:hAnsi="Times New Roman"/>
                <w:b w:val="0"/>
                <w:szCs w:val="24"/>
                <w:lang w:val="pl-PL"/>
              </w:rPr>
              <w:t>Sterylizowalne</w:t>
            </w:r>
            <w:proofErr w:type="spellEnd"/>
            <w:r w:rsidRPr="00E63D18">
              <w:rPr>
                <w:rFonts w:ascii="Times New Roman" w:eastAsia="TimesNewRomanPSMT" w:hAnsi="Times New Roman"/>
                <w:b w:val="0"/>
                <w:szCs w:val="24"/>
                <w:lang w:val="pl-PL"/>
              </w:rPr>
              <w:t xml:space="preserve"> przewody podające chłodzenie do końcówek pracujących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jc w:val="center"/>
              <w:rPr>
                <w:rFonts w:ascii="Times New Roman" w:hAnsi="Times New Roman"/>
                <w:b w:val="0"/>
              </w:rPr>
            </w:pPr>
            <w:r w:rsidRPr="00E63D18"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rPr>
                <w:rFonts w:ascii="Times New Roman" w:hAnsi="Times New Roman"/>
                <w:b w:val="0"/>
                <w:lang w:val="pl-PL"/>
              </w:rPr>
            </w:pPr>
          </w:p>
        </w:tc>
      </w:tr>
      <w:tr w:rsidR="00E63D18" w:rsidRPr="00E63D18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  <w:lang w:val="pl-PL"/>
              </w:rPr>
            </w:pPr>
            <w:r w:rsidRPr="00E63D18">
              <w:rPr>
                <w:rFonts w:ascii="Times New Roman" w:hAnsi="Times New Roman"/>
                <w:b w:val="0"/>
                <w:lang w:val="pl-PL"/>
              </w:rPr>
              <w:t>9.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rPr>
                <w:rFonts w:ascii="Times New Roman" w:eastAsia="TimesNewRomanPSMT" w:hAnsi="Times New Roman"/>
                <w:b w:val="0"/>
                <w:szCs w:val="24"/>
                <w:lang w:val="pl-PL"/>
              </w:rPr>
            </w:pPr>
            <w:r w:rsidRPr="00E63D18">
              <w:rPr>
                <w:rFonts w:ascii="Times New Roman" w:eastAsia="TimesNewRomanPSMT" w:hAnsi="Times New Roman"/>
                <w:b w:val="0"/>
                <w:szCs w:val="24"/>
                <w:lang w:val="pl-PL"/>
              </w:rPr>
              <w:t>30 perforatorów</w:t>
            </w:r>
            <w:r w:rsidRPr="00E63D18">
              <w:rPr>
                <w:rFonts w:ascii="Times New Roman" w:hAnsi="Times New Roman"/>
                <w:b w:val="0"/>
                <w:lang w:val="pl-PL"/>
              </w:rPr>
              <w:t xml:space="preserve"> </w:t>
            </w:r>
            <w:r w:rsidRPr="00E63D18">
              <w:rPr>
                <w:rFonts w:ascii="Times New Roman" w:eastAsia="TimesNewRomanPSMT" w:hAnsi="Times New Roman"/>
                <w:b w:val="0"/>
                <w:szCs w:val="24"/>
                <w:lang w:val="pl-PL"/>
              </w:rPr>
              <w:t>niezbędnych do podłączenia soli fizjologicznej z przewodami podającymi chłodzenie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jc w:val="center"/>
              <w:rPr>
                <w:rFonts w:ascii="Times New Roman" w:hAnsi="Times New Roman"/>
                <w:b w:val="0"/>
              </w:rPr>
            </w:pPr>
            <w:r w:rsidRPr="00E63D18"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rPr>
                <w:rFonts w:ascii="Times New Roman" w:hAnsi="Times New Roman"/>
                <w:b w:val="0"/>
                <w:lang w:val="pl-PL"/>
              </w:rPr>
            </w:pPr>
          </w:p>
        </w:tc>
      </w:tr>
      <w:tr w:rsidR="00E63D18" w:rsidRPr="00E63D18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  <w:lang w:val="pl-PL"/>
              </w:rPr>
            </w:pPr>
            <w:r w:rsidRPr="00E63D18">
              <w:rPr>
                <w:rFonts w:ascii="Times New Roman" w:hAnsi="Times New Roman"/>
                <w:b w:val="0"/>
                <w:lang w:val="pl-PL"/>
              </w:rPr>
              <w:t>10.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rPr>
                <w:rFonts w:ascii="Times New Roman" w:eastAsia="TimesNewRomanPSMT" w:hAnsi="Times New Roman"/>
                <w:b w:val="0"/>
                <w:szCs w:val="24"/>
                <w:lang w:val="pl-PL"/>
              </w:rPr>
            </w:pPr>
            <w:r w:rsidRPr="00E63D18">
              <w:rPr>
                <w:rFonts w:ascii="Times New Roman" w:eastAsia="TimesNewRomanPSMT" w:hAnsi="Times New Roman"/>
                <w:b w:val="0"/>
                <w:szCs w:val="24"/>
                <w:lang w:val="pl-PL"/>
              </w:rPr>
              <w:t xml:space="preserve">Rękojeść </w:t>
            </w:r>
            <w:proofErr w:type="spellStart"/>
            <w:r w:rsidRPr="00E63D18">
              <w:rPr>
                <w:rFonts w:ascii="Times New Roman" w:eastAsia="TimesNewRomanPSMT" w:hAnsi="Times New Roman"/>
                <w:b w:val="0"/>
                <w:szCs w:val="24"/>
                <w:lang w:val="pl-PL"/>
              </w:rPr>
              <w:t>Piezotome</w:t>
            </w:r>
            <w:proofErr w:type="spellEnd"/>
            <w:r w:rsidRPr="00E63D18">
              <w:rPr>
                <w:rFonts w:ascii="Times New Roman" w:eastAsia="TimesNewRomanPSMT" w:hAnsi="Times New Roman"/>
                <w:b w:val="0"/>
                <w:szCs w:val="24"/>
                <w:lang w:val="pl-PL"/>
              </w:rPr>
              <w:t xml:space="preserve"> 2 LED automatycznie zarządzając mocą (60W) i</w:t>
            </w:r>
          </w:p>
          <w:p w:rsidR="00E63D18" w:rsidRPr="00E63D18" w:rsidRDefault="00E63D18" w:rsidP="00E63D18">
            <w:pPr>
              <w:spacing w:line="240" w:lineRule="auto"/>
              <w:rPr>
                <w:rFonts w:ascii="Times New Roman" w:eastAsia="TimesNewRomanPSMT" w:hAnsi="Times New Roman"/>
                <w:b w:val="0"/>
                <w:color w:val="FF0000"/>
                <w:sz w:val="36"/>
                <w:szCs w:val="36"/>
                <w:lang w:val="pl-PL"/>
              </w:rPr>
            </w:pPr>
            <w:r w:rsidRPr="00E63D18">
              <w:rPr>
                <w:rFonts w:ascii="Times New Roman" w:eastAsia="TimesNewRomanPSMT" w:hAnsi="Times New Roman"/>
                <w:b w:val="0"/>
                <w:szCs w:val="24"/>
                <w:lang w:val="pl-PL"/>
              </w:rPr>
              <w:t xml:space="preserve">częstotliwością ultradźwięków generowanych przez jednostkę centralną IC2. Posiada pierścień z 6 diodami LED bardzo długiej żywotności (100 000 Lux). Zimne światło gwarantuje lepsze rozpoznawanie tkanek. 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jc w:val="center"/>
              <w:rPr>
                <w:rFonts w:ascii="Times New Roman" w:hAnsi="Times New Roman"/>
                <w:b w:val="0"/>
              </w:rPr>
            </w:pPr>
            <w:r w:rsidRPr="00E63D18"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rPr>
                <w:rFonts w:ascii="Times New Roman" w:hAnsi="Times New Roman"/>
                <w:b w:val="0"/>
                <w:lang w:val="pl-PL"/>
              </w:rPr>
            </w:pPr>
          </w:p>
        </w:tc>
      </w:tr>
      <w:tr w:rsidR="00E63D18" w:rsidRPr="00E63D18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  <w:lang w:val="pl-PL"/>
              </w:rPr>
            </w:pPr>
            <w:r w:rsidRPr="00E63D18">
              <w:rPr>
                <w:rFonts w:ascii="Times New Roman" w:hAnsi="Times New Roman"/>
                <w:b w:val="0"/>
                <w:lang w:val="pl-PL"/>
              </w:rPr>
              <w:t>11.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rPr>
                <w:rFonts w:ascii="Times New Roman" w:eastAsia="TimesNewRomanPSMT" w:hAnsi="Times New Roman"/>
                <w:b w:val="0"/>
                <w:szCs w:val="24"/>
                <w:lang w:val="pl-PL"/>
              </w:rPr>
            </w:pPr>
            <w:r w:rsidRPr="00E63D18">
              <w:rPr>
                <w:rFonts w:ascii="Times New Roman" w:eastAsia="TimesNewRomanPSMT" w:hAnsi="Times New Roman"/>
                <w:b w:val="0"/>
                <w:szCs w:val="24"/>
                <w:lang w:val="pl-PL"/>
              </w:rPr>
              <w:t xml:space="preserve">Pudełko do sterylizacji mieszczące </w:t>
            </w:r>
            <w:r w:rsidRPr="00E63D18">
              <w:rPr>
                <w:rFonts w:ascii="Times New Roman" w:hAnsi="Times New Roman"/>
                <w:b w:val="0"/>
                <w:lang w:val="pl-PL"/>
              </w:rPr>
              <w:t xml:space="preserve">rękojeść </w:t>
            </w:r>
            <w:proofErr w:type="spellStart"/>
            <w:r w:rsidRPr="00E63D18">
              <w:rPr>
                <w:rFonts w:ascii="Times New Roman" w:hAnsi="Times New Roman"/>
                <w:b w:val="0"/>
                <w:lang w:val="pl-PL"/>
              </w:rPr>
              <w:t>Piezotome</w:t>
            </w:r>
            <w:proofErr w:type="spellEnd"/>
            <w:r w:rsidRPr="00E63D18">
              <w:rPr>
                <w:rFonts w:ascii="Times New Roman" w:hAnsi="Times New Roman"/>
                <w:b w:val="0"/>
                <w:lang w:val="pl-PL"/>
              </w:rPr>
              <w:t xml:space="preserve"> 2 LED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jc w:val="center"/>
              <w:rPr>
                <w:rFonts w:ascii="Times New Roman" w:hAnsi="Times New Roman"/>
                <w:b w:val="0"/>
              </w:rPr>
            </w:pPr>
            <w:r w:rsidRPr="00E63D18"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rPr>
                <w:rFonts w:ascii="Times New Roman" w:hAnsi="Times New Roman"/>
                <w:b w:val="0"/>
                <w:lang w:val="pl-PL"/>
              </w:rPr>
            </w:pPr>
          </w:p>
        </w:tc>
      </w:tr>
      <w:tr w:rsidR="00E63D18" w:rsidRPr="00E63D18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  <w:lang w:val="pl-PL"/>
              </w:rPr>
            </w:pPr>
            <w:r w:rsidRPr="00E63D18">
              <w:rPr>
                <w:rFonts w:ascii="Times New Roman" w:hAnsi="Times New Roman"/>
                <w:b w:val="0"/>
                <w:lang w:val="pl-PL"/>
              </w:rPr>
              <w:t>12.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rPr>
                <w:rFonts w:ascii="Times New Roman" w:eastAsia="TimesNewRomanPSMT" w:hAnsi="Times New Roman"/>
                <w:b w:val="0"/>
                <w:szCs w:val="24"/>
                <w:lang w:val="pl-PL"/>
              </w:rPr>
            </w:pPr>
            <w:r w:rsidRPr="00E63D18">
              <w:rPr>
                <w:rFonts w:ascii="Times New Roman" w:eastAsia="TimesNewRomanPSMT" w:hAnsi="Times New Roman"/>
                <w:b w:val="0"/>
                <w:szCs w:val="24"/>
                <w:lang w:val="pl-PL"/>
              </w:rPr>
              <w:t>Klucz dynamometryczny</w:t>
            </w:r>
            <w:r w:rsidRPr="00E63D18">
              <w:rPr>
                <w:rFonts w:ascii="Times New Roman" w:hAnsi="Times New Roman"/>
                <w:b w:val="0"/>
                <w:lang w:val="pl-PL"/>
              </w:rPr>
              <w:t xml:space="preserve"> niezbędny do bezpiecznego dokręcania końcówek roboczych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jc w:val="center"/>
              <w:rPr>
                <w:rFonts w:ascii="Times New Roman" w:hAnsi="Times New Roman"/>
                <w:b w:val="0"/>
              </w:rPr>
            </w:pPr>
            <w:r w:rsidRPr="00E63D18"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rPr>
                <w:rFonts w:ascii="Times New Roman" w:hAnsi="Times New Roman"/>
                <w:b w:val="0"/>
                <w:lang w:val="pl-PL"/>
              </w:rPr>
            </w:pPr>
          </w:p>
        </w:tc>
      </w:tr>
      <w:tr w:rsidR="00E63D18" w:rsidRPr="00E63D18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  <w:lang w:val="pl-PL"/>
              </w:rPr>
            </w:pPr>
            <w:r w:rsidRPr="00E63D18">
              <w:rPr>
                <w:rFonts w:ascii="Times New Roman" w:hAnsi="Times New Roman"/>
                <w:b w:val="0"/>
                <w:lang w:val="pl-PL"/>
              </w:rPr>
              <w:t>13.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rPr>
                <w:rFonts w:ascii="Times New Roman" w:eastAsia="TimesNewRomanPSMT" w:hAnsi="Times New Roman"/>
                <w:b w:val="0"/>
                <w:szCs w:val="24"/>
                <w:lang w:val="pl-PL"/>
              </w:rPr>
            </w:pPr>
            <w:r w:rsidRPr="00E63D18">
              <w:rPr>
                <w:rFonts w:ascii="Times New Roman" w:eastAsia="TimesNewRomanPSMT" w:hAnsi="Times New Roman"/>
                <w:b w:val="0"/>
                <w:szCs w:val="24"/>
                <w:lang w:val="pl-PL"/>
              </w:rPr>
              <w:t>Zestawy końcówek:</w:t>
            </w:r>
          </w:p>
          <w:p w:rsidR="00E63D18" w:rsidRPr="00E63D18" w:rsidRDefault="00E63D18" w:rsidP="00E63D18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/>
                <w:b w:val="0"/>
                <w:sz w:val="20"/>
                <w:lang w:val="pl-PL"/>
              </w:rPr>
            </w:pPr>
            <w:proofErr w:type="spellStart"/>
            <w:r w:rsidRPr="00E63D18">
              <w:rPr>
                <w:rFonts w:ascii="Times New Roman" w:hAnsi="Times New Roman"/>
                <w:b w:val="0"/>
                <w:sz w:val="20"/>
                <w:lang w:val="pl-PL"/>
              </w:rPr>
              <w:t>Essential</w:t>
            </w:r>
            <w:proofErr w:type="spellEnd"/>
            <w:r w:rsidRPr="00E63D18">
              <w:rPr>
                <w:rFonts w:ascii="Times New Roman" w:hAnsi="Times New Roman"/>
                <w:b w:val="0"/>
                <w:sz w:val="20"/>
                <w:lang w:val="pl-PL"/>
              </w:rPr>
              <w:t xml:space="preserve">- 6 końcówek do chirurgii stomatologicznej, implantologii i podnoszenia dna zatoki nosowej </w:t>
            </w:r>
          </w:p>
          <w:p w:rsidR="00E63D18" w:rsidRPr="00E63D18" w:rsidRDefault="00E63D18" w:rsidP="00E63D18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/>
                <w:b w:val="0"/>
                <w:sz w:val="20"/>
                <w:lang w:val="pl-PL"/>
              </w:rPr>
            </w:pPr>
            <w:proofErr w:type="spellStart"/>
            <w:r w:rsidRPr="00E63D18">
              <w:rPr>
                <w:rFonts w:ascii="Times New Roman" w:hAnsi="Times New Roman"/>
                <w:b w:val="0"/>
                <w:sz w:val="20"/>
                <w:lang w:val="pl-PL"/>
              </w:rPr>
              <w:t>Bone</w:t>
            </w:r>
            <w:proofErr w:type="spellEnd"/>
            <w:r w:rsidRPr="00E63D18">
              <w:rPr>
                <w:rFonts w:ascii="Times New Roman" w:hAnsi="Times New Roman"/>
                <w:b w:val="0"/>
                <w:sz w:val="20"/>
                <w:lang w:val="pl-PL"/>
              </w:rPr>
              <w:t xml:space="preserve"> </w:t>
            </w:r>
            <w:proofErr w:type="spellStart"/>
            <w:r w:rsidRPr="00E63D18">
              <w:rPr>
                <w:rFonts w:ascii="Times New Roman" w:hAnsi="Times New Roman"/>
                <w:b w:val="0"/>
                <w:sz w:val="20"/>
                <w:lang w:val="pl-PL"/>
              </w:rPr>
              <w:t>Surgery</w:t>
            </w:r>
            <w:proofErr w:type="spellEnd"/>
            <w:r w:rsidRPr="00E63D18">
              <w:rPr>
                <w:rFonts w:ascii="Times New Roman" w:hAnsi="Times New Roman"/>
                <w:b w:val="0"/>
                <w:sz w:val="20"/>
                <w:lang w:val="pl-PL"/>
              </w:rPr>
              <w:t xml:space="preserve"> 2- 6 końcówek do pobierania bloczków kostnych</w:t>
            </w:r>
          </w:p>
          <w:p w:rsidR="00E63D18" w:rsidRPr="00E63D18" w:rsidRDefault="00E63D18" w:rsidP="00E63D18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/>
                <w:b w:val="0"/>
                <w:sz w:val="20"/>
                <w:lang w:val="pl-PL"/>
              </w:rPr>
            </w:pPr>
            <w:proofErr w:type="spellStart"/>
            <w:r w:rsidRPr="00E63D18">
              <w:rPr>
                <w:rFonts w:ascii="Times New Roman" w:hAnsi="Times New Roman"/>
                <w:b w:val="0"/>
                <w:sz w:val="20"/>
                <w:lang w:val="pl-PL"/>
              </w:rPr>
              <w:t>Extraction</w:t>
            </w:r>
            <w:proofErr w:type="spellEnd"/>
            <w:r w:rsidRPr="00E63D18">
              <w:rPr>
                <w:rFonts w:ascii="Times New Roman" w:hAnsi="Times New Roman"/>
                <w:b w:val="0"/>
                <w:sz w:val="20"/>
                <w:lang w:val="pl-PL"/>
              </w:rPr>
              <w:t xml:space="preserve"> 2- 6 końcówek do ekstrakcji zębów</w:t>
            </w:r>
          </w:p>
          <w:p w:rsidR="00E63D18" w:rsidRPr="00E63D18" w:rsidRDefault="00E63D18" w:rsidP="00E63D18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/>
                <w:b w:val="0"/>
                <w:sz w:val="20"/>
                <w:lang w:val="pl-PL"/>
              </w:rPr>
            </w:pPr>
            <w:proofErr w:type="spellStart"/>
            <w:r w:rsidRPr="00E63D18">
              <w:rPr>
                <w:rFonts w:ascii="Times New Roman" w:hAnsi="Times New Roman"/>
                <w:b w:val="0"/>
                <w:sz w:val="20"/>
                <w:lang w:val="pl-PL"/>
              </w:rPr>
              <w:t>Crest</w:t>
            </w:r>
            <w:proofErr w:type="spellEnd"/>
            <w:r w:rsidRPr="00E63D18">
              <w:rPr>
                <w:rFonts w:ascii="Times New Roman" w:hAnsi="Times New Roman"/>
                <w:b w:val="0"/>
                <w:sz w:val="20"/>
                <w:lang w:val="pl-PL"/>
              </w:rPr>
              <w:t xml:space="preserve"> </w:t>
            </w:r>
            <w:proofErr w:type="spellStart"/>
            <w:r w:rsidRPr="00E63D18">
              <w:rPr>
                <w:rFonts w:ascii="Times New Roman" w:hAnsi="Times New Roman"/>
                <w:b w:val="0"/>
                <w:sz w:val="20"/>
                <w:lang w:val="pl-PL"/>
              </w:rPr>
              <w:t>Splitting</w:t>
            </w:r>
            <w:proofErr w:type="spellEnd"/>
            <w:r w:rsidRPr="00E63D18">
              <w:rPr>
                <w:rFonts w:ascii="Times New Roman" w:hAnsi="Times New Roman"/>
                <w:b w:val="0"/>
                <w:sz w:val="20"/>
                <w:lang w:val="pl-PL"/>
              </w:rPr>
              <w:t xml:space="preserve"> 2- 6 końcówek do rozszczepiania wyrostka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jc w:val="center"/>
              <w:rPr>
                <w:rFonts w:ascii="Times New Roman" w:hAnsi="Times New Roman"/>
                <w:b w:val="0"/>
                <w:lang w:val="pl-PL"/>
              </w:rPr>
            </w:pPr>
            <w:r w:rsidRPr="00E63D18">
              <w:rPr>
                <w:rFonts w:ascii="Times New Roman" w:hAnsi="Times New Roman"/>
                <w:b w:val="0"/>
                <w:lang w:val="pl-PL"/>
              </w:rPr>
              <w:t>TAK</w:t>
            </w:r>
          </w:p>
          <w:p w:rsidR="00E63D18" w:rsidRPr="00E63D18" w:rsidRDefault="00E63D18" w:rsidP="00E63D18">
            <w:pPr>
              <w:jc w:val="center"/>
              <w:rPr>
                <w:rFonts w:ascii="Times New Roman" w:hAnsi="Times New Roman"/>
                <w:b w:val="0"/>
                <w:lang w:val="pl-PL"/>
              </w:rPr>
            </w:pPr>
            <w:r w:rsidRPr="00E63D18">
              <w:rPr>
                <w:rFonts w:ascii="Times New Roman" w:hAnsi="Times New Roman"/>
                <w:b w:val="0"/>
                <w:lang w:val="pl-PL"/>
              </w:rPr>
              <w:t>(podać)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ind w:left="720"/>
              <w:contextualSpacing/>
              <w:rPr>
                <w:rFonts w:ascii="Times New Roman" w:hAnsi="Times New Roman"/>
                <w:b w:val="0"/>
                <w:sz w:val="20"/>
                <w:lang w:val="pl-PL"/>
              </w:rPr>
            </w:pPr>
          </w:p>
        </w:tc>
      </w:tr>
    </w:tbl>
    <w:p w:rsidR="0055418D" w:rsidRDefault="0055418D">
      <w:pPr>
        <w:spacing w:line="240" w:lineRule="auto"/>
        <w:rPr>
          <w:rFonts w:ascii="Times New Roman" w:hAnsi="Times New Roman"/>
          <w:b w:val="0"/>
          <w:lang w:val="pl-PL"/>
        </w:rPr>
      </w:pPr>
    </w:p>
    <w:p w:rsidR="0055418D" w:rsidRPr="001B2EC5" w:rsidRDefault="0055418D">
      <w:pPr>
        <w:spacing w:line="240" w:lineRule="auto"/>
        <w:rPr>
          <w:lang w:val="pl-PL"/>
        </w:rPr>
      </w:pPr>
      <w:bookmarkStart w:id="0" w:name="_GoBack"/>
      <w:bookmarkEnd w:id="0"/>
    </w:p>
    <w:sectPr w:rsidR="0055418D" w:rsidRPr="001B2EC5">
      <w:headerReference w:type="default" r:id="rId8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39C" w:rsidRDefault="00411246">
      <w:pPr>
        <w:spacing w:line="240" w:lineRule="auto"/>
      </w:pPr>
      <w:r>
        <w:separator/>
      </w:r>
    </w:p>
  </w:endnote>
  <w:endnote w:type="continuationSeparator" w:id="0">
    <w:p w:rsidR="00EF139C" w:rsidRDefault="00411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39C" w:rsidRDefault="00411246">
      <w:pPr>
        <w:spacing w:line="240" w:lineRule="auto"/>
      </w:pPr>
      <w:r>
        <w:separator/>
      </w:r>
    </w:p>
  </w:footnote>
  <w:footnote w:type="continuationSeparator" w:id="0">
    <w:p w:rsidR="00EF139C" w:rsidRDefault="004112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18D" w:rsidRDefault="00411246">
    <w:pPr>
      <w:pStyle w:val="Gwka"/>
      <w:jc w:val="right"/>
      <w:rPr>
        <w:rFonts w:ascii="Times New Roman" w:hAnsi="Times New Roman"/>
        <w:szCs w:val="24"/>
      </w:rPr>
    </w:pPr>
    <w:proofErr w:type="spellStart"/>
    <w:r>
      <w:rPr>
        <w:rFonts w:ascii="Times New Roman" w:hAnsi="Times New Roman"/>
        <w:szCs w:val="24"/>
      </w:rPr>
      <w:t>Załącznik</w:t>
    </w:r>
    <w:proofErr w:type="spellEnd"/>
    <w:r>
      <w:rPr>
        <w:rFonts w:ascii="Times New Roman" w:hAnsi="Times New Roman"/>
        <w:szCs w:val="24"/>
      </w:rPr>
      <w:t xml:space="preserve"> </w:t>
    </w:r>
    <w:proofErr w:type="spellStart"/>
    <w:r>
      <w:rPr>
        <w:rFonts w:ascii="Times New Roman" w:hAnsi="Times New Roman"/>
        <w:szCs w:val="24"/>
      </w:rPr>
      <w:t>nr</w:t>
    </w:r>
    <w:proofErr w:type="spellEnd"/>
    <w:r>
      <w:rPr>
        <w:rFonts w:ascii="Times New Roman" w:hAnsi="Times New Roman"/>
        <w:szCs w:val="24"/>
      </w:rPr>
      <w:t xml:space="preserve"> 3 do </w:t>
    </w:r>
    <w:proofErr w:type="spellStart"/>
    <w:r>
      <w:rPr>
        <w:rFonts w:ascii="Times New Roman" w:hAnsi="Times New Roman"/>
        <w:szCs w:val="24"/>
      </w:rPr>
      <w:t>Zapytania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02E8B"/>
    <w:multiLevelType w:val="hybridMultilevel"/>
    <w:tmpl w:val="8FC4F3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8D"/>
    <w:rsid w:val="001B2EC5"/>
    <w:rsid w:val="00411246"/>
    <w:rsid w:val="004977DD"/>
    <w:rsid w:val="0055418D"/>
    <w:rsid w:val="0092284A"/>
    <w:rsid w:val="00E63D18"/>
    <w:rsid w:val="00EF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0EB"/>
    <w:pPr>
      <w:suppressAutoHyphens/>
      <w:spacing w:line="480" w:lineRule="atLeast"/>
    </w:pPr>
    <w:rPr>
      <w:rFonts w:ascii="Arial" w:hAnsi="Arial"/>
      <w:b/>
      <w:sz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0BEC"/>
    <w:rPr>
      <w:rFonts w:ascii="Tahoma" w:hAnsi="Tahoma" w:cs="Tahoma"/>
      <w:b/>
      <w:sz w:val="16"/>
      <w:szCs w:val="16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rsid w:val="00C26AEE"/>
    <w:rPr>
      <w:rFonts w:ascii="Arial" w:hAnsi="Arial"/>
      <w:b/>
      <w:sz w:val="24"/>
      <w:lang w:val="en-GB"/>
    </w:rPr>
  </w:style>
  <w:style w:type="character" w:customStyle="1" w:styleId="StopkaZnak">
    <w:name w:val="Stopka Znak"/>
    <w:basedOn w:val="Domylnaczcionkaakapitu"/>
    <w:link w:val="Stopka"/>
    <w:uiPriority w:val="99"/>
    <w:rsid w:val="00C26AEE"/>
    <w:rPr>
      <w:rFonts w:ascii="Arial" w:hAnsi="Arial"/>
      <w:b/>
      <w:sz w:val="24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1F8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1F88"/>
    <w:rPr>
      <w:rFonts w:ascii="Arial" w:hAnsi="Arial"/>
      <w:b/>
      <w:lang w:val="en-GB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1F88"/>
    <w:rPr>
      <w:rFonts w:ascii="Arial" w:hAnsi="Arial"/>
      <w:b/>
      <w:bCs/>
      <w:lang w:val="en-GB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2D3D"/>
    <w:rPr>
      <w:rFonts w:ascii="Arial" w:hAnsi="Arial"/>
      <w:b/>
      <w:lang w:val="en-GB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2D3D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pistreci4">
    <w:name w:val="toc 4"/>
    <w:basedOn w:val="Normalny"/>
    <w:autoRedefine/>
    <w:rsid w:val="00CD0809"/>
    <w:pPr>
      <w:ind w:left="400"/>
    </w:pPr>
    <w:rPr>
      <w:rFonts w:cs="Calibri"/>
      <w:color w:val="0000CC"/>
    </w:rPr>
  </w:style>
  <w:style w:type="paragraph" w:styleId="Legenda">
    <w:name w:val="caption"/>
    <w:basedOn w:val="Normalny"/>
    <w:qFormat/>
    <w:rsid w:val="00E41AB8"/>
    <w:pPr>
      <w:widowControl w:val="0"/>
      <w:spacing w:line="360" w:lineRule="auto"/>
      <w:jc w:val="center"/>
    </w:pPr>
    <w:rPr>
      <w:rFonts w:eastAsia="Lucida Sans Unicode" w:cs="Arial"/>
      <w:bCs/>
      <w:color w:val="0000CC"/>
      <w:sz w:val="28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0BEC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uiPriority w:val="99"/>
    <w:unhideWhenUsed/>
    <w:rsid w:val="00C26AEE"/>
    <w:pPr>
      <w:tabs>
        <w:tab w:val="center" w:pos="4536"/>
        <w:tab w:val="right" w:pos="9072"/>
      </w:tabs>
      <w:spacing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C26AEE"/>
    <w:pPr>
      <w:tabs>
        <w:tab w:val="center" w:pos="4536"/>
        <w:tab w:val="right" w:pos="9072"/>
      </w:tabs>
      <w:spacing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1F88"/>
    <w:pPr>
      <w:spacing w:line="240" w:lineRule="auto"/>
    </w:pPr>
    <w:rPr>
      <w:sz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2F1F88"/>
    <w:rPr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2D3D"/>
    <w:pPr>
      <w:spacing w:line="240" w:lineRule="auto"/>
    </w:pPr>
    <w:rPr>
      <w:sz w:val="20"/>
    </w:rPr>
  </w:style>
  <w:style w:type="table" w:styleId="Tabela-Siatka">
    <w:name w:val="Table Grid"/>
    <w:basedOn w:val="Standardowy"/>
    <w:uiPriority w:val="59"/>
    <w:rsid w:val="00007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0EB"/>
    <w:pPr>
      <w:suppressAutoHyphens/>
      <w:spacing w:line="480" w:lineRule="atLeast"/>
    </w:pPr>
    <w:rPr>
      <w:rFonts w:ascii="Arial" w:hAnsi="Arial"/>
      <w:b/>
      <w:sz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0BEC"/>
    <w:rPr>
      <w:rFonts w:ascii="Tahoma" w:hAnsi="Tahoma" w:cs="Tahoma"/>
      <w:b/>
      <w:sz w:val="16"/>
      <w:szCs w:val="16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rsid w:val="00C26AEE"/>
    <w:rPr>
      <w:rFonts w:ascii="Arial" w:hAnsi="Arial"/>
      <w:b/>
      <w:sz w:val="24"/>
      <w:lang w:val="en-GB"/>
    </w:rPr>
  </w:style>
  <w:style w:type="character" w:customStyle="1" w:styleId="StopkaZnak">
    <w:name w:val="Stopka Znak"/>
    <w:basedOn w:val="Domylnaczcionkaakapitu"/>
    <w:link w:val="Stopka"/>
    <w:uiPriority w:val="99"/>
    <w:rsid w:val="00C26AEE"/>
    <w:rPr>
      <w:rFonts w:ascii="Arial" w:hAnsi="Arial"/>
      <w:b/>
      <w:sz w:val="24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1F8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1F88"/>
    <w:rPr>
      <w:rFonts w:ascii="Arial" w:hAnsi="Arial"/>
      <w:b/>
      <w:lang w:val="en-GB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1F88"/>
    <w:rPr>
      <w:rFonts w:ascii="Arial" w:hAnsi="Arial"/>
      <w:b/>
      <w:bCs/>
      <w:lang w:val="en-GB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2D3D"/>
    <w:rPr>
      <w:rFonts w:ascii="Arial" w:hAnsi="Arial"/>
      <w:b/>
      <w:lang w:val="en-GB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2D3D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pistreci4">
    <w:name w:val="toc 4"/>
    <w:basedOn w:val="Normalny"/>
    <w:autoRedefine/>
    <w:rsid w:val="00CD0809"/>
    <w:pPr>
      <w:ind w:left="400"/>
    </w:pPr>
    <w:rPr>
      <w:rFonts w:cs="Calibri"/>
      <w:color w:val="0000CC"/>
    </w:rPr>
  </w:style>
  <w:style w:type="paragraph" w:styleId="Legenda">
    <w:name w:val="caption"/>
    <w:basedOn w:val="Normalny"/>
    <w:qFormat/>
    <w:rsid w:val="00E41AB8"/>
    <w:pPr>
      <w:widowControl w:val="0"/>
      <w:spacing w:line="360" w:lineRule="auto"/>
      <w:jc w:val="center"/>
    </w:pPr>
    <w:rPr>
      <w:rFonts w:eastAsia="Lucida Sans Unicode" w:cs="Arial"/>
      <w:bCs/>
      <w:color w:val="0000CC"/>
      <w:sz w:val="28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0BEC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uiPriority w:val="99"/>
    <w:unhideWhenUsed/>
    <w:rsid w:val="00C26AEE"/>
    <w:pPr>
      <w:tabs>
        <w:tab w:val="center" w:pos="4536"/>
        <w:tab w:val="right" w:pos="9072"/>
      </w:tabs>
      <w:spacing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C26AEE"/>
    <w:pPr>
      <w:tabs>
        <w:tab w:val="center" w:pos="4536"/>
        <w:tab w:val="right" w:pos="9072"/>
      </w:tabs>
      <w:spacing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1F88"/>
    <w:pPr>
      <w:spacing w:line="240" w:lineRule="auto"/>
    </w:pPr>
    <w:rPr>
      <w:sz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2F1F88"/>
    <w:rPr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2D3D"/>
    <w:pPr>
      <w:spacing w:line="240" w:lineRule="auto"/>
    </w:pPr>
    <w:rPr>
      <w:sz w:val="20"/>
    </w:rPr>
  </w:style>
  <w:style w:type="table" w:styleId="Tabela-Siatka">
    <w:name w:val="Table Grid"/>
    <w:basedOn w:val="Standardowy"/>
    <w:uiPriority w:val="59"/>
    <w:rsid w:val="00007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Radosław Bogdanski</cp:lastModifiedBy>
  <cp:revision>5</cp:revision>
  <cp:lastPrinted>2018-02-07T08:30:00Z</cp:lastPrinted>
  <dcterms:created xsi:type="dcterms:W3CDTF">2018-02-05T13:36:00Z</dcterms:created>
  <dcterms:modified xsi:type="dcterms:W3CDTF">2018-02-07T08:30:00Z</dcterms:modified>
  <dc:language>pl-PL</dc:language>
</cp:coreProperties>
</file>