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826A1D9" w:rsidR="00ED6655" w:rsidRPr="00584938" w:rsidRDefault="006E6B2B" w:rsidP="00A3770A">
          <w:pPr>
            <w:spacing w:after="0"/>
            <w:jc w:val="center"/>
            <w:rPr>
              <w:rFonts w:ascii="Times New Roman" w:hAnsi="Times New Roman"/>
              <w:b/>
              <w:i/>
              <w:sz w:val="28"/>
              <w:szCs w:val="28"/>
            </w:rPr>
          </w:pPr>
          <w:r>
            <w:rPr>
              <w:rFonts w:ascii="Times New Roman" w:hAnsi="Times New Roman"/>
              <w:b/>
              <w:i/>
              <w:sz w:val="28"/>
              <w:szCs w:val="28"/>
            </w:rPr>
            <w:t>Dostawa macierzy dyskowej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color w:val="0000FF"/>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CA5F866" w:rsidR="00ED6655" w:rsidRPr="00A4237F" w:rsidRDefault="0073625B" w:rsidP="00D63425">
          <w:pPr>
            <w:spacing w:after="0"/>
            <w:rPr>
              <w:rFonts w:ascii="Times New Roman" w:hAnsi="Times New Roman"/>
              <w:b/>
              <w:sz w:val="28"/>
              <w:szCs w:val="28"/>
            </w:rPr>
          </w:pPr>
          <w:r w:rsidRPr="001F483B">
            <w:rPr>
              <w:rFonts w:ascii="Times New Roman" w:hAnsi="Times New Roman"/>
              <w:b/>
              <w:color w:val="0000FF"/>
              <w:sz w:val="28"/>
              <w:szCs w:val="28"/>
            </w:rPr>
            <w:t>DZ-262-</w:t>
          </w:r>
          <w:r w:rsidR="001F483B" w:rsidRPr="001F483B">
            <w:rPr>
              <w:rFonts w:ascii="Times New Roman" w:hAnsi="Times New Roman"/>
              <w:b/>
              <w:color w:val="0000FF"/>
              <w:sz w:val="28"/>
              <w:szCs w:val="28"/>
            </w:rPr>
            <w:t>46</w:t>
          </w:r>
          <w:r w:rsidRPr="001F483B">
            <w:rPr>
              <w:rFonts w:ascii="Times New Roman" w:hAnsi="Times New Roman"/>
              <w:b/>
              <w:color w:val="0000FF"/>
              <w:sz w:val="28"/>
              <w:szCs w:val="28"/>
            </w:rPr>
            <w:t>/201</w:t>
          </w:r>
          <w:r w:rsidR="003E717A" w:rsidRPr="001F483B">
            <w:rPr>
              <w:rFonts w:ascii="Times New Roman" w:hAnsi="Times New Roman"/>
              <w:b/>
              <w:color w:val="0000FF"/>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21D6B2F8"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8A125F">
        <w:rPr>
          <w:rFonts w:ascii="Times New Roman" w:hAnsi="Times New Roman"/>
          <w:b/>
          <w:color w:val="0000FF"/>
          <w:sz w:val="24"/>
          <w:szCs w:val="24"/>
        </w:rPr>
        <w:t xml:space="preserve">tj. </w:t>
      </w:r>
      <w:r w:rsidR="00A54616" w:rsidRPr="008A125F">
        <w:rPr>
          <w:rFonts w:ascii="Times New Roman" w:hAnsi="Times New Roman"/>
          <w:b/>
          <w:color w:val="0000FF"/>
          <w:sz w:val="24"/>
          <w:szCs w:val="24"/>
        </w:rPr>
        <w:t xml:space="preserve">Dz.U. 2017.1579 </w:t>
      </w:r>
      <w:r w:rsidRPr="008A125F">
        <w:rPr>
          <w:rFonts w:ascii="Times New Roman" w:hAnsi="Times New Roman"/>
          <w:b/>
          <w:color w:val="0000FF"/>
          <w:sz w:val="24"/>
          <w:szCs w:val="24"/>
        </w:rPr>
        <w:t>ze zm.</w:t>
      </w:r>
      <w:r w:rsidRPr="008A125F">
        <w:rPr>
          <w:rFonts w:ascii="Times New Roman" w:hAnsi="Times New Roman"/>
          <w:color w:val="0000FF"/>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71D54206" w:rsidR="00ED6655" w:rsidRPr="002F20B6" w:rsidRDefault="0087020C" w:rsidP="00D63425">
      <w:pPr>
        <w:spacing w:after="0"/>
        <w:rPr>
          <w:rFonts w:ascii="Times New Roman" w:hAnsi="Times New Roman"/>
          <w:sz w:val="24"/>
          <w:szCs w:val="24"/>
        </w:rPr>
      </w:pPr>
      <w:r w:rsidRPr="006E6B2B">
        <w:rPr>
          <w:rFonts w:ascii="Times New Roman" w:hAnsi="Times New Roman"/>
          <w:color w:val="0000FF"/>
          <w:sz w:val="24"/>
          <w:szCs w:val="24"/>
        </w:rPr>
        <w:t xml:space="preserve">Szczecin, dnia </w:t>
      </w:r>
      <w:r w:rsidR="001F483B" w:rsidRPr="006E6B2B">
        <w:rPr>
          <w:rFonts w:ascii="Times New Roman" w:hAnsi="Times New Roman"/>
          <w:color w:val="0000FF"/>
          <w:sz w:val="24"/>
          <w:szCs w:val="24"/>
        </w:rPr>
        <w:t>0</w:t>
      </w:r>
      <w:r w:rsidR="0065438C">
        <w:rPr>
          <w:rFonts w:ascii="Times New Roman" w:hAnsi="Times New Roman"/>
          <w:color w:val="0000FF"/>
          <w:sz w:val="24"/>
          <w:szCs w:val="24"/>
        </w:rPr>
        <w:t>9</w:t>
      </w:r>
      <w:r w:rsidR="00A3770A" w:rsidRPr="006E6B2B">
        <w:rPr>
          <w:rFonts w:ascii="Times New Roman" w:hAnsi="Times New Roman"/>
          <w:color w:val="0000FF"/>
          <w:sz w:val="24"/>
          <w:szCs w:val="24"/>
        </w:rPr>
        <w:t>.</w:t>
      </w:r>
      <w:r w:rsidR="006E6B2B" w:rsidRPr="006E6B2B">
        <w:rPr>
          <w:rFonts w:ascii="Times New Roman" w:hAnsi="Times New Roman"/>
          <w:color w:val="0000FF"/>
          <w:sz w:val="24"/>
          <w:szCs w:val="24"/>
        </w:rPr>
        <w:t>10</w:t>
      </w:r>
      <w:r w:rsidR="00ED6655" w:rsidRPr="006E6B2B">
        <w:rPr>
          <w:rFonts w:ascii="Times New Roman" w:hAnsi="Times New Roman"/>
          <w:color w:val="0000FF"/>
          <w:sz w:val="24"/>
          <w:szCs w:val="24"/>
        </w:rPr>
        <w:t>.201</w:t>
      </w:r>
      <w:r w:rsidR="003E717A" w:rsidRPr="006E6B2B">
        <w:rPr>
          <w:rFonts w:ascii="Times New Roman" w:hAnsi="Times New Roman"/>
          <w:color w:val="0000FF"/>
          <w:sz w:val="24"/>
          <w:szCs w:val="24"/>
        </w:rPr>
        <w:t>7</w:t>
      </w:r>
      <w:r w:rsidR="00ED6655" w:rsidRPr="006E6B2B">
        <w:rPr>
          <w:rFonts w:ascii="Times New Roman" w:hAnsi="Times New Roman"/>
          <w:color w:val="0000FF"/>
          <w:sz w:val="24"/>
          <w:szCs w:val="24"/>
        </w:rPr>
        <w:t xml:space="preserve"> r. </w:t>
      </w:r>
      <w:r w:rsidR="00ED6655" w:rsidRPr="006E6B2B">
        <w:rPr>
          <w:rFonts w:ascii="Times New Roman" w:hAnsi="Times New Roman"/>
          <w:color w:val="0000FF"/>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7390324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 xml:space="preserve">Zestawienie parametrów techniczno-użytkowych </w:t>
      </w:r>
      <w:r w:rsidR="0095505C">
        <w:rPr>
          <w:rFonts w:ascii="Times New Roman" w:hAnsi="Times New Roman"/>
          <w:sz w:val="24"/>
          <w:szCs w:val="24"/>
          <w:u w:val="single"/>
        </w:rPr>
        <w:t>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330693"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330693"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629D72D4" w:rsidR="00ED6655" w:rsidRPr="00A4237F" w:rsidRDefault="00330693"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F483B">
            <w:rPr>
              <w:rFonts w:ascii="Times New Roman" w:hAnsi="Times New Roman"/>
              <w:sz w:val="24"/>
              <w:szCs w:val="24"/>
            </w:rPr>
            <w:t>Dostawa macierzy dyskowej dla Pomorskiego Uniwersytetu Med</w:t>
          </w:r>
          <w:r w:rsidR="006E6B2B">
            <w:rPr>
              <w:rFonts w:ascii="Times New Roman" w:hAnsi="Times New Roman"/>
              <w:sz w:val="24"/>
              <w:szCs w:val="24"/>
            </w:rPr>
            <w:t xml:space="preserve">ycznego </w:t>
          </w:r>
          <w:r w:rsidR="001F483B">
            <w:rPr>
              <w:rFonts w:ascii="Times New Roman" w:hAnsi="Times New Roman"/>
              <w:sz w:val="24"/>
              <w:szCs w:val="24"/>
            </w:rPr>
            <w:t>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803925" w:rsidRDefault="00ED6655" w:rsidP="009C556A">
      <w:pPr>
        <w:numPr>
          <w:ilvl w:val="0"/>
          <w:numId w:val="5"/>
        </w:numPr>
        <w:tabs>
          <w:tab w:val="clear" w:pos="360"/>
        </w:tabs>
        <w:spacing w:after="0"/>
        <w:jc w:val="both"/>
        <w:rPr>
          <w:rFonts w:ascii="Times New Roman" w:hAnsi="Times New Roman"/>
          <w:sz w:val="24"/>
          <w:szCs w:val="24"/>
        </w:rPr>
      </w:pPr>
      <w:r w:rsidRPr="00803925">
        <w:rPr>
          <w:rFonts w:ascii="Times New Roman" w:hAnsi="Times New Roman"/>
          <w:sz w:val="24"/>
          <w:szCs w:val="24"/>
        </w:rPr>
        <w:t>Wspólnotowy Słownik zamówień CPV</w:t>
      </w:r>
      <w:r w:rsidR="00D63425" w:rsidRPr="00803925">
        <w:rPr>
          <w:rFonts w:ascii="Times New Roman" w:hAnsi="Times New Roman"/>
          <w:sz w:val="24"/>
          <w:szCs w:val="24"/>
        </w:rPr>
        <w:t>:</w:t>
      </w:r>
    </w:p>
    <w:p w14:paraId="203235A9" w14:textId="25FF8ACA" w:rsidR="00B90719" w:rsidRPr="00803925" w:rsidRDefault="00803925" w:rsidP="00715B03">
      <w:pPr>
        <w:numPr>
          <w:ilvl w:val="0"/>
          <w:numId w:val="37"/>
        </w:numPr>
        <w:spacing w:after="0"/>
        <w:ind w:left="851" w:hanging="425"/>
        <w:jc w:val="both"/>
        <w:rPr>
          <w:rFonts w:ascii="Times New Roman" w:hAnsi="Times New Roman"/>
          <w:b/>
          <w:sz w:val="24"/>
          <w:szCs w:val="24"/>
        </w:rPr>
      </w:pPr>
      <w:r w:rsidRPr="00803925">
        <w:rPr>
          <w:rFonts w:ascii="Times New Roman" w:eastAsiaTheme="minorHAnsi" w:hAnsi="Times New Roman"/>
          <w:sz w:val="24"/>
          <w:szCs w:val="24"/>
        </w:rPr>
        <w:t>30233000-1</w:t>
      </w:r>
      <w:r>
        <w:rPr>
          <w:rFonts w:ascii="Times New Roman" w:eastAsiaTheme="minorHAnsi" w:hAnsi="Times New Roman"/>
          <w:sz w:val="24"/>
          <w:szCs w:val="24"/>
        </w:rPr>
        <w:t xml:space="preserve"> - </w:t>
      </w:r>
      <w:r w:rsidR="008A5FC4">
        <w:rPr>
          <w:rFonts w:ascii="Times New Roman" w:eastAsiaTheme="minorHAnsi" w:hAnsi="Times New Roman"/>
          <w:sz w:val="24"/>
          <w:szCs w:val="24"/>
        </w:rPr>
        <w:t>U</w:t>
      </w:r>
      <w:r w:rsidRPr="00803925">
        <w:rPr>
          <w:rFonts w:ascii="Times New Roman" w:eastAsiaTheme="minorHAnsi" w:hAnsi="Times New Roman"/>
          <w:sz w:val="24"/>
          <w:szCs w:val="24"/>
        </w:rPr>
        <w:t>rządzenia do przechowywania i odczytu danych</w:t>
      </w:r>
      <w:r w:rsidRPr="00803925">
        <w:rPr>
          <w:rFonts w:ascii="Times New Roman" w:hAnsi="Times New Roman"/>
          <w:b/>
          <w:sz w:val="24"/>
          <w:szCs w:val="24"/>
        </w:rPr>
        <w:t>.</w:t>
      </w:r>
    </w:p>
    <w:p w14:paraId="62377F9F" w14:textId="77777777" w:rsidR="005C53EE" w:rsidRPr="008B6020" w:rsidRDefault="005C53EE" w:rsidP="005C53EE">
      <w:pPr>
        <w:spacing w:after="0"/>
        <w:jc w:val="both"/>
        <w:rPr>
          <w:rFonts w:ascii="Times New Roman" w:hAnsi="Times New Roman"/>
          <w:b/>
          <w:color w:val="0000FF"/>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1666E5F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Zaleca się, aby oferta była zszyta lub spięta w sposób pozwalający na jej umieszczenie</w:t>
      </w:r>
      <w:r w:rsidR="00AA5901">
        <w:rPr>
          <w:rFonts w:ascii="Times New Roman" w:hAnsi="Times New Roman"/>
          <w:sz w:val="24"/>
          <w:szCs w:val="24"/>
        </w:rPr>
        <w:br/>
      </w:r>
      <w:r w:rsidRPr="00A4237F">
        <w:rPr>
          <w:rFonts w:ascii="Times New Roman" w:hAnsi="Times New Roman"/>
          <w:sz w:val="24"/>
          <w:szCs w:val="24"/>
        </w:rPr>
        <w:t xml:space="preserve">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3D905D97" w:rsidR="00ED6655" w:rsidRPr="00A4237F" w:rsidRDefault="001F483B" w:rsidP="00D63425">
                <w:pPr>
                  <w:spacing w:after="0"/>
                  <w:jc w:val="center"/>
                  <w:rPr>
                    <w:rFonts w:ascii="Times New Roman" w:hAnsi="Times New Roman"/>
                    <w:b/>
                    <w:sz w:val="32"/>
                    <w:szCs w:val="32"/>
                  </w:rPr>
                </w:pPr>
                <w:r>
                  <w:rPr>
                    <w:rFonts w:ascii="Times New Roman" w:hAnsi="Times New Roman"/>
                    <w:b/>
                    <w:sz w:val="32"/>
                    <w:szCs w:val="32"/>
                  </w:rPr>
                  <w:t>DZ-262-46/2017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2F159373" w:rsidR="00ED6655" w:rsidRPr="008C0E3C" w:rsidRDefault="006E6B2B" w:rsidP="008C0E3C">
                <w:pPr>
                  <w:spacing w:after="0"/>
                  <w:jc w:val="center"/>
                  <w:rPr>
                    <w:rFonts w:ascii="Times New Roman" w:hAnsi="Times New Roman"/>
                    <w:b/>
                    <w:bCs/>
                    <w:i/>
                    <w:sz w:val="32"/>
                    <w:szCs w:val="28"/>
                  </w:rPr>
                </w:pPr>
                <w:r>
                  <w:rPr>
                    <w:rFonts w:ascii="Times New Roman" w:hAnsi="Times New Roman"/>
                    <w:b/>
                    <w:bCs/>
                    <w:i/>
                    <w:sz w:val="32"/>
                    <w:szCs w:val="28"/>
                  </w:rPr>
                  <w:t>Dostawa macierzy dyskowej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0A78EA64"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18T00:00:00Z">
                  <w:dateFormat w:val="d MMMM yyyy"/>
                  <w:lid w:val="pl-PL"/>
                  <w:storeMappedDataAs w:val="dateTime"/>
                  <w:calendar w:val="gregorian"/>
                </w:date>
              </w:sdtPr>
              <w:sdtEndPr/>
              <w:sdtContent>
                <w:r w:rsidR="0065438C">
                  <w:rPr>
                    <w:rFonts w:ascii="Times New Roman" w:hAnsi="Times New Roman"/>
                    <w:b/>
                    <w:color w:val="0000FF"/>
                    <w:sz w:val="32"/>
                    <w:szCs w:val="32"/>
                  </w:rPr>
                  <w:t>18 października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07249CD5" w14:textId="77777777" w:rsidR="00ED659E"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24DD3263"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18T00:00:00Z">
            <w:dateFormat w:val="d MMMM yyyy"/>
            <w:lid w:val="pl-PL"/>
            <w:storeMappedDataAs w:val="dateTime"/>
            <w:calendar w:val="gregorian"/>
          </w:date>
        </w:sdtPr>
        <w:sdtEndPr/>
        <w:sdtContent>
          <w:r w:rsidR="0065438C">
            <w:rPr>
              <w:rFonts w:ascii="Times New Roman" w:hAnsi="Times New Roman"/>
              <w:b/>
              <w:sz w:val="24"/>
              <w:szCs w:val="24"/>
            </w:rPr>
            <w:t>18 października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72A35748"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w:t>
      </w:r>
      <w:r w:rsidR="00E858D4">
        <w:rPr>
          <w:rFonts w:ascii="Times New Roman" w:hAnsi="Times New Roman"/>
          <w:sz w:val="24"/>
          <w:szCs w:val="24"/>
        </w:rPr>
        <w:t>a</w:t>
      </w:r>
      <w:r w:rsidRPr="00A4237F">
        <w:rPr>
          <w:rFonts w:ascii="Times New Roman" w:hAnsi="Times New Roman"/>
          <w:sz w:val="24"/>
          <w:szCs w:val="24"/>
        </w:rPr>
        <w:t xml:space="preserve">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325BB7EA" w14:textId="77777777" w:rsidR="00AA5901" w:rsidRPr="00AE0D01" w:rsidRDefault="009C556A" w:rsidP="00C74C6B">
      <w:pPr>
        <w:numPr>
          <w:ilvl w:val="0"/>
          <w:numId w:val="68"/>
        </w:numPr>
        <w:spacing w:after="0"/>
        <w:jc w:val="both"/>
        <w:rPr>
          <w:rFonts w:ascii="Times New Roman" w:hAnsi="Times New Roman"/>
          <w:color w:val="0000FF"/>
          <w:sz w:val="24"/>
          <w:szCs w:val="24"/>
        </w:rPr>
      </w:pPr>
      <w:r w:rsidRPr="00AE0D01">
        <w:rPr>
          <w:rFonts w:ascii="Times New Roman" w:hAnsi="Times New Roman"/>
          <w:color w:val="0000FF"/>
          <w:sz w:val="24"/>
          <w:szCs w:val="24"/>
        </w:rPr>
        <w:t>Pana Pawła Kaszubę</w:t>
      </w:r>
      <w:r w:rsidR="00AA5901" w:rsidRPr="00AE0D01">
        <w:rPr>
          <w:rFonts w:ascii="Times New Roman" w:hAnsi="Times New Roman"/>
          <w:color w:val="0000FF"/>
          <w:sz w:val="24"/>
          <w:szCs w:val="24"/>
        </w:rPr>
        <w:t>,</w:t>
      </w:r>
    </w:p>
    <w:p w14:paraId="64A064F6" w14:textId="77777777" w:rsidR="00AA5901" w:rsidRPr="00AE0D01" w:rsidRDefault="00AA5901" w:rsidP="00C74C6B">
      <w:pPr>
        <w:numPr>
          <w:ilvl w:val="0"/>
          <w:numId w:val="68"/>
        </w:numPr>
        <w:spacing w:after="0"/>
        <w:jc w:val="both"/>
        <w:rPr>
          <w:rFonts w:ascii="Times New Roman" w:hAnsi="Times New Roman"/>
          <w:color w:val="0000FF"/>
          <w:sz w:val="24"/>
          <w:szCs w:val="24"/>
        </w:rPr>
      </w:pPr>
      <w:r w:rsidRPr="00AE0D01">
        <w:rPr>
          <w:rFonts w:ascii="Times New Roman" w:hAnsi="Times New Roman"/>
          <w:color w:val="0000FF"/>
          <w:sz w:val="24"/>
          <w:szCs w:val="24"/>
        </w:rPr>
        <w:t>Panią Annę Marię Kloczkowską.</w:t>
      </w:r>
    </w:p>
    <w:p w14:paraId="4DCF72C7" w14:textId="2164F40C" w:rsidR="007C2B1E" w:rsidRDefault="00AA5901" w:rsidP="007C2B1E">
      <w:pPr>
        <w:spacing w:after="0"/>
        <w:jc w:val="both"/>
        <w:rPr>
          <w:rFonts w:ascii="Times New Roman" w:hAnsi="Times New Roman"/>
          <w:sz w:val="24"/>
          <w:szCs w:val="24"/>
        </w:rPr>
      </w:pPr>
      <w:r>
        <w:rPr>
          <w:rFonts w:ascii="Times New Roman" w:hAnsi="Times New Roman"/>
          <w:sz w:val="24"/>
          <w:szCs w:val="24"/>
        </w:rPr>
        <w:br/>
      </w:r>
    </w:p>
    <w:p w14:paraId="4D5C7007" w14:textId="77777777" w:rsidR="00AA5901" w:rsidRPr="00A4237F" w:rsidRDefault="00AA5901"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lastRenderedPageBreak/>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51998339"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w:t>
      </w:r>
      <w:r w:rsidR="00F27A37">
        <w:rPr>
          <w:rFonts w:ascii="Times New Roman" w:hAnsi="Times New Roman"/>
          <w:sz w:val="24"/>
          <w:szCs w:val="24"/>
        </w:rPr>
        <w:br/>
      </w:r>
      <w:r w:rsidRPr="00A4237F">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F27A37">
        <w:rPr>
          <w:rFonts w:ascii="Times New Roman" w:hAnsi="Times New Roman"/>
          <w:color w:val="0000FF"/>
          <w:sz w:val="24"/>
          <w:szCs w:val="24"/>
        </w:rPr>
        <w:t xml:space="preserve">(Dz. U. </w:t>
      </w:r>
      <w:r w:rsidR="00F27A37" w:rsidRPr="00F27A37">
        <w:rPr>
          <w:rFonts w:ascii="Times New Roman" w:hAnsi="Times New Roman"/>
          <w:color w:val="0000FF"/>
          <w:sz w:val="24"/>
          <w:szCs w:val="24"/>
        </w:rPr>
        <w:t>z 2017r. poz. 1508</w:t>
      </w:r>
      <w:r w:rsidRPr="00F27A37">
        <w:rPr>
          <w:rFonts w:ascii="Times New Roman" w:hAnsi="Times New Roman"/>
          <w:color w:val="0000FF"/>
          <w:sz w:val="24"/>
          <w:szCs w:val="24"/>
        </w:rPr>
        <w:t>)</w:t>
      </w:r>
      <w:r w:rsidRPr="00A4237F">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27A37">
        <w:rPr>
          <w:rFonts w:ascii="Times New Roman" w:hAnsi="Times New Roman"/>
          <w:color w:val="0000FF"/>
          <w:sz w:val="24"/>
          <w:szCs w:val="24"/>
        </w:rPr>
        <w:t>(Dz. U. z 201</w:t>
      </w:r>
      <w:r w:rsidR="00F27A37" w:rsidRPr="00F27A37">
        <w:rPr>
          <w:rFonts w:ascii="Times New Roman" w:hAnsi="Times New Roman"/>
          <w:color w:val="0000FF"/>
          <w:sz w:val="24"/>
          <w:szCs w:val="24"/>
        </w:rPr>
        <w:t>6</w:t>
      </w:r>
      <w:r w:rsidRPr="00F27A37">
        <w:rPr>
          <w:rFonts w:ascii="Times New Roman" w:hAnsi="Times New Roman"/>
          <w:color w:val="0000FF"/>
          <w:sz w:val="24"/>
          <w:szCs w:val="24"/>
        </w:rPr>
        <w:t xml:space="preserve"> r. poz. </w:t>
      </w:r>
      <w:r w:rsidR="00F27A37" w:rsidRPr="00F27A37">
        <w:rPr>
          <w:rFonts w:ascii="Times New Roman" w:hAnsi="Times New Roman"/>
          <w:color w:val="0000FF"/>
          <w:sz w:val="24"/>
          <w:szCs w:val="24"/>
        </w:rPr>
        <w:t>2171</w:t>
      </w:r>
      <w:r w:rsidRPr="00F27A37">
        <w:rPr>
          <w:rFonts w:ascii="Times New Roman" w:hAnsi="Times New Roman"/>
          <w:color w:val="0000FF"/>
          <w:sz w:val="24"/>
          <w:szCs w:val="24"/>
        </w:rPr>
        <w:t>,</w:t>
      </w:r>
      <w:r w:rsidR="00F27A37" w:rsidRPr="00F27A37">
        <w:rPr>
          <w:rFonts w:ascii="Times New Roman" w:hAnsi="Times New Roman"/>
          <w:color w:val="0000FF"/>
          <w:sz w:val="24"/>
          <w:szCs w:val="24"/>
        </w:rPr>
        <w:br/>
      </w:r>
      <w:r w:rsidRPr="00F27A37">
        <w:rPr>
          <w:rFonts w:ascii="Times New Roman" w:hAnsi="Times New Roman"/>
          <w:color w:val="0000FF"/>
          <w:sz w:val="24"/>
          <w:szCs w:val="24"/>
        </w:rPr>
        <w:t>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 xml:space="preserve">który w sposób zawiniony poważnie naruszył obowiązki zawodowe, co podważa jego uczciwość, w szczególności gdy wykonawca w wyniku zamierzonego działania </w:t>
      </w:r>
      <w:r w:rsidRPr="00A4237F">
        <w:rPr>
          <w:rFonts w:ascii="Times New Roman" w:hAnsi="Times New Roman"/>
          <w:sz w:val="24"/>
          <w:szCs w:val="24"/>
        </w:rPr>
        <w:lastRenderedPageBreak/>
        <w:t>lub rażącego niedbalstwa nie wykonał lub nienależycie wykonał zamówienie, co zamawiający jest w stanie wykazać za pomocą stosownych środków dowodowych;</w:t>
      </w:r>
    </w:p>
    <w:p w14:paraId="4BF931E8" w14:textId="0577B03A"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w:t>
      </w:r>
      <w:r w:rsidR="00F27A37">
        <w:rPr>
          <w:rFonts w:ascii="Times New Roman" w:hAnsi="Times New Roman"/>
          <w:sz w:val="24"/>
          <w:szCs w:val="24"/>
        </w:rPr>
        <w:t>a w Art 24 ust. 1 pkt 14 ustawy</w:t>
      </w:r>
      <w:r w:rsidRPr="00A4237F">
        <w:rPr>
          <w:rFonts w:ascii="Times New Roman" w:hAnsi="Times New Roman"/>
          <w:sz w:val="24"/>
          <w:szCs w:val="24"/>
        </w:rPr>
        <w:t>, uprawnione do reprezentowania wykonawcy pozostają w relacjach określonych</w:t>
      </w:r>
      <w:r w:rsidR="00F27A37">
        <w:rPr>
          <w:rFonts w:ascii="Times New Roman" w:hAnsi="Times New Roman"/>
          <w:sz w:val="24"/>
          <w:szCs w:val="24"/>
        </w:rPr>
        <w:br/>
      </w:r>
      <w:r w:rsidRPr="00A4237F">
        <w:rPr>
          <w:rFonts w:ascii="Times New Roman" w:hAnsi="Times New Roman"/>
          <w:sz w:val="24"/>
          <w:szCs w:val="24"/>
        </w:rPr>
        <w:t>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6422CB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 xml:space="preserve">ykonawcy, którzy spełnią następujące, określone </w:t>
      </w:r>
      <w:r w:rsidR="00F27A37">
        <w:rPr>
          <w:rFonts w:ascii="Times New Roman" w:hAnsi="Times New Roman"/>
          <w:sz w:val="24"/>
          <w:szCs w:val="24"/>
        </w:rPr>
        <w:br/>
      </w:r>
      <w:r w:rsidRPr="00A4237F">
        <w:rPr>
          <w:rFonts w:ascii="Times New Roman" w:hAnsi="Times New Roman"/>
          <w:sz w:val="24"/>
          <w:szCs w:val="24"/>
        </w:rPr>
        <w:t>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8803D63"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6DA564AC" w:rsidR="00ED6655" w:rsidRPr="00F27A37" w:rsidRDefault="00ED6655" w:rsidP="00585F05">
      <w:pPr>
        <w:suppressAutoHyphens/>
        <w:spacing w:after="0"/>
        <w:ind w:left="1418"/>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2643A8DC"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 xml:space="preserve">By warunek został spełniony Zamawiający wymaga wykazania zrealizowania przynajmniej dwóch zamówień odpowiadających przedmiotowi zamówienia o wartości brutto równej lub przekraczającej </w:t>
      </w:r>
      <w:r w:rsidR="00307A77" w:rsidRPr="00307A77">
        <w:rPr>
          <w:rFonts w:eastAsia="Times New Roman"/>
          <w:i/>
          <w:color w:val="0000FF"/>
        </w:rPr>
        <w:t>8</w:t>
      </w:r>
      <w:r w:rsidRPr="00307A77">
        <w:rPr>
          <w:rFonts w:eastAsia="Times New Roman"/>
          <w:i/>
          <w:color w:val="0000FF"/>
        </w:rPr>
        <w:t>0 000,00 zł dla każdego z nich.</w:t>
      </w:r>
    </w:p>
    <w:p w14:paraId="3FC274A4" w14:textId="34AEB59D" w:rsidR="00CF270E" w:rsidRPr="00307A77" w:rsidRDefault="00CF270E" w:rsidP="00CF270E">
      <w:pPr>
        <w:pStyle w:val="Akapitzlist"/>
        <w:ind w:left="1843" w:right="431"/>
        <w:jc w:val="both"/>
        <w:rPr>
          <w:rFonts w:eastAsia="Times New Roman"/>
          <w:i/>
          <w:color w:val="0000FF"/>
        </w:rPr>
      </w:pPr>
      <w:r w:rsidRPr="00307A77">
        <w:rPr>
          <w:rFonts w:eastAsia="Times New Roman"/>
          <w:i/>
          <w:color w:val="0000FF"/>
        </w:rPr>
        <w:t>Poprzez zamówienie odpowiadające przedmiotowi zamówienia należy rozumieć</w:t>
      </w:r>
      <w:r w:rsidR="007E3E8E" w:rsidRPr="00307A77">
        <w:rPr>
          <w:rFonts w:eastAsia="Times New Roman"/>
          <w:i/>
          <w:color w:val="0000FF"/>
        </w:rPr>
        <w:t xml:space="preserve"> należycie wykonaną dostawę macierzy dyskowej.</w:t>
      </w:r>
      <w:r w:rsidRPr="00307A77">
        <w:rPr>
          <w:rFonts w:eastAsia="Times New Roman"/>
          <w:i/>
          <w:color w:val="0000FF"/>
        </w:rPr>
        <w:t xml:space="preserve">  </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F27A37" w:rsidRDefault="00ED6655" w:rsidP="009F4CC7">
      <w:pPr>
        <w:suppressAutoHyphens/>
        <w:spacing w:after="0"/>
        <w:ind w:left="1843"/>
        <w:jc w:val="both"/>
        <w:rPr>
          <w:rFonts w:ascii="Times New Roman" w:hAnsi="Times New Roman"/>
          <w:i/>
          <w:color w:val="0000FF"/>
          <w:sz w:val="24"/>
          <w:szCs w:val="24"/>
        </w:rPr>
      </w:pPr>
      <w:r w:rsidRPr="00F27A37">
        <w:rPr>
          <w:rFonts w:ascii="Times New Roman" w:hAnsi="Times New Roman"/>
          <w:i/>
          <w:color w:val="0000FF"/>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lastRenderedPageBreak/>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D852C0">
        <w:rPr>
          <w:rFonts w:ascii="Times New Roman" w:hAnsi="Times New Roman"/>
          <w:sz w:val="24"/>
          <w:szCs w:val="24"/>
          <w:lang w:eastAsia="pl-PL"/>
        </w:rPr>
        <w:t>W przypadku wspólnego ubiegania się o zamówienie przez wykonawców</w:t>
      </w:r>
      <w:bookmarkEnd w:id="8"/>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lastRenderedPageBreak/>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9" w:name="_Powoływanie_się_przez"/>
      <w:bookmarkEnd w:id="9"/>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lastRenderedPageBreak/>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28CC066D" w14:textId="26BE652E" w:rsidR="00CF270E" w:rsidRPr="00F27A37" w:rsidRDefault="00ED6655" w:rsidP="00CF270E">
      <w:pPr>
        <w:numPr>
          <w:ilvl w:val="0"/>
          <w:numId w:val="18"/>
        </w:numPr>
        <w:tabs>
          <w:tab w:val="clear" w:pos="360"/>
        </w:tabs>
        <w:spacing w:after="0"/>
        <w:ind w:left="426" w:hanging="426"/>
        <w:jc w:val="both"/>
        <w:rPr>
          <w:rFonts w:ascii="Times New Roman" w:eastAsia="Times New Roman" w:hAnsi="Times New Roman"/>
          <w:b/>
          <w:color w:val="0000FF"/>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CF270E">
        <w:rPr>
          <w:rFonts w:ascii="Times New Roman" w:eastAsia="Times New Roman" w:hAnsi="Times New Roman"/>
          <w:sz w:val="24"/>
          <w:szCs w:val="24"/>
          <w:lang w:eastAsia="pl-PL"/>
        </w:rPr>
        <w:t xml:space="preserve"> </w:t>
      </w:r>
      <w:r w:rsidR="00CF270E">
        <w:rPr>
          <w:rFonts w:ascii="Times New Roman" w:eastAsia="Times New Roman" w:hAnsi="Times New Roman"/>
          <w:b/>
          <w:sz w:val="24"/>
          <w:szCs w:val="24"/>
          <w:lang w:eastAsia="pl-PL"/>
        </w:rPr>
        <w:br/>
      </w:r>
      <w:r w:rsidR="00F27A37" w:rsidRPr="00F27A37">
        <w:rPr>
          <w:rFonts w:ascii="Times New Roman" w:eastAsia="Times New Roman" w:hAnsi="Times New Roman"/>
          <w:b/>
          <w:color w:val="0000FF"/>
          <w:sz w:val="24"/>
          <w:szCs w:val="24"/>
          <w:lang w:eastAsia="pl-PL"/>
        </w:rPr>
        <w:t>3 3</w:t>
      </w:r>
      <w:r w:rsidR="00CF270E" w:rsidRPr="00F27A37">
        <w:rPr>
          <w:rFonts w:ascii="Times New Roman" w:eastAsia="Times New Roman" w:hAnsi="Times New Roman"/>
          <w:b/>
          <w:color w:val="0000FF"/>
          <w:sz w:val="24"/>
          <w:szCs w:val="24"/>
          <w:lang w:eastAsia="pl-PL"/>
        </w:rPr>
        <w:t xml:space="preserve">00,00 zł (słownie złotych: </w:t>
      </w:r>
      <w:r w:rsidR="00F27A37" w:rsidRPr="00F27A37">
        <w:rPr>
          <w:rFonts w:ascii="Times New Roman" w:eastAsia="Times New Roman" w:hAnsi="Times New Roman"/>
          <w:b/>
          <w:color w:val="0000FF"/>
          <w:sz w:val="24"/>
          <w:szCs w:val="24"/>
          <w:lang w:eastAsia="pl-PL"/>
        </w:rPr>
        <w:t>trzy</w:t>
      </w:r>
      <w:r w:rsidR="00CF270E" w:rsidRPr="00F27A37">
        <w:rPr>
          <w:rFonts w:ascii="Times New Roman" w:eastAsia="Times New Roman" w:hAnsi="Times New Roman"/>
          <w:b/>
          <w:color w:val="0000FF"/>
          <w:sz w:val="24"/>
          <w:szCs w:val="24"/>
          <w:lang w:eastAsia="pl-PL"/>
        </w:rPr>
        <w:t xml:space="preserve"> tysiące </w:t>
      </w:r>
      <w:r w:rsidR="00F27A37" w:rsidRPr="00F27A37">
        <w:rPr>
          <w:rFonts w:ascii="Times New Roman" w:eastAsia="Times New Roman" w:hAnsi="Times New Roman"/>
          <w:b/>
          <w:color w:val="0000FF"/>
          <w:sz w:val="24"/>
          <w:szCs w:val="24"/>
          <w:lang w:eastAsia="pl-PL"/>
        </w:rPr>
        <w:t>trzysta złotych</w:t>
      </w:r>
      <w:r w:rsidR="00CF270E" w:rsidRPr="00F27A37">
        <w:rPr>
          <w:rFonts w:ascii="Times New Roman" w:eastAsia="Times New Roman" w:hAnsi="Times New Roman"/>
          <w:b/>
          <w:color w:val="0000FF"/>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04729ED6"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w:t>
      </w:r>
      <w:r w:rsidR="00F27A37">
        <w:rPr>
          <w:rFonts w:ascii="Times New Roman" w:hAnsi="Times New Roman"/>
          <w:sz w:val="24"/>
          <w:szCs w:val="24"/>
        </w:rPr>
        <w:br/>
      </w:r>
      <w:r w:rsidRPr="00A4237F">
        <w:rPr>
          <w:rFonts w:ascii="Times New Roman" w:hAnsi="Times New Roman"/>
          <w:sz w:val="24"/>
          <w:szCs w:val="24"/>
        </w:rPr>
        <w:t>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4C433047"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483B">
            <w:rPr>
              <w:rFonts w:ascii="Times New Roman" w:hAnsi="Times New Roman"/>
              <w:b/>
              <w:sz w:val="24"/>
              <w:szCs w:val="24"/>
            </w:rPr>
            <w:t>DZ-262-46/2017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E6B2B">
            <w:rPr>
              <w:rFonts w:ascii="Times New Roman" w:hAnsi="Times New Roman"/>
              <w:b/>
              <w:bCs/>
              <w:i/>
              <w:sz w:val="24"/>
              <w:szCs w:val="24"/>
            </w:rPr>
            <w:t>Dostawa macierzy dyskowej dla Pomorskiego Uniwersytetu Medycznego w Szczecinie</w:t>
          </w:r>
        </w:sdtContent>
      </w:sdt>
      <w:r w:rsidR="00BF6327">
        <w:rPr>
          <w:rFonts w:ascii="Times New Roman" w:hAnsi="Times New Roman"/>
          <w:b/>
          <w:sz w:val="24"/>
          <w:szCs w:val="24"/>
        </w:rPr>
        <w:t xml:space="preserve"> </w:t>
      </w:r>
      <w:r w:rsidR="00F60FC4">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7B963228" w14:textId="77777777" w:rsidR="00CF270E" w:rsidRPr="00A84E27" w:rsidRDefault="00CF270E" w:rsidP="00CF270E">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7EF2811B" w14:textId="77777777" w:rsidR="00CF270E" w:rsidRPr="00CF270E" w:rsidRDefault="00CF270E" w:rsidP="00CF270E">
      <w:pPr>
        <w:numPr>
          <w:ilvl w:val="0"/>
          <w:numId w:val="50"/>
        </w:numPr>
        <w:tabs>
          <w:tab w:val="clear" w:pos="360"/>
        </w:tabs>
        <w:spacing w:after="0"/>
        <w:rPr>
          <w:rFonts w:ascii="Times New Roman" w:hAnsi="Times New Roman"/>
          <w:sz w:val="24"/>
          <w:szCs w:val="24"/>
        </w:rPr>
      </w:pPr>
      <w:r w:rsidRPr="00CF270E">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5113A311" w14:textId="741388D7" w:rsidR="00ED6655" w:rsidRPr="003865D5" w:rsidRDefault="00ED6655" w:rsidP="0046586A">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E04AEE" w:rsidRDefault="002A69E4" w:rsidP="00D63425">
      <w:pPr>
        <w:spacing w:after="0"/>
        <w:jc w:val="both"/>
        <w:rPr>
          <w:rFonts w:ascii="Times New Roman" w:hAnsi="Times New Roman"/>
          <w:sz w:val="24"/>
          <w:szCs w:val="24"/>
        </w:rPr>
      </w:pPr>
    </w:p>
    <w:p w14:paraId="7AAF2019" w14:textId="3A50B3D7" w:rsidR="00ED6655" w:rsidRPr="00E04AEE" w:rsidRDefault="00ED6655" w:rsidP="00C74C6B">
      <w:pPr>
        <w:pStyle w:val="Akapitzlist"/>
        <w:numPr>
          <w:ilvl w:val="0"/>
          <w:numId w:val="65"/>
        </w:numPr>
        <w:rPr>
          <w:b/>
        </w:rPr>
      </w:pPr>
    </w:p>
    <w:p w14:paraId="2B6F68F4" w14:textId="77777777" w:rsidR="00ED6655" w:rsidRPr="00E04AEE" w:rsidRDefault="00ED6655" w:rsidP="007B71F4">
      <w:pPr>
        <w:pStyle w:val="Nagwek1"/>
      </w:pPr>
      <w:bookmarkStart w:id="18" w:name="_Opis_kryteriów_i"/>
      <w:bookmarkEnd w:id="18"/>
      <w:r w:rsidRPr="00E04AEE">
        <w:t>Opis kryteriów i sposobu oceny oferty</w:t>
      </w:r>
    </w:p>
    <w:p w14:paraId="6C1A1482" w14:textId="07E2D049"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Zamawiający przy wyborze najkorzystniejszej oferty będzie się ki</w:t>
      </w:r>
      <w:r w:rsidR="00F60FC4">
        <w:rPr>
          <w:rFonts w:ascii="Times New Roman" w:hAnsi="Times New Roman"/>
          <w:sz w:val="24"/>
          <w:szCs w:val="24"/>
        </w:rPr>
        <w:t>erował następującymi kryteriami:</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E04AEE" w14:paraId="0223524E" w14:textId="77777777" w:rsidTr="00B351E4">
        <w:trPr>
          <w:trHeight w:val="454"/>
        </w:trPr>
        <w:tc>
          <w:tcPr>
            <w:tcW w:w="567" w:type="dxa"/>
            <w:shd w:val="pct20" w:color="auto" w:fill="auto"/>
            <w:vAlign w:val="center"/>
          </w:tcPr>
          <w:p w14:paraId="3F919E16"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Lp.</w:t>
            </w:r>
          </w:p>
        </w:tc>
        <w:tc>
          <w:tcPr>
            <w:tcW w:w="7580" w:type="dxa"/>
            <w:shd w:val="pct20" w:color="auto" w:fill="auto"/>
            <w:vAlign w:val="center"/>
          </w:tcPr>
          <w:p w14:paraId="506A8A55"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Kryterium</w:t>
            </w:r>
          </w:p>
        </w:tc>
        <w:tc>
          <w:tcPr>
            <w:tcW w:w="1407" w:type="dxa"/>
            <w:shd w:val="pct20" w:color="auto" w:fill="auto"/>
            <w:vAlign w:val="center"/>
          </w:tcPr>
          <w:p w14:paraId="2249BEA4" w14:textId="77777777" w:rsidR="00ED6655" w:rsidRPr="00E04AEE" w:rsidRDefault="00ED6655" w:rsidP="00D63425">
            <w:pPr>
              <w:spacing w:after="0"/>
              <w:jc w:val="center"/>
              <w:rPr>
                <w:rFonts w:ascii="Times New Roman" w:hAnsi="Times New Roman"/>
                <w:b/>
                <w:i/>
                <w:sz w:val="24"/>
                <w:szCs w:val="24"/>
              </w:rPr>
            </w:pPr>
            <w:r w:rsidRPr="00E04AEE">
              <w:rPr>
                <w:rFonts w:ascii="Times New Roman" w:hAnsi="Times New Roman"/>
                <w:b/>
                <w:i/>
                <w:sz w:val="24"/>
                <w:szCs w:val="24"/>
              </w:rPr>
              <w:t>Ranga</w:t>
            </w:r>
          </w:p>
        </w:tc>
      </w:tr>
      <w:tr w:rsidR="00DF3500" w:rsidRPr="00E04AEE" w14:paraId="5F543554" w14:textId="77777777" w:rsidTr="00B351E4">
        <w:trPr>
          <w:trHeight w:val="454"/>
        </w:trPr>
        <w:tc>
          <w:tcPr>
            <w:tcW w:w="567" w:type="dxa"/>
            <w:vAlign w:val="center"/>
          </w:tcPr>
          <w:p w14:paraId="20191AB5"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1.</w:t>
            </w:r>
          </w:p>
        </w:tc>
        <w:tc>
          <w:tcPr>
            <w:tcW w:w="7580" w:type="dxa"/>
            <w:vAlign w:val="center"/>
          </w:tcPr>
          <w:p w14:paraId="7E225736" w14:textId="77777777" w:rsidR="00ED6655" w:rsidRPr="00E04AEE" w:rsidRDefault="00ED6655" w:rsidP="00D63425">
            <w:pPr>
              <w:spacing w:after="0"/>
              <w:jc w:val="both"/>
              <w:rPr>
                <w:rFonts w:ascii="Times New Roman" w:hAnsi="Times New Roman"/>
                <w:sz w:val="24"/>
                <w:szCs w:val="24"/>
              </w:rPr>
            </w:pPr>
            <w:r w:rsidRPr="00E04AEE">
              <w:rPr>
                <w:rFonts w:ascii="Times New Roman" w:hAnsi="Times New Roman"/>
                <w:sz w:val="24"/>
                <w:szCs w:val="24"/>
              </w:rPr>
              <w:t xml:space="preserve">Oferowana cena brutto </w:t>
            </w:r>
          </w:p>
        </w:tc>
        <w:tc>
          <w:tcPr>
            <w:tcW w:w="1407" w:type="dxa"/>
            <w:vAlign w:val="center"/>
          </w:tcPr>
          <w:p w14:paraId="0678B213" w14:textId="77777777" w:rsidR="00ED6655" w:rsidRPr="00E04AEE" w:rsidRDefault="00ED6655" w:rsidP="00D63425">
            <w:pPr>
              <w:spacing w:after="0"/>
              <w:jc w:val="center"/>
              <w:rPr>
                <w:rFonts w:ascii="Times New Roman" w:hAnsi="Times New Roman"/>
                <w:sz w:val="24"/>
                <w:szCs w:val="24"/>
              </w:rPr>
            </w:pPr>
            <w:r w:rsidRPr="00E04AEE">
              <w:rPr>
                <w:rFonts w:ascii="Times New Roman" w:hAnsi="Times New Roman"/>
                <w:sz w:val="24"/>
                <w:szCs w:val="24"/>
              </w:rPr>
              <w:t>60%</w:t>
            </w:r>
          </w:p>
        </w:tc>
      </w:tr>
      <w:tr w:rsidR="007E3E8E" w:rsidRPr="00E04AEE" w14:paraId="6EE1CA56" w14:textId="77777777" w:rsidTr="00B351E4">
        <w:trPr>
          <w:trHeight w:val="454"/>
        </w:trPr>
        <w:tc>
          <w:tcPr>
            <w:tcW w:w="567" w:type="dxa"/>
            <w:vAlign w:val="center"/>
          </w:tcPr>
          <w:p w14:paraId="1EF8FF41" w14:textId="4B2906AC" w:rsidR="007E3E8E" w:rsidRPr="00E04AEE" w:rsidRDefault="007E3E8E" w:rsidP="007E3E8E">
            <w:pPr>
              <w:jc w:val="center"/>
            </w:pPr>
            <w:r w:rsidRPr="00E04AEE">
              <w:rPr>
                <w:rFonts w:ascii="Times New Roman" w:hAnsi="Times New Roman"/>
                <w:sz w:val="24"/>
                <w:szCs w:val="24"/>
              </w:rPr>
              <w:t>2.</w:t>
            </w:r>
          </w:p>
        </w:tc>
        <w:tc>
          <w:tcPr>
            <w:tcW w:w="7580" w:type="dxa"/>
            <w:vAlign w:val="center"/>
          </w:tcPr>
          <w:p w14:paraId="51653355" w14:textId="5989C7E1"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Okres gwarancji i rękojmi na przedmiot zamówienia</w:t>
            </w:r>
          </w:p>
        </w:tc>
        <w:tc>
          <w:tcPr>
            <w:tcW w:w="1407" w:type="dxa"/>
            <w:vAlign w:val="center"/>
          </w:tcPr>
          <w:p w14:paraId="326F3219" w14:textId="12CD8728"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20%</w:t>
            </w:r>
          </w:p>
        </w:tc>
      </w:tr>
      <w:tr w:rsidR="007E3E8E" w:rsidRPr="00E04AEE" w14:paraId="0DC9F3BA" w14:textId="77777777" w:rsidTr="00B351E4">
        <w:trPr>
          <w:trHeight w:val="454"/>
        </w:trPr>
        <w:tc>
          <w:tcPr>
            <w:tcW w:w="567" w:type="dxa"/>
            <w:vAlign w:val="center"/>
          </w:tcPr>
          <w:p w14:paraId="3C8EBAB9" w14:textId="78BDA0D8"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3.</w:t>
            </w:r>
          </w:p>
        </w:tc>
        <w:tc>
          <w:tcPr>
            <w:tcW w:w="7580" w:type="dxa"/>
            <w:vAlign w:val="center"/>
          </w:tcPr>
          <w:p w14:paraId="4A9E1190" w14:textId="3F025162"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Parametry techniczne</w:t>
            </w:r>
          </w:p>
        </w:tc>
        <w:tc>
          <w:tcPr>
            <w:tcW w:w="1407" w:type="dxa"/>
            <w:vAlign w:val="center"/>
          </w:tcPr>
          <w:p w14:paraId="2D14B0A8" w14:textId="0C9EC7D9"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10%</w:t>
            </w:r>
          </w:p>
        </w:tc>
      </w:tr>
      <w:tr w:rsidR="007E3E8E" w:rsidRPr="00E04AEE" w14:paraId="41873E42" w14:textId="77777777" w:rsidTr="00B351E4">
        <w:trPr>
          <w:trHeight w:val="454"/>
        </w:trPr>
        <w:tc>
          <w:tcPr>
            <w:tcW w:w="567" w:type="dxa"/>
            <w:vAlign w:val="center"/>
          </w:tcPr>
          <w:p w14:paraId="1797E01E" w14:textId="3D801FF9"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4.</w:t>
            </w:r>
          </w:p>
        </w:tc>
        <w:tc>
          <w:tcPr>
            <w:tcW w:w="7580" w:type="dxa"/>
            <w:vAlign w:val="center"/>
          </w:tcPr>
          <w:p w14:paraId="387DA58E" w14:textId="6AEA48BB" w:rsidR="007E3E8E" w:rsidRPr="00E04AEE" w:rsidRDefault="007E3E8E" w:rsidP="007E3E8E">
            <w:pPr>
              <w:spacing w:after="0"/>
              <w:jc w:val="both"/>
              <w:rPr>
                <w:rFonts w:ascii="Times New Roman" w:hAnsi="Times New Roman"/>
                <w:sz w:val="24"/>
                <w:szCs w:val="24"/>
              </w:rPr>
            </w:pPr>
            <w:r w:rsidRPr="00E04AEE">
              <w:rPr>
                <w:rFonts w:ascii="Times New Roman" w:hAnsi="Times New Roman"/>
                <w:sz w:val="24"/>
                <w:szCs w:val="24"/>
              </w:rPr>
              <w:t>Termin realizacji zamówienia</w:t>
            </w:r>
          </w:p>
        </w:tc>
        <w:tc>
          <w:tcPr>
            <w:tcW w:w="1407" w:type="dxa"/>
            <w:vAlign w:val="center"/>
          </w:tcPr>
          <w:p w14:paraId="47451D70" w14:textId="37A89DED" w:rsidR="007E3E8E" w:rsidRPr="00E04AEE" w:rsidRDefault="007E3E8E" w:rsidP="007E3E8E">
            <w:pPr>
              <w:spacing w:after="0"/>
              <w:jc w:val="center"/>
              <w:rPr>
                <w:rFonts w:ascii="Times New Roman" w:hAnsi="Times New Roman"/>
                <w:sz w:val="24"/>
                <w:szCs w:val="24"/>
              </w:rPr>
            </w:pPr>
            <w:r w:rsidRPr="00E04AEE">
              <w:rPr>
                <w:rFonts w:ascii="Times New Roman" w:hAnsi="Times New Roman"/>
                <w:sz w:val="24"/>
                <w:szCs w:val="24"/>
              </w:rPr>
              <w:t>10%</w:t>
            </w:r>
          </w:p>
        </w:tc>
      </w:tr>
    </w:tbl>
    <w:p w14:paraId="7C6C4B61" w14:textId="77777777" w:rsidR="00ED6655" w:rsidRPr="00E04AEE" w:rsidRDefault="00ED6655" w:rsidP="00D63425">
      <w:pPr>
        <w:spacing w:after="0"/>
        <w:ind w:left="426"/>
        <w:jc w:val="both"/>
        <w:rPr>
          <w:rFonts w:ascii="Times New Roman" w:hAnsi="Times New Roman"/>
          <w:sz w:val="24"/>
          <w:szCs w:val="24"/>
        </w:rPr>
      </w:pPr>
    </w:p>
    <w:p w14:paraId="22E96CA5" w14:textId="77777777" w:rsidR="00EF6F98" w:rsidRPr="00E04AEE" w:rsidRDefault="00EF6F98" w:rsidP="00D63425">
      <w:pPr>
        <w:spacing w:after="0"/>
        <w:ind w:left="426"/>
        <w:jc w:val="both"/>
        <w:rPr>
          <w:rFonts w:ascii="Times New Roman" w:hAnsi="Times New Roman"/>
          <w:sz w:val="24"/>
          <w:szCs w:val="24"/>
        </w:rPr>
      </w:pPr>
    </w:p>
    <w:p w14:paraId="6194CD89" w14:textId="77777777" w:rsidR="00ED6655" w:rsidRPr="00E04AEE" w:rsidRDefault="00ED6655" w:rsidP="007B71F4">
      <w:pPr>
        <w:numPr>
          <w:ilvl w:val="0"/>
          <w:numId w:val="19"/>
        </w:numPr>
        <w:tabs>
          <w:tab w:val="clear" w:pos="720"/>
        </w:tabs>
        <w:spacing w:after="0"/>
        <w:ind w:left="426" w:hanging="426"/>
        <w:jc w:val="both"/>
        <w:rPr>
          <w:rFonts w:ascii="Times New Roman" w:hAnsi="Times New Roman"/>
          <w:sz w:val="24"/>
          <w:szCs w:val="24"/>
        </w:rPr>
      </w:pPr>
      <w:r w:rsidRPr="00E04AEE">
        <w:rPr>
          <w:rFonts w:ascii="Times New Roman" w:hAnsi="Times New Roman"/>
          <w:sz w:val="24"/>
          <w:szCs w:val="24"/>
        </w:rPr>
        <w:t>Wartość punktowa ceny (kryterium 1) jest wyliczana wg wzoru:</w:t>
      </w:r>
    </w:p>
    <w:p w14:paraId="00963887" w14:textId="1A23115D" w:rsidR="005B0DFB" w:rsidRPr="00E04AEE" w:rsidRDefault="00ED6655" w:rsidP="00ED659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ceny = </w:t>
      </w:r>
      <w:r w:rsidRPr="00E04AEE">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E0331FE" w14:textId="77777777" w:rsidR="005B0DFB" w:rsidRPr="00E04AEE" w:rsidRDefault="005B0DFB" w:rsidP="007B71F4">
      <w:pPr>
        <w:spacing w:after="0"/>
        <w:ind w:left="426"/>
        <w:jc w:val="both"/>
        <w:rPr>
          <w:rFonts w:ascii="Times New Roman" w:hAnsi="Times New Roman"/>
          <w:sz w:val="24"/>
          <w:szCs w:val="24"/>
        </w:rPr>
      </w:pPr>
    </w:p>
    <w:p w14:paraId="57A75B08"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sz w:val="24"/>
          <w:szCs w:val="24"/>
        </w:rPr>
        <w:t>gdzie:</w:t>
      </w:r>
    </w:p>
    <w:p w14:paraId="4A5C257C"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C16EF3F"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n</w:t>
      </w:r>
      <w:r w:rsidRPr="00E04AEE">
        <w:rPr>
          <w:rFonts w:ascii="Times New Roman" w:hAnsi="Times New Roman"/>
          <w:sz w:val="24"/>
          <w:szCs w:val="24"/>
        </w:rPr>
        <w:t xml:space="preserve"> - cena najniższa,</w:t>
      </w:r>
    </w:p>
    <w:p w14:paraId="26E51EA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C</w:t>
      </w:r>
      <w:r w:rsidRPr="00E04AEE">
        <w:rPr>
          <w:rFonts w:ascii="Times New Roman" w:hAnsi="Times New Roman"/>
          <w:sz w:val="24"/>
          <w:szCs w:val="24"/>
          <w:vertAlign w:val="subscript"/>
        </w:rPr>
        <w:t>b</w:t>
      </w:r>
      <w:r w:rsidRPr="00E04AEE">
        <w:rPr>
          <w:rFonts w:ascii="Times New Roman" w:hAnsi="Times New Roman"/>
          <w:sz w:val="24"/>
          <w:szCs w:val="24"/>
        </w:rPr>
        <w:t xml:space="preserve"> - cena badana.</w:t>
      </w:r>
    </w:p>
    <w:p w14:paraId="3ED4B8B1" w14:textId="77777777" w:rsidR="00ED6655" w:rsidRPr="00E04AEE" w:rsidRDefault="00ED6655" w:rsidP="00D63425">
      <w:pPr>
        <w:spacing w:after="0"/>
        <w:jc w:val="both"/>
        <w:rPr>
          <w:rFonts w:ascii="Times New Roman" w:hAnsi="Times New Roman"/>
          <w:sz w:val="24"/>
          <w:szCs w:val="24"/>
        </w:rPr>
      </w:pPr>
    </w:p>
    <w:p w14:paraId="159E8CC0" w14:textId="389E4E46" w:rsidR="007E3E8E" w:rsidRPr="00E04AEE" w:rsidRDefault="007E3E8E" w:rsidP="007E3E8E">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2 – „Okres gwarancji i rękojmi </w:t>
      </w:r>
      <w:r w:rsidRPr="00E04AEE">
        <w:rPr>
          <w:rFonts w:ascii="Times New Roman" w:hAnsi="Times New Roman"/>
          <w:sz w:val="24"/>
          <w:szCs w:val="24"/>
        </w:rPr>
        <w:br/>
        <w:t>na przedmiot zamówienia”</w:t>
      </w:r>
      <w:r w:rsidR="009E13CC">
        <w:rPr>
          <w:rFonts w:ascii="Times New Roman" w:hAnsi="Times New Roman"/>
          <w:sz w:val="24"/>
          <w:szCs w:val="24"/>
        </w:rPr>
        <w:t xml:space="preserve"> zostanie ustalona w wymiarze do 20 punktów ( </w:t>
      </w:r>
      <w:r w:rsidR="00263DDC">
        <w:rPr>
          <w:rFonts w:ascii="Times New Roman" w:hAnsi="Times New Roman"/>
          <w:sz w:val="24"/>
          <w:szCs w:val="24"/>
        </w:rPr>
        <w:t>36 miesięcy</w:t>
      </w:r>
      <w:r w:rsidR="00263DDC">
        <w:rPr>
          <w:rFonts w:ascii="Times New Roman" w:hAnsi="Times New Roman"/>
          <w:sz w:val="24"/>
          <w:szCs w:val="24"/>
        </w:rPr>
        <w:br/>
      </w:r>
      <w:r w:rsidR="009E13CC">
        <w:rPr>
          <w:rFonts w:ascii="Times New Roman" w:hAnsi="Times New Roman"/>
          <w:sz w:val="24"/>
          <w:szCs w:val="24"/>
        </w:rPr>
        <w:t xml:space="preserve">– 0 punktów; </w:t>
      </w:r>
      <w:r w:rsidR="00263DDC">
        <w:rPr>
          <w:rFonts w:ascii="Times New Roman" w:hAnsi="Times New Roman"/>
          <w:sz w:val="24"/>
          <w:szCs w:val="24"/>
        </w:rPr>
        <w:t>48 miesięcy</w:t>
      </w:r>
      <w:r w:rsidR="009E13CC">
        <w:rPr>
          <w:rFonts w:ascii="Times New Roman" w:hAnsi="Times New Roman"/>
          <w:sz w:val="24"/>
          <w:szCs w:val="24"/>
        </w:rPr>
        <w:t xml:space="preserve"> – 10 punktów; </w:t>
      </w:r>
      <w:r w:rsidR="00263DDC">
        <w:rPr>
          <w:rFonts w:ascii="Times New Roman" w:hAnsi="Times New Roman"/>
          <w:sz w:val="24"/>
          <w:szCs w:val="24"/>
        </w:rPr>
        <w:t>60 miesięcy</w:t>
      </w:r>
      <w:r w:rsidR="009E13CC">
        <w:rPr>
          <w:rFonts w:ascii="Times New Roman" w:hAnsi="Times New Roman"/>
          <w:sz w:val="24"/>
          <w:szCs w:val="24"/>
        </w:rPr>
        <w:t xml:space="preserve"> – 20 punktów) i</w:t>
      </w:r>
      <w:r w:rsidRPr="00E04AEE">
        <w:rPr>
          <w:rFonts w:ascii="Times New Roman" w:hAnsi="Times New Roman"/>
          <w:sz w:val="24"/>
          <w:szCs w:val="24"/>
        </w:rPr>
        <w:t xml:space="preserve"> jest obliczana wg wzoru:</w:t>
      </w:r>
    </w:p>
    <w:p w14:paraId="7E8A6AF4" w14:textId="77777777" w:rsidR="007E3E8E" w:rsidRPr="00E04AEE" w:rsidRDefault="007E3E8E" w:rsidP="007E3E8E">
      <w:pPr>
        <w:spacing w:after="0"/>
        <w:ind w:left="426"/>
        <w:jc w:val="both"/>
        <w:rPr>
          <w:rFonts w:ascii="Times New Roman" w:hAnsi="Times New Roman"/>
          <w:sz w:val="24"/>
          <w:szCs w:val="24"/>
        </w:rPr>
      </w:pPr>
    </w:p>
    <w:p w14:paraId="1F35FE3D" w14:textId="77777777" w:rsidR="007E3E8E" w:rsidRPr="00E04AEE" w:rsidRDefault="007E3E8E" w:rsidP="007E3E8E">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 </w:t>
      </w:r>
      <w:r w:rsidRPr="00E04AEE">
        <w:rPr>
          <w:rFonts w:ascii="Times New Roman" w:hAnsi="Times New Roman"/>
          <w:b/>
          <w:noProof/>
          <w:sz w:val="24"/>
          <w:szCs w:val="24"/>
          <w:lang w:eastAsia="pl-PL"/>
        </w:rPr>
        <w:drawing>
          <wp:inline distT="0" distB="0" distL="0" distR="0" wp14:anchorId="010AA1B8" wp14:editId="0FEACA9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5673DB4" w14:textId="77777777" w:rsidR="007E3E8E" w:rsidRPr="00E04AEE" w:rsidRDefault="007E3E8E" w:rsidP="007E3E8E">
      <w:pPr>
        <w:spacing w:after="0"/>
        <w:ind w:left="426"/>
        <w:jc w:val="both"/>
        <w:rPr>
          <w:rFonts w:ascii="Times New Roman" w:hAnsi="Times New Roman"/>
          <w:b/>
          <w:sz w:val="24"/>
          <w:szCs w:val="24"/>
        </w:rPr>
      </w:pPr>
    </w:p>
    <w:p w14:paraId="14B7108A" w14:textId="77777777" w:rsidR="007E3E8E" w:rsidRPr="00E04AEE" w:rsidRDefault="007E3E8E" w:rsidP="007E3E8E">
      <w:pPr>
        <w:spacing w:after="0"/>
        <w:ind w:left="426"/>
        <w:jc w:val="both"/>
        <w:rPr>
          <w:rFonts w:ascii="Times New Roman" w:hAnsi="Times New Roman"/>
          <w:b/>
          <w:sz w:val="24"/>
          <w:szCs w:val="24"/>
        </w:rPr>
      </w:pPr>
    </w:p>
    <w:p w14:paraId="4E023235"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454CFE4F"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n</w:t>
      </w:r>
      <w:r w:rsidRPr="00E04AEE">
        <w:rPr>
          <w:rFonts w:ascii="Times New Roman" w:hAnsi="Times New Roman"/>
          <w:sz w:val="24"/>
          <w:szCs w:val="24"/>
        </w:rPr>
        <w:t xml:space="preserve"> – badany okres gwarancji,</w:t>
      </w:r>
    </w:p>
    <w:p w14:paraId="35C4FB7C" w14:textId="77777777" w:rsidR="007E3E8E" w:rsidRPr="00E04AEE" w:rsidRDefault="007E3E8E" w:rsidP="007E3E8E">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max</w:t>
      </w:r>
      <w:r w:rsidRPr="00E04AEE">
        <w:rPr>
          <w:rFonts w:ascii="Times New Roman" w:hAnsi="Times New Roman"/>
          <w:sz w:val="24"/>
          <w:szCs w:val="24"/>
        </w:rPr>
        <w:t xml:space="preserve"> – najdłuższy zaoferowany okres gwarancji.</w:t>
      </w:r>
    </w:p>
    <w:p w14:paraId="60F09544" w14:textId="77777777" w:rsidR="007E3E8E" w:rsidRPr="00E04AEE" w:rsidRDefault="007E3E8E" w:rsidP="007E3E8E">
      <w:pPr>
        <w:spacing w:after="0"/>
        <w:ind w:left="426"/>
        <w:jc w:val="both"/>
        <w:rPr>
          <w:rFonts w:ascii="Times New Roman" w:hAnsi="Times New Roman"/>
          <w:sz w:val="24"/>
          <w:szCs w:val="24"/>
        </w:rPr>
      </w:pPr>
    </w:p>
    <w:p w14:paraId="089B4E03" w14:textId="5883F58C" w:rsidR="007E3E8E" w:rsidRPr="00E04AEE" w:rsidRDefault="007E3E8E" w:rsidP="007E3E8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lastRenderedPageBreak/>
        <w:t xml:space="preserve">Zamawiający informuje, że dopuszczalny okres zaoferowanej gwarancji </w:t>
      </w:r>
      <w:r w:rsidRPr="00E04AEE">
        <w:rPr>
          <w:rFonts w:ascii="Times New Roman" w:hAnsi="Times New Roman"/>
          <w:b/>
          <w:sz w:val="24"/>
          <w:szCs w:val="24"/>
          <w:u w:val="single"/>
        </w:rPr>
        <w:br/>
        <w:t xml:space="preserve">i rękojmi </w:t>
      </w:r>
      <w:r w:rsidR="003A2AB2" w:rsidRPr="00E75DEF">
        <w:rPr>
          <w:rFonts w:ascii="Times New Roman" w:hAnsi="Times New Roman"/>
          <w:b/>
          <w:sz w:val="24"/>
          <w:szCs w:val="24"/>
          <w:u w:val="single"/>
        </w:rPr>
        <w:t>powinien</w:t>
      </w:r>
      <w:r w:rsidR="00B9774E" w:rsidRPr="00E75DEF">
        <w:rPr>
          <w:rFonts w:ascii="Times New Roman" w:hAnsi="Times New Roman"/>
          <w:b/>
          <w:sz w:val="24"/>
          <w:szCs w:val="24"/>
          <w:u w:val="single"/>
        </w:rPr>
        <w:t xml:space="preserve"> wynosić </w:t>
      </w:r>
      <w:r w:rsidR="002664D2" w:rsidRPr="00E75DEF">
        <w:rPr>
          <w:rFonts w:ascii="Times New Roman" w:hAnsi="Times New Roman"/>
          <w:b/>
          <w:sz w:val="24"/>
          <w:szCs w:val="24"/>
          <w:u w:val="single"/>
        </w:rPr>
        <w:t>36</w:t>
      </w:r>
      <w:r w:rsidR="00B9774E" w:rsidRPr="00E75DEF">
        <w:rPr>
          <w:rFonts w:ascii="Times New Roman" w:hAnsi="Times New Roman"/>
          <w:b/>
          <w:sz w:val="24"/>
          <w:szCs w:val="24"/>
          <w:u w:val="single"/>
        </w:rPr>
        <w:t xml:space="preserve"> </w:t>
      </w:r>
      <w:r w:rsidR="002664D2" w:rsidRPr="00E75DEF">
        <w:rPr>
          <w:rFonts w:ascii="Times New Roman" w:hAnsi="Times New Roman"/>
          <w:b/>
          <w:sz w:val="24"/>
          <w:szCs w:val="24"/>
          <w:u w:val="single"/>
        </w:rPr>
        <w:t>miesięcy</w:t>
      </w:r>
      <w:r w:rsidR="00B9774E" w:rsidRPr="00E75DEF">
        <w:rPr>
          <w:rFonts w:ascii="Times New Roman" w:hAnsi="Times New Roman"/>
          <w:b/>
          <w:sz w:val="24"/>
          <w:szCs w:val="24"/>
          <w:u w:val="single"/>
        </w:rPr>
        <w:t xml:space="preserve">, </w:t>
      </w:r>
      <w:r w:rsidR="002664D2" w:rsidRPr="00E75DEF">
        <w:rPr>
          <w:rFonts w:ascii="Times New Roman" w:hAnsi="Times New Roman"/>
          <w:b/>
          <w:sz w:val="24"/>
          <w:szCs w:val="24"/>
          <w:u w:val="single"/>
        </w:rPr>
        <w:t>48 miesięcy</w:t>
      </w:r>
      <w:r w:rsidR="00B9774E" w:rsidRPr="00E75DEF">
        <w:rPr>
          <w:rFonts w:ascii="Times New Roman" w:hAnsi="Times New Roman"/>
          <w:b/>
          <w:sz w:val="24"/>
          <w:szCs w:val="24"/>
          <w:u w:val="single"/>
        </w:rPr>
        <w:t xml:space="preserve"> lub </w:t>
      </w:r>
      <w:r w:rsidR="002664D2" w:rsidRPr="00E75DEF">
        <w:rPr>
          <w:rFonts w:ascii="Times New Roman" w:hAnsi="Times New Roman"/>
          <w:b/>
          <w:sz w:val="24"/>
          <w:szCs w:val="24"/>
          <w:u w:val="single"/>
        </w:rPr>
        <w:t>60 miesięcy</w:t>
      </w:r>
      <w:r w:rsidR="00B9774E" w:rsidRPr="00E75DEF">
        <w:rPr>
          <w:rFonts w:ascii="Times New Roman" w:hAnsi="Times New Roman"/>
          <w:b/>
          <w:sz w:val="24"/>
          <w:szCs w:val="24"/>
          <w:u w:val="single"/>
        </w:rPr>
        <w:t>.</w:t>
      </w:r>
    </w:p>
    <w:p w14:paraId="490C89AE" w14:textId="77777777" w:rsidR="007E3E8E" w:rsidRPr="00E04AEE" w:rsidRDefault="007E3E8E" w:rsidP="007E3E8E">
      <w:pPr>
        <w:spacing w:after="0"/>
        <w:ind w:left="426"/>
        <w:jc w:val="both"/>
        <w:rPr>
          <w:rFonts w:ascii="Times New Roman" w:hAnsi="Times New Roman"/>
          <w:sz w:val="24"/>
          <w:szCs w:val="24"/>
        </w:rPr>
      </w:pPr>
    </w:p>
    <w:p w14:paraId="6BF62EC6" w14:textId="074141F9" w:rsidR="00310FC2" w:rsidRDefault="00310FC2" w:rsidP="00D05789">
      <w:pPr>
        <w:pStyle w:val="Akapitzlist"/>
        <w:numPr>
          <w:ilvl w:val="0"/>
          <w:numId w:val="19"/>
        </w:numPr>
        <w:tabs>
          <w:tab w:val="clear" w:pos="720"/>
          <w:tab w:val="num" w:pos="426"/>
        </w:tabs>
        <w:ind w:left="426" w:hanging="426"/>
        <w:jc w:val="both"/>
      </w:pPr>
      <w:r w:rsidRPr="00E04AEE">
        <w:t xml:space="preserve">Wartość punktowa w kryterium </w:t>
      </w:r>
      <w:r w:rsidR="00D722CD">
        <w:t>3</w:t>
      </w:r>
      <w:r w:rsidRPr="00E04AEE">
        <w:t xml:space="preserve"> – „Parametry techniczne”</w:t>
      </w:r>
      <w:r w:rsidR="00D05789">
        <w:t xml:space="preserve"> zostanie ustalona </w:t>
      </w:r>
      <w:r w:rsidR="00102465">
        <w:t xml:space="preserve">w wymiarze </w:t>
      </w:r>
      <w:r w:rsidR="00D05789">
        <w:t>do 10 punktów</w:t>
      </w:r>
      <w:r w:rsidR="00102465">
        <w:t xml:space="preserve"> ( do 179 dysków – 0 punktów, powyżej 180 dysków – 10 punktów)</w:t>
      </w:r>
      <w:r w:rsidR="00D05789">
        <w:br/>
        <w:t xml:space="preserve">i </w:t>
      </w:r>
      <w:r w:rsidRPr="00E04AEE">
        <w:t>jest obliczana wg wzoru:</w:t>
      </w:r>
    </w:p>
    <w:p w14:paraId="3FC1F9C7" w14:textId="77777777" w:rsidR="00D05789" w:rsidRPr="00E04AEE" w:rsidRDefault="00D05789" w:rsidP="00D05789">
      <w:pPr>
        <w:pStyle w:val="Akapitzlist"/>
        <w:ind w:left="426"/>
        <w:jc w:val="both"/>
      </w:pPr>
    </w:p>
    <w:p w14:paraId="5E6D4462" w14:textId="77777777" w:rsidR="00310FC2" w:rsidRPr="00E04AEE" w:rsidRDefault="00310FC2" w:rsidP="00310FC2">
      <w:pPr>
        <w:spacing w:after="0"/>
        <w:ind w:left="426"/>
        <w:jc w:val="both"/>
        <w:rPr>
          <w:rFonts w:ascii="Times New Roman" w:hAnsi="Times New Roman"/>
          <w:b/>
          <w:sz w:val="24"/>
          <w:szCs w:val="24"/>
        </w:rPr>
      </w:pPr>
      <w:r w:rsidRPr="00E04AEE">
        <w:rPr>
          <w:rFonts w:ascii="Times New Roman" w:hAnsi="Times New Roman"/>
          <w:b/>
          <w:sz w:val="24"/>
          <w:szCs w:val="24"/>
        </w:rPr>
        <w:t xml:space="preserve">Wartość punktowa = </w:t>
      </w:r>
      <w:r w:rsidRPr="00E04AEE">
        <w:rPr>
          <w:rFonts w:ascii="Times New Roman" w:hAnsi="Times New Roman"/>
          <w:b/>
          <w:noProof/>
          <w:position w:val="-30"/>
          <w:sz w:val="24"/>
          <w:szCs w:val="24"/>
          <w:lang w:eastAsia="pl-PL"/>
        </w:rPr>
        <w:drawing>
          <wp:inline distT="0" distB="0" distL="0" distR="0" wp14:anchorId="1DC35381" wp14:editId="696748AA">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20E55785" w14:textId="77777777" w:rsidR="00310FC2" w:rsidRPr="00E04AEE" w:rsidRDefault="00310FC2" w:rsidP="00310FC2">
      <w:pPr>
        <w:spacing w:after="0"/>
        <w:ind w:left="426"/>
        <w:jc w:val="both"/>
        <w:rPr>
          <w:rFonts w:ascii="Times New Roman" w:hAnsi="Times New Roman"/>
          <w:sz w:val="24"/>
          <w:szCs w:val="24"/>
        </w:rPr>
      </w:pPr>
      <w:r w:rsidRPr="00E04AEE">
        <w:rPr>
          <w:rFonts w:ascii="Times New Roman" w:hAnsi="Times New Roman"/>
          <w:sz w:val="24"/>
          <w:szCs w:val="24"/>
        </w:rPr>
        <w:t>gdzie:</w:t>
      </w:r>
    </w:p>
    <w:p w14:paraId="195B3CB8" w14:textId="77777777" w:rsidR="00310FC2" w:rsidRPr="00E04AEE" w:rsidRDefault="00310FC2" w:rsidP="00310FC2">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5C35298C" w14:textId="77777777" w:rsidR="00310FC2" w:rsidRPr="00E04AEE" w:rsidRDefault="00310FC2" w:rsidP="00310FC2">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n</w:t>
      </w:r>
      <w:r w:rsidRPr="00E04AEE">
        <w:rPr>
          <w:rFonts w:ascii="Times New Roman" w:hAnsi="Times New Roman"/>
          <w:sz w:val="24"/>
          <w:szCs w:val="24"/>
        </w:rPr>
        <w:t xml:space="preserve"> – suma punktów uzyskanych za poszczególne parametry (PODKRYTERIA)  w badanej ofercie,</w:t>
      </w:r>
    </w:p>
    <w:p w14:paraId="7E87BD5E" w14:textId="178A7684" w:rsidR="00310FC2" w:rsidRPr="00E04AEE" w:rsidRDefault="00310FC2" w:rsidP="00310FC2">
      <w:pPr>
        <w:spacing w:after="0"/>
        <w:ind w:left="426"/>
        <w:jc w:val="both"/>
        <w:rPr>
          <w:rFonts w:ascii="Times New Roman" w:hAnsi="Times New Roman"/>
          <w:sz w:val="24"/>
          <w:szCs w:val="24"/>
        </w:rPr>
      </w:pPr>
      <w:r w:rsidRPr="00E04AEE">
        <w:rPr>
          <w:rFonts w:ascii="Times New Roman" w:hAnsi="Times New Roman"/>
          <w:b/>
          <w:sz w:val="24"/>
          <w:szCs w:val="24"/>
        </w:rPr>
        <w:t>G</w:t>
      </w:r>
      <w:r w:rsidRPr="00E04AEE">
        <w:rPr>
          <w:rFonts w:ascii="Times New Roman" w:hAnsi="Times New Roman"/>
          <w:sz w:val="24"/>
          <w:szCs w:val="24"/>
          <w:vertAlign w:val="subscript"/>
        </w:rPr>
        <w:t>max</w:t>
      </w:r>
      <w:r w:rsidRPr="00E04AEE">
        <w:rPr>
          <w:rFonts w:ascii="Times New Roman" w:hAnsi="Times New Roman"/>
          <w:sz w:val="24"/>
          <w:szCs w:val="24"/>
        </w:rPr>
        <w:t xml:space="preserve"> – suma punktów uzyskanych za poszczególne parametry (PODKRYTERIA), </w:t>
      </w:r>
      <w:r w:rsidRPr="00E04AEE">
        <w:rPr>
          <w:rFonts w:ascii="Times New Roman" w:hAnsi="Times New Roman"/>
          <w:sz w:val="24"/>
          <w:szCs w:val="24"/>
        </w:rPr>
        <w:br/>
        <w:t>o najwyższej wartości, pośród wszystkich złożonych ofert.</w:t>
      </w:r>
    </w:p>
    <w:p w14:paraId="4CECDFBF" w14:textId="5FEA0135" w:rsidR="00C64FC8" w:rsidRDefault="00C64FC8" w:rsidP="00310FC2">
      <w:pPr>
        <w:spacing w:after="0"/>
        <w:ind w:left="426"/>
        <w:jc w:val="both"/>
        <w:rPr>
          <w:rFonts w:ascii="Times New Roman" w:hAnsi="Times New Roman"/>
          <w:sz w:val="24"/>
          <w:szCs w:val="24"/>
        </w:rPr>
      </w:pPr>
    </w:p>
    <w:p w14:paraId="01BE2C9B" w14:textId="096E6652" w:rsidR="00ED6655" w:rsidRPr="00E04AEE" w:rsidRDefault="00ED6655" w:rsidP="00310FC2">
      <w:pPr>
        <w:numPr>
          <w:ilvl w:val="0"/>
          <w:numId w:val="19"/>
        </w:numPr>
        <w:tabs>
          <w:tab w:val="clear" w:pos="720"/>
          <w:tab w:val="num" w:pos="426"/>
        </w:tabs>
        <w:spacing w:after="0"/>
        <w:ind w:left="426" w:hanging="426"/>
        <w:jc w:val="both"/>
        <w:rPr>
          <w:rFonts w:ascii="Times New Roman" w:hAnsi="Times New Roman"/>
          <w:sz w:val="24"/>
          <w:szCs w:val="24"/>
        </w:rPr>
      </w:pPr>
      <w:r w:rsidRPr="00E04AEE">
        <w:rPr>
          <w:rFonts w:ascii="Times New Roman" w:hAnsi="Times New Roman"/>
          <w:sz w:val="24"/>
          <w:szCs w:val="24"/>
        </w:rPr>
        <w:t xml:space="preserve">Wartość punktowa w kryterium </w:t>
      </w:r>
      <w:r w:rsidR="00D722CD">
        <w:rPr>
          <w:rFonts w:ascii="Times New Roman" w:hAnsi="Times New Roman"/>
          <w:sz w:val="24"/>
          <w:szCs w:val="24"/>
        </w:rPr>
        <w:t>4</w:t>
      </w:r>
      <w:r w:rsidRPr="00E04AEE">
        <w:rPr>
          <w:rFonts w:ascii="Times New Roman" w:hAnsi="Times New Roman"/>
          <w:sz w:val="24"/>
          <w:szCs w:val="24"/>
        </w:rPr>
        <w:t xml:space="preserve"> – „Termin realizacji</w:t>
      </w:r>
      <w:r w:rsidR="00974933" w:rsidRPr="00E04AEE">
        <w:rPr>
          <w:rFonts w:ascii="Times New Roman" w:hAnsi="Times New Roman"/>
          <w:sz w:val="24"/>
          <w:szCs w:val="24"/>
        </w:rPr>
        <w:t xml:space="preserve"> </w:t>
      </w:r>
      <w:r w:rsidRPr="00E04AEE">
        <w:rPr>
          <w:rFonts w:ascii="Times New Roman" w:hAnsi="Times New Roman"/>
          <w:sz w:val="24"/>
          <w:szCs w:val="24"/>
        </w:rPr>
        <w:t xml:space="preserve">zamówienia” jest obliczany </w:t>
      </w:r>
      <w:r w:rsidRPr="00E04AEE">
        <w:rPr>
          <w:rFonts w:ascii="Times New Roman" w:hAnsi="Times New Roman"/>
          <w:sz w:val="24"/>
          <w:szCs w:val="24"/>
        </w:rPr>
        <w:br/>
        <w:t>wg wzoru:</w:t>
      </w:r>
    </w:p>
    <w:p w14:paraId="74B0C5F6" w14:textId="77777777" w:rsidR="007B71F4" w:rsidRPr="00E04AEE" w:rsidRDefault="00ED6655" w:rsidP="007B71F4">
      <w:pPr>
        <w:spacing w:after="0"/>
        <w:ind w:left="2123" w:firstLine="709"/>
        <w:rPr>
          <w:rFonts w:ascii="Times New Roman" w:hAnsi="Times New Roman"/>
          <w:sz w:val="24"/>
          <w:szCs w:val="24"/>
        </w:rPr>
      </w:pPr>
      <w:r w:rsidRPr="00E04AEE">
        <w:rPr>
          <w:noProof/>
          <w:lang w:eastAsia="pl-PL"/>
        </w:rPr>
        <mc:AlternateContent>
          <mc:Choice Requires="wps">
            <w:drawing>
              <wp:anchor distT="0" distB="0" distL="114300" distR="114300" simplePos="0" relativeHeight="25165619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65438C" w:rsidRPr="006F1E15" w:rsidRDefault="0065438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65438C" w:rsidRPr="006F1E15" w:rsidRDefault="0065438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04AEE">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65438C" w:rsidRDefault="0065438C"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65438C" w:rsidRPr="006F1E15" w:rsidRDefault="0065438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65438C" w:rsidRPr="006F1E15" w:rsidRDefault="0065438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65438C" w:rsidRDefault="0065438C"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65438C" w:rsidRPr="00D13A3F" w:rsidRDefault="0065438C"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65438C" w:rsidRDefault="0065438C"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3pt;z-index:-251657216"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B8eq1S3wAA&#10;AAgBAAAPAAAAZHJzL2Rvd25yZXYueG1sTI9BS8NAFITvgv9heYKX0m6a6rbGvBQVBC+CRmmvr8kz&#10;CWZ3Q3aTJv/e9aTHYYaZb9L9pFsxcu8aaxDWqwgEm8KWjakQPj+elzsQzpMpqbWGEWZ2sM8uL1JK&#10;Sns27zzmvhKhxLiEEGrvu0RKV9Ssya1sxyZ4X7bX5IPsK1n2dA7lupVxFCmpqTFhoaaOn2ouvvNB&#10;I7zqxYLflHoZhwMdD483czXnOeL11fRwD8Lz5P/C8Isf0CELTCc7mNKJFiHexSpEEZa3IIK/2aoN&#10;iBPCXbQGmaXy/4HsBwAA//8DAFBLAQItABQABgAIAAAAIQC2gziS/gAAAOEBAAATAAAAAAAAAAAA&#10;AAAAAAAAAABbQ29udGVudF9UeXBlc10ueG1sUEsBAi0AFAAGAAgAAAAhADj9If/WAAAAlAEAAAsA&#10;AAAAAAAAAAAAAAAALwEAAF9yZWxzLy5yZWxzUEsBAi0AFAAGAAgAAAAhANDzyV0/BAAATx0AAA4A&#10;AAAAAAAAAAAAAAAALgIAAGRycy9lMm9Eb2MueG1sUEsBAi0AFAAGAAgAAAAhAHx6rVL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65438C" w:rsidRDefault="0065438C"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65438C" w:rsidRPr="006F1E15" w:rsidRDefault="0065438C"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65438C" w:rsidRPr="006F1E15" w:rsidRDefault="0065438C"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65438C" w:rsidRDefault="0065438C"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65438C" w:rsidRPr="00D13A3F" w:rsidRDefault="0065438C"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65438C" w:rsidRDefault="0065438C"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04AEE" w:rsidRDefault="007B71F4" w:rsidP="007B71F4">
      <w:pPr>
        <w:spacing w:after="0"/>
        <w:ind w:left="426"/>
        <w:rPr>
          <w:rFonts w:ascii="Times New Roman" w:hAnsi="Times New Roman"/>
          <w:sz w:val="24"/>
          <w:szCs w:val="24"/>
        </w:rPr>
      </w:pPr>
    </w:p>
    <w:p w14:paraId="642181FA" w14:textId="3CA75E76" w:rsidR="00ED6655" w:rsidRPr="00E04AEE" w:rsidRDefault="00ED6655" w:rsidP="007B71F4">
      <w:pPr>
        <w:spacing w:after="0"/>
        <w:ind w:left="426"/>
        <w:rPr>
          <w:rFonts w:ascii="Times New Roman" w:hAnsi="Times New Roman"/>
          <w:b/>
          <w:sz w:val="24"/>
          <w:szCs w:val="24"/>
        </w:rPr>
      </w:pPr>
      <w:r w:rsidRPr="00E04AEE">
        <w:rPr>
          <w:rFonts w:ascii="Times New Roman" w:hAnsi="Times New Roman"/>
          <w:sz w:val="24"/>
          <w:szCs w:val="24"/>
        </w:rPr>
        <w:t>gdzie:</w:t>
      </w:r>
    </w:p>
    <w:p w14:paraId="74844C14"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R</w:t>
      </w:r>
      <w:r w:rsidRPr="00E04AEE">
        <w:rPr>
          <w:rFonts w:ascii="Times New Roman" w:hAnsi="Times New Roman"/>
          <w:sz w:val="24"/>
          <w:szCs w:val="24"/>
        </w:rPr>
        <w:t xml:space="preserve"> – ranga ocenianego kryterium,</w:t>
      </w:r>
    </w:p>
    <w:p w14:paraId="12678990"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n</w:t>
      </w:r>
      <w:r w:rsidRPr="00E04AEE">
        <w:rPr>
          <w:rFonts w:ascii="Times New Roman" w:hAnsi="Times New Roman"/>
          <w:sz w:val="24"/>
          <w:szCs w:val="24"/>
        </w:rPr>
        <w:t xml:space="preserve"> – najkrótszy termin,</w:t>
      </w:r>
    </w:p>
    <w:p w14:paraId="29151B2D" w14:textId="77777777" w:rsidR="00ED6655" w:rsidRPr="00E04AEE" w:rsidRDefault="00ED6655" w:rsidP="007B71F4">
      <w:pPr>
        <w:spacing w:after="0"/>
        <w:ind w:left="426"/>
        <w:jc w:val="both"/>
        <w:rPr>
          <w:rFonts w:ascii="Times New Roman" w:hAnsi="Times New Roman"/>
          <w:sz w:val="24"/>
          <w:szCs w:val="24"/>
        </w:rPr>
      </w:pPr>
      <w:r w:rsidRPr="00E04AEE">
        <w:rPr>
          <w:rFonts w:ascii="Times New Roman" w:hAnsi="Times New Roman"/>
          <w:b/>
          <w:sz w:val="24"/>
          <w:szCs w:val="24"/>
        </w:rPr>
        <w:t>T</w:t>
      </w:r>
      <w:r w:rsidRPr="00E04AEE">
        <w:rPr>
          <w:rFonts w:ascii="Times New Roman" w:hAnsi="Times New Roman"/>
          <w:sz w:val="24"/>
          <w:szCs w:val="24"/>
          <w:vertAlign w:val="subscript"/>
        </w:rPr>
        <w:t>b</w:t>
      </w:r>
      <w:r w:rsidRPr="00E04AEE">
        <w:rPr>
          <w:rFonts w:ascii="Times New Roman" w:hAnsi="Times New Roman"/>
          <w:sz w:val="24"/>
          <w:szCs w:val="24"/>
        </w:rPr>
        <w:t xml:space="preserve"> – termin badany.</w:t>
      </w:r>
    </w:p>
    <w:p w14:paraId="357D66D8" w14:textId="77777777" w:rsidR="007B71F4" w:rsidRPr="00E04AEE" w:rsidRDefault="007B71F4" w:rsidP="007B71F4">
      <w:pPr>
        <w:spacing w:after="0"/>
        <w:ind w:left="426"/>
        <w:jc w:val="both"/>
        <w:rPr>
          <w:rFonts w:ascii="Times New Roman" w:hAnsi="Times New Roman"/>
          <w:b/>
          <w:sz w:val="24"/>
          <w:szCs w:val="24"/>
          <w:u w:val="single"/>
        </w:rPr>
      </w:pPr>
    </w:p>
    <w:p w14:paraId="5352247B" w14:textId="45CADAB7" w:rsidR="00ED6655" w:rsidRPr="00E04AEE" w:rsidRDefault="00ED6655" w:rsidP="0034372E">
      <w:pPr>
        <w:spacing w:after="0"/>
        <w:ind w:left="426"/>
        <w:jc w:val="both"/>
        <w:rPr>
          <w:rFonts w:ascii="Times New Roman" w:hAnsi="Times New Roman"/>
          <w:b/>
          <w:sz w:val="24"/>
          <w:szCs w:val="24"/>
          <w:u w:val="single"/>
        </w:rPr>
      </w:pPr>
      <w:r w:rsidRPr="00E04AEE">
        <w:rPr>
          <w:rFonts w:ascii="Times New Roman" w:hAnsi="Times New Roman"/>
          <w:b/>
          <w:sz w:val="24"/>
          <w:szCs w:val="24"/>
          <w:u w:val="single"/>
        </w:rPr>
        <w:t xml:space="preserve">Zamawiający informuje, że termin realizacji zamówienia nie może być krótszy </w:t>
      </w:r>
      <w:r w:rsidR="001E3A16" w:rsidRPr="00E04AEE">
        <w:rPr>
          <w:rFonts w:ascii="Times New Roman" w:hAnsi="Times New Roman"/>
          <w:b/>
          <w:sz w:val="24"/>
          <w:szCs w:val="24"/>
          <w:u w:val="single"/>
        </w:rPr>
        <w:br/>
      </w:r>
      <w:r w:rsidRPr="00E04AEE">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310FC2" w:rsidRPr="00E04AEE">
            <w:rPr>
              <w:rFonts w:ascii="Times New Roman" w:hAnsi="Times New Roman"/>
              <w:b/>
              <w:sz w:val="24"/>
              <w:szCs w:val="24"/>
              <w:u w:val="single"/>
            </w:rPr>
            <w:t>21</w:t>
          </w:r>
        </w:sdtContent>
      </w:sdt>
      <w:r w:rsidRPr="00E04AEE">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F96AED" w:rsidRPr="00E04AEE">
            <w:rPr>
              <w:rFonts w:ascii="Times New Roman" w:hAnsi="Times New Roman"/>
              <w:b/>
              <w:sz w:val="24"/>
              <w:szCs w:val="24"/>
              <w:u w:val="single"/>
            </w:rPr>
            <w:t>2</w:t>
          </w:r>
          <w:r w:rsidR="00310FC2" w:rsidRPr="00E04AEE">
            <w:rPr>
              <w:rFonts w:ascii="Times New Roman" w:hAnsi="Times New Roman"/>
              <w:b/>
              <w:sz w:val="24"/>
              <w:szCs w:val="24"/>
              <w:u w:val="single"/>
            </w:rPr>
            <w:t>8</w:t>
          </w:r>
        </w:sdtContent>
      </w:sdt>
      <w:r w:rsidRPr="00E04AEE">
        <w:rPr>
          <w:rFonts w:ascii="Times New Roman" w:hAnsi="Times New Roman"/>
          <w:b/>
          <w:sz w:val="24"/>
          <w:szCs w:val="24"/>
          <w:u w:val="single"/>
        </w:rPr>
        <w:t xml:space="preserve"> dni</w:t>
      </w:r>
      <w:r w:rsidR="00274EE4" w:rsidRPr="00E04AEE">
        <w:rPr>
          <w:rFonts w:ascii="Times New Roman" w:hAnsi="Times New Roman"/>
          <w:b/>
          <w:sz w:val="24"/>
          <w:szCs w:val="24"/>
          <w:u w:val="single"/>
        </w:rPr>
        <w:t xml:space="preserve"> od daty zawarcia umowy</w:t>
      </w:r>
      <w:r w:rsidRPr="00E04AEE">
        <w:rPr>
          <w:rFonts w:ascii="Times New Roman" w:hAnsi="Times New Roman"/>
          <w:b/>
          <w:sz w:val="24"/>
          <w:szCs w:val="24"/>
          <w:u w:val="single"/>
        </w:rPr>
        <w:t>.</w:t>
      </w:r>
    </w:p>
    <w:p w14:paraId="3B721AFF" w14:textId="472E95BB" w:rsidR="00CB7415"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19" w:name="_Opis_sposobu_obliczania"/>
      <w:bookmarkEnd w:id="19"/>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50E078FA"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 xml:space="preserve">W cenie wykonawca ujmie wszelkie koszty związane z realizacją zamówienia, </w:t>
      </w:r>
      <w:r w:rsidR="00B52ED5">
        <w:rPr>
          <w:rFonts w:ascii="Times New Roman" w:hAnsi="Times New Roman"/>
          <w:sz w:val="24"/>
          <w:szCs w:val="24"/>
        </w:rPr>
        <w:br/>
      </w:r>
      <w:r w:rsidRPr="00511386">
        <w:rPr>
          <w:rFonts w:ascii="Times New Roman" w:hAnsi="Times New Roman"/>
          <w:sz w:val="24"/>
          <w:szCs w:val="24"/>
        </w:rPr>
        <w:t>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złożono ofertę, której wybór prowadziłby do powstania obowiązku podatkowego zamawiającego zgodnie z przepisami o podatku od towarów i usług w zakresie wewnątrz </w:t>
      </w:r>
      <w:r w:rsidRPr="00A4237F">
        <w:rPr>
          <w:rFonts w:ascii="Times New Roman" w:hAnsi="Times New Roman"/>
          <w:sz w:val="24"/>
          <w:szCs w:val="24"/>
        </w:rPr>
        <w:lastRenderedPageBreak/>
        <w:t>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w:t>
      </w:r>
      <w:r w:rsidRPr="00A4237F">
        <w:rPr>
          <w:rFonts w:ascii="Times New Roman" w:hAnsi="Times New Roman"/>
          <w:sz w:val="24"/>
          <w:szCs w:val="24"/>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1" w:name="_Przesłanki_unieważnianie_postępowan"/>
      <w:bookmarkEnd w:id="21"/>
      <w:r w:rsidRPr="00A4237F">
        <w:lastRenderedPageBreak/>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2" w:name="_Zawarcie_umowy_o"/>
      <w:bookmarkEnd w:id="22"/>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B0C0925" w14:textId="77777777" w:rsidR="00ED659E" w:rsidRDefault="00ED659E"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4" w:name="_Termin_wykonania_zamówienia"/>
      <w:bookmarkEnd w:id="24"/>
      <w:r w:rsidRPr="00A4237F">
        <w:t>Termin wykonania zamówienia</w:t>
      </w:r>
    </w:p>
    <w:p w14:paraId="0AA76AFB" w14:textId="5B3C4E57" w:rsidR="00ED6655" w:rsidRPr="003E5982" w:rsidRDefault="00ED6655" w:rsidP="00734454">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 xml:space="preserve">Zamawiający informuje, że </w:t>
      </w:r>
      <w:r w:rsidR="00E667F0">
        <w:rPr>
          <w:rFonts w:ascii="Times New Roman" w:hAnsi="Times New Roman"/>
          <w:sz w:val="24"/>
          <w:szCs w:val="24"/>
        </w:rPr>
        <w:t>przedmiot</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musi zostać zrealizowan</w:t>
      </w:r>
      <w:r w:rsidR="00E667F0">
        <w:rPr>
          <w:rFonts w:ascii="Times New Roman" w:hAnsi="Times New Roman"/>
          <w:sz w:val="24"/>
          <w:szCs w:val="24"/>
        </w:rPr>
        <w:t>y</w:t>
      </w:r>
      <w:r w:rsidRPr="003E5982">
        <w:rPr>
          <w:rFonts w:ascii="Times New Roman" w:hAnsi="Times New Roman"/>
          <w:sz w:val="24"/>
          <w:szCs w:val="24"/>
        </w:rPr>
        <w:t xml:space="preserve"> w terminie </w:t>
      </w:r>
      <w:r w:rsidR="00974933" w:rsidRPr="003E5982">
        <w:rPr>
          <w:rFonts w:ascii="Times New Roman" w:hAnsi="Times New Roman"/>
          <w:sz w:val="24"/>
          <w:szCs w:val="24"/>
        </w:rPr>
        <w:br/>
      </w:r>
      <w:r w:rsidRPr="003E5982">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310FC2">
            <w:rPr>
              <w:rFonts w:ascii="Times New Roman" w:hAnsi="Times New Roman"/>
              <w:b/>
              <w:sz w:val="24"/>
              <w:szCs w:val="24"/>
            </w:rPr>
            <w:t>21</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310FC2">
            <w:rPr>
              <w:rFonts w:ascii="Times New Roman" w:hAnsi="Times New Roman"/>
              <w:b/>
              <w:sz w:val="24"/>
              <w:szCs w:val="24"/>
            </w:rPr>
            <w:t>28</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 xml:space="preserve">daty podpisania umowy.  </w:t>
      </w:r>
    </w:p>
    <w:p w14:paraId="70EFA32E" w14:textId="77777777" w:rsidR="004F75D0" w:rsidRPr="00A4237F" w:rsidRDefault="004F75D0" w:rsidP="00D63425">
      <w:pPr>
        <w:spacing w:after="0"/>
        <w:ind w:left="284"/>
        <w:jc w:val="both"/>
        <w:rPr>
          <w:rFonts w:ascii="Times New Roman" w:hAnsi="Times New Roman"/>
          <w:sz w:val="24"/>
          <w:szCs w:val="24"/>
        </w:rPr>
      </w:pPr>
    </w:p>
    <w:p w14:paraId="645F90FD" w14:textId="77777777" w:rsidR="00307A77" w:rsidRPr="007B32F5" w:rsidRDefault="00307A77" w:rsidP="00307A77">
      <w:pPr>
        <w:pStyle w:val="Akapitzlist"/>
        <w:numPr>
          <w:ilvl w:val="0"/>
          <w:numId w:val="65"/>
        </w:numPr>
        <w:rPr>
          <w:b/>
          <w:strike/>
        </w:rPr>
      </w:pPr>
    </w:p>
    <w:p w14:paraId="414A1D1E" w14:textId="77777777" w:rsidR="00307A77" w:rsidRPr="007B32F5" w:rsidRDefault="00307A77" w:rsidP="00307A77">
      <w:pPr>
        <w:pStyle w:val="Nagwek1"/>
      </w:pPr>
      <w:bookmarkStart w:id="25" w:name="_Zabezpieczanie_należytego_wykonania"/>
      <w:bookmarkEnd w:id="25"/>
      <w:r w:rsidRPr="007B32F5">
        <w:t>Zabezpieczanie należytego wykonania umowy</w:t>
      </w:r>
    </w:p>
    <w:p w14:paraId="534BE542" w14:textId="77777777" w:rsidR="00307A77" w:rsidRPr="007B32F5" w:rsidRDefault="00307A77" w:rsidP="00307A77">
      <w:pPr>
        <w:numPr>
          <w:ilvl w:val="0"/>
          <w:numId w:val="28"/>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B32F5">
        <w:rPr>
          <w:rFonts w:ascii="Times New Roman" w:eastAsia="Times New Roman" w:hAnsi="Times New Roman"/>
          <w:b/>
          <w:sz w:val="24"/>
          <w:szCs w:val="24"/>
          <w:lang w:eastAsia="pl-PL"/>
        </w:rPr>
        <w:t xml:space="preserve">10% </w:t>
      </w:r>
      <w:r w:rsidRPr="007B32F5">
        <w:rPr>
          <w:rFonts w:ascii="Times New Roman" w:eastAsia="Times New Roman" w:hAnsi="Times New Roman"/>
          <w:sz w:val="24"/>
          <w:szCs w:val="24"/>
          <w:lang w:eastAsia="pl-PL"/>
        </w:rPr>
        <w:t>wartości nominalnej zobowiązania wynikającego z umowy, w następujących formach:</w:t>
      </w:r>
    </w:p>
    <w:p w14:paraId="21A6FB41" w14:textId="77777777" w:rsidR="00307A77" w:rsidRPr="007B32F5" w:rsidRDefault="00307A77" w:rsidP="00307A77">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pieniądzu,</w:t>
      </w:r>
    </w:p>
    <w:p w14:paraId="1E01C422" w14:textId="77777777" w:rsidR="00307A77" w:rsidRPr="007B32F5" w:rsidRDefault="00307A77" w:rsidP="00307A77">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44CE05D2" w14:textId="77777777" w:rsidR="00307A77" w:rsidRPr="007B32F5" w:rsidRDefault="00307A77" w:rsidP="00307A77">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bankowych,</w:t>
      </w:r>
    </w:p>
    <w:p w14:paraId="2EC22F58" w14:textId="77777777" w:rsidR="00307A77" w:rsidRPr="007B32F5" w:rsidRDefault="00307A77" w:rsidP="00307A77">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ubezpieczeniowych,</w:t>
      </w:r>
    </w:p>
    <w:p w14:paraId="6A9F0594" w14:textId="77777777" w:rsidR="00307A77" w:rsidRPr="007B32F5" w:rsidRDefault="00307A77" w:rsidP="00307A77">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z 2016, poz. 359 ze zm.). </w:t>
      </w:r>
    </w:p>
    <w:p w14:paraId="71A5EAF6" w14:textId="77777777" w:rsidR="00307A77" w:rsidRPr="007B32F5" w:rsidRDefault="00307A77" w:rsidP="00307A77">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B32F5">
        <w:rPr>
          <w:rFonts w:ascii="Times New Roman" w:eastAsia="Times New Roman" w:hAnsi="Times New Roman"/>
          <w:b/>
          <w:sz w:val="24"/>
          <w:szCs w:val="24"/>
          <w:u w:val="single"/>
          <w:lang w:eastAsia="pl-PL"/>
        </w:rPr>
        <w:t>bezwarunkowym i nieodwołalnym</w:t>
      </w:r>
      <w:r w:rsidRPr="007B32F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533C44D" w14:textId="77777777" w:rsidR="00307A77" w:rsidRPr="007B32F5" w:rsidRDefault="00307A77" w:rsidP="00307A77">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2DFE64DD" w14:textId="77777777" w:rsidR="00307A77" w:rsidRPr="007B32F5" w:rsidRDefault="00307A77" w:rsidP="00307A77">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zh-CN"/>
        </w:rPr>
        <w:t>Zabezpieczenie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należytego</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wykonania</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umowy</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jest</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zwalniane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terminie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30</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dni</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 xml:space="preserve">od daty dostawy asortymentu. </w:t>
      </w:r>
    </w:p>
    <w:p w14:paraId="1370302E" w14:textId="77777777" w:rsidR="00307A77" w:rsidRPr="007B32F5" w:rsidRDefault="00307A77" w:rsidP="00307A77">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Zabezpieczenie należytego wykonania umowy wniesione w pieniądzu przechowywane jest na rachunku bankowym.</w:t>
      </w:r>
    </w:p>
    <w:p w14:paraId="51F50989" w14:textId="77777777" w:rsidR="00307A77" w:rsidRPr="007B32F5" w:rsidRDefault="00307A77" w:rsidP="00307A77">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407BA8C8" w14:textId="77777777" w:rsidR="00307A77" w:rsidRPr="007B32F5" w:rsidRDefault="00307A77" w:rsidP="00307A77">
      <w:pPr>
        <w:spacing w:after="120"/>
        <w:rPr>
          <w:rFonts w:ascii="Times New Roman" w:hAnsi="Times New Roman"/>
          <w:b/>
          <w:sz w:val="24"/>
          <w:szCs w:val="24"/>
        </w:rPr>
      </w:pPr>
      <w:r w:rsidRPr="007B32F5">
        <w:rPr>
          <w:rFonts w:ascii="Times New Roman" w:hAnsi="Times New Roman"/>
          <w:b/>
          <w:sz w:val="24"/>
          <w:szCs w:val="24"/>
        </w:rPr>
        <w:br w:type="page"/>
      </w:r>
    </w:p>
    <w:p w14:paraId="64E917EA" w14:textId="2F70D774" w:rsidR="00ED6655" w:rsidRPr="003164D2" w:rsidRDefault="00ED6655" w:rsidP="00307A77">
      <w:pPr>
        <w:spacing w:after="0"/>
        <w:ind w:left="426"/>
        <w:jc w:val="right"/>
        <w:rPr>
          <w:rFonts w:ascii="Times New Roman" w:hAnsi="Times New Roman"/>
          <w:b/>
          <w:sz w:val="24"/>
          <w:szCs w:val="24"/>
        </w:rPr>
      </w:pPr>
      <w:r w:rsidRPr="003164D2">
        <w:rPr>
          <w:rFonts w:ascii="Times New Roman" w:hAnsi="Times New Roman"/>
          <w:b/>
          <w:sz w:val="24"/>
          <w:szCs w:val="24"/>
        </w:rPr>
        <w:lastRenderedPageBreak/>
        <w:t>ZAŁĄCZNIK NR 1 DO SIWZ</w:t>
      </w:r>
    </w:p>
    <w:p w14:paraId="51E11760" w14:textId="77777777" w:rsidR="00662AC1" w:rsidRPr="003164D2" w:rsidRDefault="00662AC1" w:rsidP="00D63425">
      <w:pPr>
        <w:keepNext/>
        <w:spacing w:after="0"/>
        <w:jc w:val="center"/>
        <w:outlineLvl w:val="1"/>
        <w:rPr>
          <w:rFonts w:ascii="Times New Roman" w:hAnsi="Times New Roman"/>
          <w:b/>
          <w:sz w:val="24"/>
          <w:szCs w:val="24"/>
        </w:rPr>
      </w:pPr>
    </w:p>
    <w:p w14:paraId="52AEC539" w14:textId="77777777" w:rsidR="00DC4505" w:rsidRPr="003164D2" w:rsidRDefault="00DC4505" w:rsidP="00D63425">
      <w:pPr>
        <w:keepNext/>
        <w:spacing w:after="0"/>
        <w:jc w:val="center"/>
        <w:outlineLvl w:val="1"/>
        <w:rPr>
          <w:rFonts w:ascii="Times New Roman" w:hAnsi="Times New Roman"/>
          <w:b/>
          <w:sz w:val="24"/>
          <w:szCs w:val="24"/>
        </w:rPr>
      </w:pPr>
    </w:p>
    <w:p w14:paraId="13635B17" w14:textId="77777777" w:rsidR="00ED6655" w:rsidRPr="003164D2" w:rsidRDefault="00ED6655" w:rsidP="00DF7FB9">
      <w:pPr>
        <w:pStyle w:val="Nagwek1"/>
        <w:rPr>
          <w:i/>
          <w:strike/>
        </w:rPr>
      </w:pPr>
      <w:bookmarkStart w:id="26" w:name="_OFERTA_W_POSTĘPOWANIU"/>
      <w:bookmarkEnd w:id="26"/>
      <w:r w:rsidRPr="003164D2">
        <w:t>OFERTA W POSTĘPOWANIU O UDZIELENIE ZAMÓWIENIA PUBLICZNEGO</w:t>
      </w:r>
    </w:p>
    <w:p w14:paraId="519C344E"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OGŁOSZONYM PRZEZ</w:t>
      </w:r>
    </w:p>
    <w:p w14:paraId="708F6747" w14:textId="77777777" w:rsidR="00ED6655" w:rsidRPr="003164D2" w:rsidRDefault="00ED6655" w:rsidP="00D63425">
      <w:pPr>
        <w:keepNext/>
        <w:spacing w:after="0"/>
        <w:jc w:val="center"/>
        <w:outlineLvl w:val="1"/>
        <w:rPr>
          <w:rFonts w:ascii="Times New Roman" w:hAnsi="Times New Roman"/>
          <w:b/>
          <w:sz w:val="24"/>
          <w:szCs w:val="24"/>
        </w:rPr>
      </w:pPr>
      <w:r w:rsidRPr="003164D2">
        <w:rPr>
          <w:rFonts w:ascii="Times New Roman" w:hAnsi="Times New Roman"/>
          <w:b/>
          <w:sz w:val="24"/>
          <w:szCs w:val="24"/>
        </w:rPr>
        <w:t>POMORSKI UNIWERSYTET MEDYCZNY W SZCZECINIE</w:t>
      </w:r>
    </w:p>
    <w:p w14:paraId="559F8EE1" w14:textId="77777777" w:rsidR="004F75D0" w:rsidRPr="003164D2" w:rsidRDefault="004F75D0" w:rsidP="00D63425">
      <w:pPr>
        <w:keepNext/>
        <w:spacing w:after="0"/>
        <w:jc w:val="center"/>
        <w:outlineLvl w:val="1"/>
        <w:rPr>
          <w:rFonts w:ascii="Times New Roman" w:hAnsi="Times New Roman"/>
          <w:b/>
          <w:sz w:val="24"/>
          <w:szCs w:val="24"/>
        </w:rPr>
      </w:pPr>
    </w:p>
    <w:p w14:paraId="74B1377C" w14:textId="77777777" w:rsidR="00BC171F" w:rsidRPr="003164D2" w:rsidRDefault="00BC171F" w:rsidP="00D63425">
      <w:pPr>
        <w:keepNext/>
        <w:spacing w:after="0"/>
        <w:jc w:val="center"/>
        <w:outlineLvl w:val="1"/>
        <w:rPr>
          <w:rFonts w:ascii="Times New Roman" w:hAnsi="Times New Roman"/>
          <w:b/>
          <w:sz w:val="24"/>
          <w:szCs w:val="24"/>
        </w:rPr>
      </w:pPr>
    </w:p>
    <w:p w14:paraId="487A11EB" w14:textId="77777777" w:rsidR="00ED6655" w:rsidRPr="003164D2" w:rsidRDefault="00ED6655" w:rsidP="00D63425">
      <w:pPr>
        <w:keepNext/>
        <w:spacing w:after="0"/>
        <w:jc w:val="right"/>
        <w:outlineLvl w:val="1"/>
        <w:rPr>
          <w:rFonts w:ascii="Times New Roman" w:hAnsi="Times New Roman"/>
          <w:b/>
          <w:sz w:val="24"/>
          <w:szCs w:val="24"/>
        </w:rPr>
      </w:pPr>
      <w:r w:rsidRPr="003164D2">
        <w:rPr>
          <w:rFonts w:ascii="Times New Roman" w:hAnsi="Times New Roman"/>
          <w:b/>
          <w:sz w:val="24"/>
          <w:szCs w:val="24"/>
        </w:rPr>
        <w:t xml:space="preserve">______________ </w:t>
      </w:r>
      <w:r w:rsidRPr="003164D2">
        <w:rPr>
          <w:rFonts w:ascii="Times New Roman" w:hAnsi="Times New Roman"/>
          <w:sz w:val="24"/>
          <w:szCs w:val="24"/>
        </w:rPr>
        <w:t>dnia ___.___. ______r.</w:t>
      </w:r>
    </w:p>
    <w:p w14:paraId="0E0E396B"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nazwa (firma) Wykonawcy</w:t>
      </w:r>
    </w:p>
    <w:p w14:paraId="52BD779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49A0CA45"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87C95AE"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adres Wykonawcy</w:t>
      </w:r>
    </w:p>
    <w:p w14:paraId="1E86FB2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B5E7AFC"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w:t>
      </w:r>
    </w:p>
    <w:p w14:paraId="32A0F1A3"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NIP ................................................</w:t>
      </w:r>
    </w:p>
    <w:p w14:paraId="6362B6C1"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nr telefonu ..........................................</w:t>
      </w:r>
    </w:p>
    <w:p w14:paraId="5D0A0153" w14:textId="3D694FCE"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nr faxu  ..........................................</w:t>
      </w:r>
      <w:r w:rsidR="009F30D3" w:rsidRPr="003164D2">
        <w:rPr>
          <w:rFonts w:ascii="Times New Roman" w:hAnsi="Times New Roman"/>
          <w:sz w:val="24"/>
          <w:szCs w:val="24"/>
          <w:lang w:val="en-US"/>
        </w:rPr>
        <w:t>.....</w:t>
      </w:r>
    </w:p>
    <w:p w14:paraId="63E1A69D" w14:textId="0C276768" w:rsidR="00ED6655" w:rsidRPr="003164D2" w:rsidRDefault="00ED6655" w:rsidP="00D63425">
      <w:pPr>
        <w:spacing w:after="0"/>
        <w:jc w:val="both"/>
        <w:rPr>
          <w:rFonts w:ascii="Times New Roman" w:hAnsi="Times New Roman"/>
          <w:sz w:val="24"/>
          <w:szCs w:val="24"/>
          <w:lang w:val="en-US"/>
        </w:rPr>
      </w:pPr>
      <w:r w:rsidRPr="003164D2">
        <w:rPr>
          <w:rFonts w:ascii="Times New Roman" w:hAnsi="Times New Roman"/>
          <w:sz w:val="24"/>
          <w:szCs w:val="24"/>
          <w:lang w:val="en-US"/>
        </w:rPr>
        <w:t>adres e-mail: ……………………</w:t>
      </w:r>
      <w:r w:rsidR="009F30D3" w:rsidRPr="003164D2">
        <w:rPr>
          <w:rFonts w:ascii="Times New Roman" w:hAnsi="Times New Roman"/>
          <w:sz w:val="24"/>
          <w:szCs w:val="24"/>
          <w:lang w:val="en-US"/>
        </w:rPr>
        <w:t>…...</w:t>
      </w:r>
    </w:p>
    <w:p w14:paraId="4C62AC20" w14:textId="769BCD3A" w:rsidR="001507F3" w:rsidRPr="003164D2" w:rsidRDefault="001507F3" w:rsidP="00D63425">
      <w:pPr>
        <w:spacing w:after="0"/>
        <w:jc w:val="both"/>
        <w:rPr>
          <w:rFonts w:ascii="Times New Roman" w:hAnsi="Times New Roman"/>
          <w:sz w:val="24"/>
          <w:szCs w:val="24"/>
        </w:rPr>
      </w:pPr>
      <w:r w:rsidRPr="003164D2">
        <w:rPr>
          <w:rFonts w:ascii="Times New Roman" w:hAnsi="Times New Roman"/>
          <w:sz w:val="24"/>
          <w:szCs w:val="24"/>
        </w:rPr>
        <w:t>Wykonawca jest małym lub średnim przedsiębiorcą: *tak/nie (</w:t>
      </w:r>
      <w:r w:rsidRPr="003164D2">
        <w:rPr>
          <w:rFonts w:ascii="Times New Roman" w:hAnsi="Times New Roman"/>
          <w:b/>
          <w:sz w:val="24"/>
          <w:szCs w:val="24"/>
        </w:rPr>
        <w:t xml:space="preserve">* </w:t>
      </w:r>
      <w:r w:rsidRPr="003164D2">
        <w:rPr>
          <w:rFonts w:ascii="Times New Roman" w:hAnsi="Times New Roman"/>
          <w:b/>
          <w:i/>
          <w:sz w:val="24"/>
          <w:szCs w:val="24"/>
          <w:u w:val="single"/>
        </w:rPr>
        <w:t>niepotrzebne skreślić)</w:t>
      </w:r>
    </w:p>
    <w:p w14:paraId="62C1D097" w14:textId="77777777" w:rsidR="00ED6655" w:rsidRPr="003164D2" w:rsidRDefault="00ED6655" w:rsidP="00D63425">
      <w:pPr>
        <w:spacing w:after="0"/>
        <w:jc w:val="both"/>
        <w:rPr>
          <w:rFonts w:ascii="Times New Roman" w:hAnsi="Times New Roman"/>
          <w:sz w:val="24"/>
          <w:szCs w:val="24"/>
        </w:rPr>
      </w:pPr>
      <w:r w:rsidRPr="003164D2">
        <w:rPr>
          <w:rFonts w:ascii="Times New Roman" w:hAnsi="Times New Roman"/>
          <w:sz w:val="24"/>
          <w:szCs w:val="24"/>
        </w:rPr>
        <w:tab/>
      </w:r>
      <w:r w:rsidRPr="003164D2">
        <w:rPr>
          <w:rFonts w:ascii="Times New Roman" w:hAnsi="Times New Roman"/>
          <w:sz w:val="24"/>
          <w:szCs w:val="24"/>
        </w:rPr>
        <w:tab/>
      </w:r>
    </w:p>
    <w:p w14:paraId="752D1D18" w14:textId="4AA40A83" w:rsidR="004F75D0" w:rsidRPr="003164D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3164D2">
        <w:rPr>
          <w:rFonts w:ascii="Times New Roman" w:hAnsi="Times New Roman"/>
          <w:sz w:val="24"/>
          <w:szCs w:val="24"/>
        </w:rPr>
        <w:t>W odpowiedzi na publiczne ogłoszenie o zamówieniu pn</w:t>
      </w:r>
      <w:r w:rsidR="00C60697" w:rsidRPr="003164D2">
        <w:rPr>
          <w:rFonts w:ascii="Times New Roman" w:hAnsi="Times New Roman"/>
          <w:sz w:val="24"/>
          <w:szCs w:val="24"/>
        </w:rPr>
        <w:t>.</w:t>
      </w:r>
      <w:r w:rsidRPr="003164D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2DD3490F" w:rsidR="004F75D0" w:rsidRPr="003164D2" w:rsidRDefault="006E6B2B" w:rsidP="004E4832">
          <w:pPr>
            <w:keepNext/>
            <w:spacing w:after="0"/>
            <w:jc w:val="center"/>
            <w:outlineLvl w:val="1"/>
            <w:rPr>
              <w:rFonts w:ascii="Times New Roman" w:hAnsi="Times New Roman"/>
              <w:b/>
              <w:i/>
              <w:sz w:val="24"/>
              <w:szCs w:val="24"/>
            </w:rPr>
          </w:pPr>
          <w:r w:rsidRPr="003164D2">
            <w:rPr>
              <w:rFonts w:ascii="Times New Roman" w:hAnsi="Times New Roman"/>
              <w:b/>
              <w:i/>
              <w:sz w:val="24"/>
              <w:szCs w:val="24"/>
            </w:rPr>
            <w:t>Dostawa macierzy dyskowej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70B9AB03" w:rsidR="00C60697" w:rsidRPr="003164D2" w:rsidRDefault="001F483B" w:rsidP="004E4832">
          <w:pPr>
            <w:keepNext/>
            <w:spacing w:after="0"/>
            <w:jc w:val="center"/>
            <w:outlineLvl w:val="1"/>
            <w:rPr>
              <w:rFonts w:ascii="Times New Roman" w:hAnsi="Times New Roman"/>
              <w:b/>
              <w:sz w:val="24"/>
              <w:szCs w:val="24"/>
            </w:rPr>
          </w:pPr>
          <w:r w:rsidRPr="003164D2">
            <w:rPr>
              <w:rFonts w:ascii="Times New Roman" w:hAnsi="Times New Roman"/>
              <w:b/>
              <w:sz w:val="24"/>
              <w:szCs w:val="24"/>
            </w:rPr>
            <w:t>DZ-262-46/2017</w:t>
          </w:r>
        </w:p>
      </w:sdtContent>
    </w:sdt>
    <w:p w14:paraId="208AC7A0" w14:textId="77777777" w:rsidR="00ED6655" w:rsidRPr="003164D2" w:rsidRDefault="00ED6655" w:rsidP="00D63425">
      <w:pPr>
        <w:spacing w:after="0"/>
        <w:ind w:left="426"/>
        <w:contextualSpacing/>
        <w:jc w:val="both"/>
        <w:rPr>
          <w:rFonts w:ascii="Times New Roman" w:hAnsi="Times New Roman"/>
          <w:b/>
          <w:i/>
          <w:sz w:val="24"/>
          <w:szCs w:val="24"/>
        </w:rPr>
      </w:pPr>
      <w:r w:rsidRPr="003164D2">
        <w:rPr>
          <w:rFonts w:ascii="Times New Roman" w:hAnsi="Times New Roman"/>
          <w:sz w:val="24"/>
          <w:szCs w:val="24"/>
        </w:rPr>
        <w:t>oferujemy wykonanie przedmiotu zamówienia zgodnie z treścią wymagań i warunków zawartych w SIWZ</w:t>
      </w:r>
      <w:r w:rsidRPr="003164D2">
        <w:rPr>
          <w:rFonts w:ascii="Times New Roman" w:hAnsi="Times New Roman"/>
          <w:snapToGrid w:val="0"/>
          <w:sz w:val="24"/>
          <w:szCs w:val="24"/>
        </w:rPr>
        <w:t>:</w:t>
      </w:r>
    </w:p>
    <w:p w14:paraId="3CF32238" w14:textId="77777777" w:rsidR="00F96AED" w:rsidRPr="003164D2" w:rsidRDefault="00F96AED" w:rsidP="004E4832">
      <w:pPr>
        <w:spacing w:after="0"/>
        <w:ind w:left="851"/>
        <w:rPr>
          <w:rFonts w:ascii="Times New Roman" w:hAnsi="Times New Roman"/>
          <w:b/>
          <w:snapToGrid w:val="0"/>
          <w:sz w:val="24"/>
          <w:szCs w:val="24"/>
        </w:rPr>
      </w:pPr>
    </w:p>
    <w:p w14:paraId="7A589D2D"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netto: ............................................. zł</w:t>
      </w:r>
    </w:p>
    <w:p w14:paraId="3492B053" w14:textId="77777777" w:rsidR="00ED6655" w:rsidRPr="003164D2" w:rsidRDefault="00ED6655" w:rsidP="004E4832">
      <w:pPr>
        <w:spacing w:after="0"/>
        <w:ind w:left="851"/>
        <w:rPr>
          <w:rFonts w:ascii="Times New Roman" w:hAnsi="Times New Roman"/>
          <w:b/>
          <w:snapToGrid w:val="0"/>
          <w:sz w:val="24"/>
          <w:szCs w:val="24"/>
        </w:rPr>
      </w:pPr>
      <w:r w:rsidRPr="003164D2">
        <w:rPr>
          <w:rFonts w:ascii="Times New Roman" w:hAnsi="Times New Roman"/>
          <w:b/>
          <w:snapToGrid w:val="0"/>
          <w:sz w:val="24"/>
          <w:szCs w:val="24"/>
        </w:rPr>
        <w:t>brutto: ........................................... zł,</w:t>
      </w:r>
    </w:p>
    <w:p w14:paraId="7A83260F"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Brutto (słownie złotych: .................................................................................................</w:t>
      </w:r>
    </w:p>
    <w:p w14:paraId="1457F959"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  ..../100)</w:t>
      </w:r>
    </w:p>
    <w:p w14:paraId="0E059464" w14:textId="77777777" w:rsidR="00ED6655" w:rsidRPr="003164D2" w:rsidRDefault="00ED6655" w:rsidP="004E4832">
      <w:pPr>
        <w:spacing w:after="0"/>
        <w:ind w:left="851"/>
        <w:rPr>
          <w:rFonts w:ascii="Times New Roman" w:hAnsi="Times New Roman"/>
          <w:snapToGrid w:val="0"/>
          <w:sz w:val="24"/>
          <w:szCs w:val="24"/>
        </w:rPr>
      </w:pPr>
      <w:r w:rsidRPr="003164D2">
        <w:rPr>
          <w:rFonts w:ascii="Times New Roman" w:hAnsi="Times New Roman"/>
          <w:snapToGrid w:val="0"/>
          <w:sz w:val="24"/>
          <w:szCs w:val="24"/>
        </w:rPr>
        <w:t>W tym podatek VAT według obowiązującej stawki ..... %, na kwotę: .....................zł</w:t>
      </w:r>
    </w:p>
    <w:p w14:paraId="57410696" w14:textId="77777777" w:rsidR="001D0358" w:rsidRDefault="00307A77" w:rsidP="001D0358">
      <w:pPr>
        <w:pStyle w:val="Akapitzlist"/>
        <w:numPr>
          <w:ilvl w:val="0"/>
          <w:numId w:val="22"/>
        </w:numPr>
        <w:jc w:val="both"/>
      </w:pPr>
      <w:r w:rsidRPr="001D0358">
        <w:t xml:space="preserve">Na przedmiot zamówienia oferujemy </w:t>
      </w:r>
      <w:r w:rsidRPr="001D0358">
        <w:rPr>
          <w:b/>
        </w:rPr>
        <w:t>......-miesięczną gwarancję i rękojmię</w:t>
      </w:r>
      <w:r w:rsidRPr="001D0358">
        <w:t>.</w:t>
      </w:r>
    </w:p>
    <w:p w14:paraId="3955A29B" w14:textId="376569AD" w:rsidR="003164D2" w:rsidRDefault="003164D2" w:rsidP="001D0358">
      <w:pPr>
        <w:pStyle w:val="Akapitzlist"/>
        <w:numPr>
          <w:ilvl w:val="0"/>
          <w:numId w:val="22"/>
        </w:numPr>
        <w:jc w:val="both"/>
      </w:pPr>
      <w:r w:rsidRPr="001D0358">
        <w:t xml:space="preserve">Dostawę zrealizujemy w terminie </w:t>
      </w:r>
      <w:r w:rsidRPr="001D0358">
        <w:rPr>
          <w:b/>
        </w:rPr>
        <w:t>… dni</w:t>
      </w:r>
      <w:r w:rsidRPr="001D0358">
        <w:t xml:space="preserve"> od daty podpisania umowy.</w:t>
      </w:r>
    </w:p>
    <w:p w14:paraId="4893D788" w14:textId="2FCF6CAC" w:rsidR="001D0358" w:rsidRPr="001D0358" w:rsidRDefault="001D0358" w:rsidP="001D0358">
      <w:pPr>
        <w:pStyle w:val="Akapitzlist"/>
        <w:numPr>
          <w:ilvl w:val="0"/>
          <w:numId w:val="22"/>
        </w:numPr>
        <w:jc w:val="both"/>
      </w:pPr>
      <w:r>
        <w:t xml:space="preserve">Liczba możliwych do zainstalowania dysków </w:t>
      </w:r>
      <w:r w:rsidRPr="001D0358">
        <w:rPr>
          <w:b/>
        </w:rPr>
        <w:t>….</w:t>
      </w:r>
    </w:p>
    <w:p w14:paraId="05C3D599" w14:textId="77777777" w:rsidR="00ED6655" w:rsidRPr="00307A77" w:rsidRDefault="00ED6655" w:rsidP="00BE0FCE">
      <w:pPr>
        <w:spacing w:after="0"/>
        <w:ind w:left="426"/>
        <w:contextualSpacing/>
        <w:jc w:val="both"/>
        <w:rPr>
          <w:rFonts w:ascii="Times New Roman" w:hAnsi="Times New Roman"/>
          <w:b/>
          <w:i/>
          <w:sz w:val="24"/>
          <w:szCs w:val="24"/>
        </w:rPr>
      </w:pPr>
      <w:bookmarkStart w:id="27" w:name="_GoBack"/>
      <w:bookmarkEnd w:id="27"/>
      <w:r w:rsidRPr="00307A77">
        <w:rPr>
          <w:rFonts w:ascii="Times New Roman" w:hAnsi="Times New Roman"/>
          <w:b/>
          <w:i/>
          <w:sz w:val="24"/>
          <w:szCs w:val="24"/>
        </w:rPr>
        <w:t xml:space="preserve">* </w:t>
      </w:r>
      <w:r w:rsidRPr="00307A77">
        <w:rPr>
          <w:rFonts w:ascii="Times New Roman" w:hAnsi="Times New Roman"/>
          <w:b/>
          <w:i/>
          <w:sz w:val="24"/>
          <w:szCs w:val="24"/>
          <w:u w:val="single"/>
        </w:rPr>
        <w:t>niepotrzebne skreślić</w:t>
      </w:r>
    </w:p>
    <w:p w14:paraId="621FC3B5" w14:textId="10C2BD7C"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zapoznaliśmy się ze specyfikacją istotnych warunków zamówienia </w:t>
      </w:r>
      <w:r w:rsidRPr="00307A77">
        <w:rPr>
          <w:rFonts w:ascii="Times New Roman" w:hAnsi="Times New Roman"/>
          <w:sz w:val="24"/>
          <w:szCs w:val="24"/>
        </w:rPr>
        <w:br/>
        <w:t>i uznajemy się za związanych określonymi w niej wymaganiami i zasadami postępowania.</w:t>
      </w:r>
    </w:p>
    <w:p w14:paraId="577AA845" w14:textId="0B8F98EA" w:rsidR="00BE0FCE"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 xml:space="preserve">Oświadczamy, że jesteśmy związani niniejszą ofertą przez okres 30 dni od daty, </w:t>
      </w:r>
      <w:r w:rsidRPr="00307A77">
        <w:rPr>
          <w:rFonts w:ascii="Times New Roman" w:hAnsi="Times New Roman"/>
          <w:sz w:val="24"/>
          <w:szCs w:val="24"/>
        </w:rPr>
        <w:br/>
        <w:t>w której upływa termin składania ofert.</w:t>
      </w:r>
    </w:p>
    <w:p w14:paraId="302FF907" w14:textId="4C506457" w:rsidR="00ED6655" w:rsidRPr="00307A77"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307A77"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307A77">
        <w:rPr>
          <w:rFonts w:ascii="Times New Roman" w:hAnsi="Times New Roman"/>
          <w:sz w:val="24"/>
          <w:szCs w:val="24"/>
        </w:rPr>
        <w:lastRenderedPageBreak/>
        <w:t xml:space="preserve">Wadium w kwocie: </w:t>
      </w:r>
      <w:r w:rsidRPr="00307A77">
        <w:rPr>
          <w:rFonts w:ascii="Times New Roman" w:hAnsi="Times New Roman"/>
          <w:b/>
          <w:sz w:val="24"/>
          <w:szCs w:val="24"/>
        </w:rPr>
        <w:t>…………… zł</w:t>
      </w:r>
      <w:r w:rsidRPr="00307A77">
        <w:rPr>
          <w:rFonts w:ascii="Times New Roman" w:hAnsi="Times New Roman"/>
          <w:sz w:val="24"/>
          <w:szCs w:val="24"/>
        </w:rPr>
        <w:t xml:space="preserve"> </w:t>
      </w:r>
      <w:r w:rsidRPr="00307A77">
        <w:rPr>
          <w:rFonts w:ascii="Times New Roman" w:hAnsi="Times New Roman"/>
          <w:snapToGrid w:val="0"/>
          <w:sz w:val="24"/>
          <w:szCs w:val="24"/>
        </w:rPr>
        <w:t>zostało wniesione w formie ................................</w:t>
      </w:r>
      <w:r w:rsidR="00BE0FCE" w:rsidRPr="00307A77">
        <w:rPr>
          <w:rFonts w:ascii="Times New Roman" w:hAnsi="Times New Roman"/>
          <w:snapToGrid w:val="0"/>
          <w:sz w:val="24"/>
          <w:szCs w:val="24"/>
        </w:rPr>
        <w:t>...................</w:t>
      </w:r>
    </w:p>
    <w:p w14:paraId="7A9C762A" w14:textId="6BA32CAE" w:rsidR="009F30D3" w:rsidRPr="00307A77" w:rsidRDefault="00ED6655" w:rsidP="003333F1">
      <w:pPr>
        <w:spacing w:after="0"/>
        <w:ind w:left="426"/>
        <w:jc w:val="both"/>
        <w:rPr>
          <w:rFonts w:ascii="Times New Roman" w:hAnsi="Times New Roman"/>
          <w:i/>
          <w:snapToGrid w:val="0"/>
          <w:sz w:val="24"/>
          <w:szCs w:val="24"/>
          <w:u w:val="single"/>
        </w:rPr>
      </w:pPr>
      <w:r w:rsidRPr="00307A77">
        <w:rPr>
          <w:rFonts w:ascii="Times New Roman" w:hAnsi="Times New Roman"/>
          <w:b/>
          <w:snapToGrid w:val="0"/>
          <w:sz w:val="24"/>
          <w:szCs w:val="24"/>
        </w:rPr>
        <w:t xml:space="preserve">Wadium wniesione przelewem </w:t>
      </w:r>
      <w:r w:rsidR="003333F1" w:rsidRPr="00307A77">
        <w:rPr>
          <w:rFonts w:ascii="Times New Roman" w:hAnsi="Times New Roman"/>
          <w:b/>
          <w:snapToGrid w:val="0"/>
          <w:sz w:val="24"/>
          <w:szCs w:val="24"/>
        </w:rPr>
        <w:t>zostanie zwrócone na rachunek bankowy, z którego przelew</w:t>
      </w:r>
      <w:r w:rsidR="003333F1" w:rsidRPr="00307A77">
        <w:rPr>
          <w:rFonts w:ascii="Times New Roman" w:hAnsi="Times New Roman"/>
          <w:snapToGrid w:val="0"/>
          <w:sz w:val="24"/>
          <w:szCs w:val="24"/>
        </w:rPr>
        <w:t xml:space="preserve"> </w:t>
      </w:r>
      <w:r w:rsidR="003333F1" w:rsidRPr="00307A77">
        <w:rPr>
          <w:rFonts w:ascii="Times New Roman" w:hAnsi="Times New Roman"/>
          <w:b/>
          <w:snapToGrid w:val="0"/>
          <w:sz w:val="24"/>
          <w:szCs w:val="24"/>
        </w:rPr>
        <w:t xml:space="preserve">wykonano </w:t>
      </w:r>
      <w:r w:rsidR="003333F1" w:rsidRPr="00307A77">
        <w:rPr>
          <w:rFonts w:ascii="Times New Roman" w:hAnsi="Times New Roman"/>
          <w:snapToGrid w:val="0"/>
          <w:sz w:val="24"/>
          <w:szCs w:val="24"/>
        </w:rPr>
        <w:t xml:space="preserve">lub na niżej wskazany rachunek </w:t>
      </w:r>
      <w:r w:rsidR="004F75D0" w:rsidRPr="00307A77">
        <w:rPr>
          <w:rFonts w:ascii="Times New Roman" w:hAnsi="Times New Roman"/>
          <w:i/>
          <w:snapToGrid w:val="0"/>
          <w:sz w:val="24"/>
          <w:szCs w:val="24"/>
          <w:u w:val="single"/>
        </w:rPr>
        <w:t>(wypełnić</w:t>
      </w:r>
      <w:r w:rsidR="003333F1" w:rsidRPr="00307A77">
        <w:rPr>
          <w:rFonts w:ascii="Times New Roman" w:hAnsi="Times New Roman"/>
          <w:i/>
          <w:snapToGrid w:val="0"/>
          <w:sz w:val="24"/>
          <w:szCs w:val="24"/>
          <w:u w:val="single"/>
        </w:rPr>
        <w:t xml:space="preserve"> wyłącznie wtedy, gdy Wykonawca deklaruje zmianę konta bankowego</w:t>
      </w:r>
      <w:r w:rsidR="009F30D3" w:rsidRPr="00307A77">
        <w:rPr>
          <w:rFonts w:ascii="Times New Roman" w:hAnsi="Times New Roman"/>
          <w:i/>
          <w:snapToGrid w:val="0"/>
          <w:sz w:val="24"/>
          <w:szCs w:val="24"/>
          <w:u w:val="single"/>
        </w:rPr>
        <w:t>)</w:t>
      </w:r>
    </w:p>
    <w:p w14:paraId="55DE036D" w14:textId="77777777" w:rsidR="00ED6655" w:rsidRPr="00307A7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Nazwa i adres odbiorcy: ............................................................................</w:t>
      </w:r>
    </w:p>
    <w:p w14:paraId="41366140" w14:textId="77777777" w:rsidR="00ED6655" w:rsidRPr="00307A7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Bank: .........................................................................................................</w:t>
      </w:r>
    </w:p>
    <w:p w14:paraId="5E3DBE0C" w14:textId="39CAFE72" w:rsidR="00ED6655" w:rsidRPr="00307A77" w:rsidRDefault="00ED6655" w:rsidP="00D63425">
      <w:pPr>
        <w:spacing w:after="0"/>
        <w:ind w:firstLine="426"/>
        <w:rPr>
          <w:rFonts w:ascii="Times New Roman" w:eastAsia="Times New Roman" w:hAnsi="Times New Roman"/>
          <w:snapToGrid w:val="0"/>
          <w:sz w:val="24"/>
          <w:szCs w:val="24"/>
          <w:lang w:eastAsia="pl-PL"/>
        </w:rPr>
      </w:pPr>
      <w:r w:rsidRPr="00307A77">
        <w:rPr>
          <w:rFonts w:ascii="Times New Roman" w:eastAsia="Times New Roman" w:hAnsi="Times New Roman"/>
          <w:snapToGrid w:val="0"/>
          <w:sz w:val="24"/>
          <w:szCs w:val="24"/>
          <w:lang w:eastAsia="pl-PL"/>
        </w:rPr>
        <w:t>Nr konta: .....................................................................................</w:t>
      </w:r>
      <w:r w:rsidR="003333F1" w:rsidRPr="00307A77">
        <w:rPr>
          <w:rFonts w:ascii="Times New Roman" w:eastAsia="Times New Roman" w:hAnsi="Times New Roman"/>
          <w:snapToGrid w:val="0"/>
          <w:sz w:val="24"/>
          <w:szCs w:val="24"/>
          <w:lang w:eastAsia="pl-PL"/>
        </w:rPr>
        <w:t>.</w:t>
      </w:r>
      <w:r w:rsidRPr="00307A77">
        <w:rPr>
          <w:rFonts w:ascii="Times New Roman" w:eastAsia="Times New Roman" w:hAnsi="Times New Roman"/>
          <w:snapToGrid w:val="0"/>
          <w:sz w:val="24"/>
          <w:szCs w:val="24"/>
          <w:lang w:eastAsia="pl-PL"/>
        </w:rPr>
        <w:t>..............</w:t>
      </w:r>
    </w:p>
    <w:p w14:paraId="01B0BE7C" w14:textId="6D6EBD70" w:rsidR="00ED6655" w:rsidRPr="00307A77"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nie zawiera informacji</w:t>
      </w:r>
      <w:r w:rsidR="00ED6655" w:rsidRPr="00307A77">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307A77" w:rsidRDefault="00BE0FCE" w:rsidP="00D63425">
      <w:pPr>
        <w:spacing w:after="0"/>
        <w:ind w:left="426"/>
        <w:jc w:val="both"/>
        <w:rPr>
          <w:rFonts w:ascii="Times New Roman" w:hAnsi="Times New Roman"/>
          <w:sz w:val="24"/>
          <w:szCs w:val="24"/>
        </w:rPr>
      </w:pPr>
      <w:r w:rsidRPr="00307A77">
        <w:rPr>
          <w:rFonts w:ascii="Times New Roman" w:hAnsi="Times New Roman"/>
          <w:sz w:val="24"/>
          <w:szCs w:val="24"/>
        </w:rPr>
        <w:t>*</w:t>
      </w:r>
      <w:r w:rsidR="00ED6655" w:rsidRPr="00307A77">
        <w:rPr>
          <w:rFonts w:ascii="Times New Roman" w:hAnsi="Times New Roman"/>
          <w:sz w:val="24"/>
          <w:szCs w:val="24"/>
        </w:rPr>
        <w:t xml:space="preserve">Oświadczamy, że oferta </w:t>
      </w:r>
      <w:r w:rsidR="00ED6655" w:rsidRPr="00307A77">
        <w:rPr>
          <w:rFonts w:ascii="Times New Roman" w:hAnsi="Times New Roman"/>
          <w:b/>
          <w:sz w:val="24"/>
          <w:szCs w:val="24"/>
        </w:rPr>
        <w:t>zawiera informacje</w:t>
      </w:r>
      <w:r w:rsidR="00ED6655" w:rsidRPr="00307A77">
        <w:rPr>
          <w:rFonts w:ascii="Times New Roman" w:hAnsi="Times New Roman"/>
          <w:sz w:val="24"/>
          <w:szCs w:val="24"/>
        </w:rPr>
        <w:t xml:space="preserve"> stanowiące tajemnicę przedsiębiorstwa </w:t>
      </w:r>
      <w:r w:rsidR="00ED6655" w:rsidRPr="00307A77">
        <w:rPr>
          <w:rFonts w:ascii="Times New Roman" w:hAnsi="Times New Roman"/>
          <w:sz w:val="24"/>
          <w:szCs w:val="24"/>
        </w:rPr>
        <w:br/>
        <w:t>w rozumieniu przepisów o zwalczaniu nieuczciwej konkurencji. Informacje takie zawarte są w następujących dokumentach : ..……………………………</w:t>
      </w:r>
      <w:r w:rsidRPr="00307A77">
        <w:rPr>
          <w:rFonts w:ascii="Times New Roman" w:hAnsi="Times New Roman"/>
          <w:sz w:val="24"/>
          <w:szCs w:val="24"/>
        </w:rPr>
        <w:t>…………….</w:t>
      </w:r>
      <w:r w:rsidR="00ED6655" w:rsidRPr="00307A77">
        <w:rPr>
          <w:rFonts w:ascii="Times New Roman" w:hAnsi="Times New Roman"/>
          <w:sz w:val="24"/>
          <w:szCs w:val="24"/>
        </w:rPr>
        <w:t>………………………..</w:t>
      </w:r>
    </w:p>
    <w:p w14:paraId="5BEDF913" w14:textId="77777777" w:rsidR="00ED6655" w:rsidRPr="00307A77" w:rsidRDefault="00ED6655" w:rsidP="00D63425">
      <w:pPr>
        <w:spacing w:after="0"/>
        <w:ind w:left="426"/>
        <w:jc w:val="both"/>
        <w:rPr>
          <w:rFonts w:ascii="Times New Roman" w:hAnsi="Times New Roman"/>
          <w:b/>
          <w:i/>
          <w:sz w:val="24"/>
          <w:szCs w:val="24"/>
          <w:u w:val="single"/>
        </w:rPr>
      </w:pPr>
      <w:r w:rsidRPr="00307A77">
        <w:rPr>
          <w:rFonts w:ascii="Times New Roman" w:hAnsi="Times New Roman"/>
          <w:b/>
          <w:sz w:val="24"/>
          <w:szCs w:val="24"/>
        </w:rPr>
        <w:t xml:space="preserve">* </w:t>
      </w:r>
      <w:r w:rsidRPr="00307A77">
        <w:rPr>
          <w:rFonts w:ascii="Times New Roman" w:hAnsi="Times New Roman"/>
          <w:b/>
          <w:i/>
          <w:sz w:val="24"/>
          <w:szCs w:val="24"/>
          <w:u w:val="single"/>
        </w:rPr>
        <w:t>niepotrzebne skreślić</w:t>
      </w:r>
    </w:p>
    <w:p w14:paraId="093F36DC" w14:textId="77777777" w:rsidR="00D630C9" w:rsidRPr="00307A77" w:rsidRDefault="00D630C9" w:rsidP="00D63425">
      <w:pPr>
        <w:spacing w:after="0"/>
        <w:ind w:left="426"/>
        <w:jc w:val="both"/>
        <w:rPr>
          <w:rFonts w:ascii="Times New Roman" w:hAnsi="Times New Roman"/>
          <w:b/>
          <w:sz w:val="24"/>
          <w:szCs w:val="24"/>
        </w:rPr>
      </w:pPr>
    </w:p>
    <w:p w14:paraId="537927AA" w14:textId="77777777" w:rsidR="00ED6655" w:rsidRPr="00307A77" w:rsidRDefault="00ED6655" w:rsidP="00D63425">
      <w:pPr>
        <w:spacing w:after="0"/>
        <w:jc w:val="both"/>
        <w:rPr>
          <w:rFonts w:ascii="Times New Roman" w:hAnsi="Times New Roman"/>
          <w:b/>
          <w:sz w:val="24"/>
          <w:szCs w:val="24"/>
        </w:rPr>
      </w:pPr>
      <w:r w:rsidRPr="00307A77">
        <w:rPr>
          <w:rFonts w:ascii="Times New Roman" w:hAnsi="Times New Roman"/>
          <w:b/>
          <w:sz w:val="24"/>
          <w:szCs w:val="24"/>
        </w:rPr>
        <w:t>Oferta musi zawierać spis treści z podaniem stron na których znajdują się poszczególne dokumenty i załączniki.</w:t>
      </w:r>
      <w:r w:rsidRPr="00307A77">
        <w:rPr>
          <w:rFonts w:ascii="Times New Roman" w:hAnsi="Times New Roman"/>
          <w:b/>
          <w:sz w:val="24"/>
          <w:szCs w:val="24"/>
        </w:rPr>
        <w:tab/>
      </w:r>
    </w:p>
    <w:p w14:paraId="69F395D3" w14:textId="2333EA97" w:rsidR="00ED6655" w:rsidRPr="00307A77" w:rsidRDefault="00ED6655" w:rsidP="00C74C6B">
      <w:pPr>
        <w:pStyle w:val="Akapitzlist"/>
        <w:numPr>
          <w:ilvl w:val="0"/>
          <w:numId w:val="73"/>
        </w:numPr>
        <w:ind w:left="284" w:hanging="283"/>
        <w:jc w:val="both"/>
      </w:pPr>
      <w:r w:rsidRPr="00307A77">
        <w:t>........................................................</w:t>
      </w:r>
    </w:p>
    <w:p w14:paraId="207EE0A1" w14:textId="31EDA7F9" w:rsidR="00BE0FCE" w:rsidRPr="00307A77" w:rsidRDefault="00BE0FCE" w:rsidP="00C74C6B">
      <w:pPr>
        <w:pStyle w:val="Akapitzlist"/>
        <w:numPr>
          <w:ilvl w:val="0"/>
          <w:numId w:val="73"/>
        </w:numPr>
        <w:ind w:left="284" w:hanging="283"/>
        <w:jc w:val="both"/>
      </w:pPr>
      <w:r w:rsidRPr="00307A77">
        <w:t>........................................................</w:t>
      </w:r>
    </w:p>
    <w:p w14:paraId="2ECCBDA7" w14:textId="68919144" w:rsidR="00BE0FCE" w:rsidRPr="00307A77" w:rsidRDefault="00BE0FCE" w:rsidP="00C74C6B">
      <w:pPr>
        <w:pStyle w:val="Akapitzlist"/>
        <w:numPr>
          <w:ilvl w:val="0"/>
          <w:numId w:val="73"/>
        </w:numPr>
        <w:ind w:left="284" w:hanging="283"/>
        <w:jc w:val="both"/>
      </w:pPr>
      <w:r w:rsidRPr="00307A77">
        <w:t>........................................................</w:t>
      </w:r>
    </w:p>
    <w:p w14:paraId="4B430C20" w14:textId="77777777" w:rsidR="00BE0FCE" w:rsidRPr="00307A77"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307A77" w:rsidRDefault="00BE0FCE" w:rsidP="00D63425">
      <w:pPr>
        <w:tabs>
          <w:tab w:val="left" w:pos="2268"/>
        </w:tabs>
        <w:spacing w:after="0"/>
        <w:ind w:left="5387"/>
        <w:jc w:val="center"/>
        <w:rPr>
          <w:rFonts w:ascii="Times New Roman" w:hAnsi="Times New Roman"/>
          <w:i/>
          <w:sz w:val="20"/>
          <w:szCs w:val="20"/>
        </w:rPr>
      </w:pPr>
      <w:r w:rsidRPr="00307A77">
        <w:rPr>
          <w:rFonts w:ascii="Times New Roman" w:hAnsi="Times New Roman"/>
          <w:sz w:val="24"/>
          <w:szCs w:val="24"/>
        </w:rPr>
        <w:t>........................................................</w:t>
      </w:r>
    </w:p>
    <w:p w14:paraId="0DADBFFA" w14:textId="15D0FFF7" w:rsidR="00F04F04" w:rsidRPr="00307A77" w:rsidRDefault="00ED6655" w:rsidP="00DC4505">
      <w:pPr>
        <w:tabs>
          <w:tab w:val="left" w:pos="2268"/>
        </w:tabs>
        <w:spacing w:after="0"/>
        <w:ind w:left="5387"/>
        <w:jc w:val="center"/>
        <w:rPr>
          <w:rFonts w:ascii="Times New Roman" w:hAnsi="Times New Roman"/>
          <w:b/>
          <w:color w:val="0000FF"/>
          <w:sz w:val="24"/>
          <w:szCs w:val="24"/>
        </w:rPr>
      </w:pPr>
      <w:r w:rsidRPr="00307A77">
        <w:rPr>
          <w:rFonts w:ascii="Times New Roman" w:hAnsi="Times New Roman"/>
          <w:i/>
          <w:sz w:val="18"/>
          <w:szCs w:val="18"/>
        </w:rPr>
        <w:t xml:space="preserve">podpis </w:t>
      </w:r>
      <w:r w:rsidR="0089653A" w:rsidRPr="00307A77">
        <w:rPr>
          <w:rFonts w:ascii="Times New Roman" w:hAnsi="Times New Roman"/>
          <w:i/>
          <w:sz w:val="18"/>
          <w:szCs w:val="18"/>
        </w:rPr>
        <w:t xml:space="preserve">osoby/osób/  </w:t>
      </w:r>
      <w:r w:rsidRPr="00307A77">
        <w:rPr>
          <w:rFonts w:ascii="Times New Roman" w:hAnsi="Times New Roman"/>
          <w:i/>
          <w:sz w:val="18"/>
          <w:szCs w:val="18"/>
        </w:rPr>
        <w:t>upoważnionej</w:t>
      </w:r>
      <w:r w:rsidR="00F04F04" w:rsidRPr="00307A77">
        <w:rPr>
          <w:rFonts w:ascii="Times New Roman" w:hAnsi="Times New Roman"/>
          <w:b/>
          <w:color w:val="0000FF"/>
          <w:sz w:val="24"/>
          <w:szCs w:val="24"/>
        </w:rPr>
        <w:br w:type="page"/>
      </w:r>
    </w:p>
    <w:p w14:paraId="441318AD" w14:textId="77777777" w:rsidR="00ED6655" w:rsidRPr="00307A77" w:rsidRDefault="00ED6655" w:rsidP="00D63425">
      <w:pPr>
        <w:spacing w:after="0"/>
        <w:jc w:val="right"/>
        <w:rPr>
          <w:rFonts w:ascii="Times New Roman" w:hAnsi="Times New Roman"/>
          <w:b/>
          <w:sz w:val="24"/>
          <w:szCs w:val="24"/>
        </w:rPr>
      </w:pPr>
      <w:r w:rsidRPr="00307A77">
        <w:rPr>
          <w:rFonts w:ascii="Times New Roman" w:hAnsi="Times New Roman"/>
          <w:b/>
          <w:sz w:val="24"/>
          <w:szCs w:val="24"/>
        </w:rPr>
        <w:lastRenderedPageBreak/>
        <w:t>ZAŁĄCZNIK NR 3 DO SIWZ</w:t>
      </w:r>
    </w:p>
    <w:p w14:paraId="075F119A" w14:textId="77777777" w:rsidR="00F04F04" w:rsidRPr="00307A77" w:rsidRDefault="00F04F04" w:rsidP="00D63425">
      <w:pPr>
        <w:spacing w:after="0"/>
        <w:rPr>
          <w:rFonts w:ascii="Times New Roman" w:hAnsi="Times New Roman"/>
          <w:sz w:val="24"/>
          <w:szCs w:val="24"/>
        </w:rPr>
      </w:pPr>
    </w:p>
    <w:p w14:paraId="653301AE" w14:textId="77777777" w:rsidR="00F04F04" w:rsidRPr="00307A77" w:rsidRDefault="00F04F04" w:rsidP="00EE03A6">
      <w:pPr>
        <w:spacing w:after="0"/>
        <w:rPr>
          <w:rFonts w:ascii="Times New Roman" w:hAnsi="Times New Roman"/>
          <w:sz w:val="24"/>
          <w:szCs w:val="24"/>
        </w:rPr>
      </w:pPr>
    </w:p>
    <w:p w14:paraId="70D46E03" w14:textId="77777777" w:rsidR="00F04F04" w:rsidRPr="00307A77" w:rsidRDefault="00F04F04" w:rsidP="00EE03A6">
      <w:pPr>
        <w:spacing w:after="0"/>
        <w:rPr>
          <w:rFonts w:ascii="Times New Roman" w:hAnsi="Times New Roman"/>
          <w:sz w:val="24"/>
          <w:szCs w:val="24"/>
        </w:rPr>
      </w:pPr>
    </w:p>
    <w:p w14:paraId="2BA67C4A" w14:textId="77777777" w:rsidR="00ED6655" w:rsidRPr="00307A77" w:rsidRDefault="00ED6655" w:rsidP="00EE03A6">
      <w:pPr>
        <w:spacing w:after="0"/>
        <w:rPr>
          <w:rFonts w:ascii="Times New Roman" w:hAnsi="Times New Roman"/>
          <w:b/>
          <w:sz w:val="28"/>
          <w:szCs w:val="28"/>
        </w:rPr>
      </w:pPr>
      <w:r w:rsidRPr="00307A77">
        <w:rPr>
          <w:rFonts w:ascii="Times New Roman" w:hAnsi="Times New Roman"/>
          <w:sz w:val="24"/>
          <w:szCs w:val="24"/>
        </w:rPr>
        <w:t>................................................................</w:t>
      </w:r>
    </w:p>
    <w:p w14:paraId="2CFAFBC0" w14:textId="6AD6E6F9" w:rsidR="00ED6655" w:rsidRPr="00307A77" w:rsidRDefault="00ED6655" w:rsidP="00EE03A6">
      <w:pPr>
        <w:spacing w:after="0"/>
        <w:ind w:left="425" w:firstLine="425"/>
        <w:rPr>
          <w:rFonts w:ascii="Times New Roman" w:hAnsi="Times New Roman"/>
          <w:sz w:val="18"/>
          <w:szCs w:val="18"/>
        </w:rPr>
      </w:pPr>
      <w:r w:rsidRPr="00307A77">
        <w:rPr>
          <w:rFonts w:ascii="Times New Roman" w:hAnsi="Times New Roman"/>
          <w:sz w:val="18"/>
          <w:szCs w:val="18"/>
        </w:rPr>
        <w:t xml:space="preserve">(pieczęć </w:t>
      </w:r>
      <w:r w:rsidR="002F2DFB" w:rsidRPr="00307A77">
        <w:rPr>
          <w:rFonts w:ascii="Times New Roman" w:hAnsi="Times New Roman"/>
          <w:sz w:val="18"/>
          <w:szCs w:val="18"/>
        </w:rPr>
        <w:t>W</w:t>
      </w:r>
      <w:r w:rsidRPr="00307A77">
        <w:rPr>
          <w:rFonts w:ascii="Times New Roman" w:hAnsi="Times New Roman"/>
          <w:sz w:val="18"/>
          <w:szCs w:val="18"/>
        </w:rPr>
        <w:t>ykonawcy)</w:t>
      </w:r>
    </w:p>
    <w:p w14:paraId="3398B890" w14:textId="77777777" w:rsidR="00ED6655" w:rsidRPr="00307A77" w:rsidRDefault="00ED6655" w:rsidP="00EE03A6">
      <w:pPr>
        <w:spacing w:after="0"/>
        <w:rPr>
          <w:rFonts w:ascii="Times New Roman" w:hAnsi="Times New Roman"/>
          <w:sz w:val="24"/>
          <w:szCs w:val="24"/>
        </w:rPr>
      </w:pPr>
    </w:p>
    <w:p w14:paraId="04ED2E8E" w14:textId="77777777" w:rsidR="00ED6655" w:rsidRPr="00307A77" w:rsidRDefault="00ED6655" w:rsidP="00EE03A6">
      <w:pPr>
        <w:spacing w:after="0"/>
        <w:rPr>
          <w:rFonts w:ascii="Times New Roman" w:hAnsi="Times New Roman"/>
          <w:sz w:val="24"/>
          <w:szCs w:val="24"/>
        </w:rPr>
      </w:pPr>
    </w:p>
    <w:p w14:paraId="1A1FA095" w14:textId="77777777" w:rsidR="002B5C95" w:rsidRPr="00307A77" w:rsidRDefault="002B5C95" w:rsidP="00DF7FB9">
      <w:pPr>
        <w:pStyle w:val="Nagwek1"/>
        <w:rPr>
          <w:lang w:val="pl-PL"/>
        </w:rPr>
      </w:pPr>
      <w:bookmarkStart w:id="28" w:name="_OŚWIADCZENIE_WYKONAWCY_O"/>
      <w:bookmarkEnd w:id="28"/>
      <w:r w:rsidRPr="00307A77">
        <w:t>OŚWIADCZENIE WYKONAWCY</w:t>
      </w:r>
      <w:r w:rsidR="00ED6655" w:rsidRPr="00307A77">
        <w:t xml:space="preserve"> O PRZYNALEŻNOŚCI </w:t>
      </w:r>
      <w:r w:rsidRPr="00307A77">
        <w:t xml:space="preserve">ALBO BRAKU PRZYNALEŻNOŚCI </w:t>
      </w:r>
      <w:r w:rsidR="00ED6655" w:rsidRPr="00307A77">
        <w:t xml:space="preserve">DO </w:t>
      </w:r>
      <w:r w:rsidRPr="00307A77">
        <w:t xml:space="preserve">TEJ SAMEJ </w:t>
      </w:r>
      <w:r w:rsidR="00ED6655" w:rsidRPr="00307A77">
        <w:t>GRUPY KAPITAŁOWEJ</w:t>
      </w:r>
      <w:r w:rsidRPr="00307A77">
        <w:t xml:space="preserve"> </w:t>
      </w:r>
    </w:p>
    <w:p w14:paraId="5B439DE7" w14:textId="77777777" w:rsidR="001507F3" w:rsidRPr="00307A77" w:rsidRDefault="001507F3" w:rsidP="001507F3">
      <w:pPr>
        <w:rPr>
          <w:lang w:eastAsia="x-none"/>
        </w:rPr>
      </w:pPr>
    </w:p>
    <w:p w14:paraId="4A6020F0" w14:textId="49143C6E" w:rsidR="00ED6655" w:rsidRPr="00307A77" w:rsidRDefault="00330693"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E6B2B" w:rsidRPr="00307A77">
            <w:rPr>
              <w:rFonts w:ascii="Times New Roman" w:hAnsi="Times New Roman"/>
              <w:b/>
              <w:bCs/>
              <w:i/>
              <w:sz w:val="24"/>
              <w:szCs w:val="24"/>
            </w:rPr>
            <w:t>Dostawa macierzy dyskowej dla Pomorskiego Uniwersytetu Medycznego w Szczecinie</w:t>
          </w:r>
        </w:sdtContent>
      </w:sdt>
      <w:r w:rsidR="00696A65" w:rsidRPr="00307A77">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483B" w:rsidRPr="00307A77">
            <w:rPr>
              <w:rFonts w:ascii="Times New Roman" w:hAnsi="Times New Roman"/>
              <w:b/>
              <w:sz w:val="24"/>
              <w:szCs w:val="24"/>
            </w:rPr>
            <w:t>DZ-262-46/2017</w:t>
          </w:r>
        </w:sdtContent>
      </w:sdt>
    </w:p>
    <w:p w14:paraId="64DC627D" w14:textId="77777777" w:rsidR="00ED6655" w:rsidRPr="00307A77" w:rsidRDefault="00ED6655" w:rsidP="00EE03A6">
      <w:pPr>
        <w:spacing w:after="0"/>
        <w:jc w:val="both"/>
        <w:rPr>
          <w:rFonts w:ascii="Times New Roman" w:hAnsi="Times New Roman"/>
          <w:sz w:val="24"/>
          <w:szCs w:val="24"/>
        </w:rPr>
      </w:pPr>
    </w:p>
    <w:p w14:paraId="5FB6D698" w14:textId="77C7C002"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niniejszym oświadczamy, że Wykonawca, którego reprezentuję (jemy):</w:t>
      </w:r>
    </w:p>
    <w:p w14:paraId="0453691A" w14:textId="77777777" w:rsidR="001507F3" w:rsidRPr="00307A77" w:rsidRDefault="001507F3" w:rsidP="001507F3">
      <w:pPr>
        <w:spacing w:after="0"/>
        <w:jc w:val="both"/>
        <w:rPr>
          <w:rFonts w:ascii="Times New Roman" w:hAnsi="Times New Roman"/>
          <w:sz w:val="24"/>
          <w:szCs w:val="24"/>
        </w:rPr>
      </w:pPr>
    </w:p>
    <w:p w14:paraId="0EF3C2CB"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żadnej grupy kapitałowej</w:t>
      </w:r>
    </w:p>
    <w:p w14:paraId="3884B000" w14:textId="77777777" w:rsidR="001507F3" w:rsidRPr="00307A77" w:rsidRDefault="001507F3" w:rsidP="001507F3">
      <w:pPr>
        <w:spacing w:after="0"/>
        <w:jc w:val="both"/>
        <w:rPr>
          <w:rFonts w:ascii="Times New Roman" w:hAnsi="Times New Roman"/>
          <w:b/>
          <w:sz w:val="24"/>
          <w:szCs w:val="24"/>
        </w:rPr>
      </w:pPr>
    </w:p>
    <w:p w14:paraId="5560CA10"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307A77" w:rsidRDefault="001507F3" w:rsidP="001507F3">
      <w:pPr>
        <w:spacing w:after="0"/>
        <w:jc w:val="both"/>
        <w:rPr>
          <w:rFonts w:ascii="Times New Roman" w:hAnsi="Times New Roman"/>
          <w:b/>
          <w:sz w:val="24"/>
          <w:szCs w:val="24"/>
        </w:rPr>
      </w:pPr>
    </w:p>
    <w:p w14:paraId="6912FF5A" w14:textId="77777777" w:rsidR="001507F3" w:rsidRPr="00307A77" w:rsidRDefault="001507F3" w:rsidP="001507F3">
      <w:pPr>
        <w:spacing w:after="0"/>
        <w:jc w:val="both"/>
        <w:rPr>
          <w:rFonts w:ascii="Times New Roman" w:hAnsi="Times New Roman"/>
          <w:b/>
          <w:sz w:val="24"/>
          <w:szCs w:val="24"/>
        </w:rPr>
      </w:pPr>
      <w:r w:rsidRPr="00307A77">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307A77" w14:paraId="4836AEB4" w14:textId="77777777" w:rsidTr="002F20B6">
        <w:tc>
          <w:tcPr>
            <w:tcW w:w="570" w:type="dxa"/>
            <w:vAlign w:val="center"/>
          </w:tcPr>
          <w:p w14:paraId="18DB1569"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Lp.</w:t>
            </w:r>
          </w:p>
        </w:tc>
        <w:tc>
          <w:tcPr>
            <w:tcW w:w="4533" w:type="dxa"/>
            <w:vAlign w:val="center"/>
          </w:tcPr>
          <w:p w14:paraId="27D11E5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Nazwa</w:t>
            </w:r>
          </w:p>
        </w:tc>
        <w:tc>
          <w:tcPr>
            <w:tcW w:w="4536" w:type="dxa"/>
            <w:vAlign w:val="center"/>
          </w:tcPr>
          <w:p w14:paraId="1C857DC5" w14:textId="77777777" w:rsidR="001507F3" w:rsidRPr="00307A77" w:rsidRDefault="001507F3" w:rsidP="002F20B6">
            <w:pPr>
              <w:spacing w:after="0"/>
              <w:jc w:val="center"/>
              <w:rPr>
                <w:rFonts w:ascii="Times New Roman" w:hAnsi="Times New Roman"/>
                <w:b/>
                <w:sz w:val="24"/>
                <w:szCs w:val="24"/>
              </w:rPr>
            </w:pPr>
            <w:r w:rsidRPr="00307A77">
              <w:rPr>
                <w:rFonts w:ascii="Times New Roman" w:hAnsi="Times New Roman"/>
                <w:b/>
                <w:sz w:val="24"/>
                <w:szCs w:val="24"/>
              </w:rPr>
              <w:t>Adres</w:t>
            </w:r>
          </w:p>
        </w:tc>
      </w:tr>
      <w:tr w:rsidR="001507F3" w:rsidRPr="00307A77" w14:paraId="3F34F3C8" w14:textId="77777777" w:rsidTr="002F20B6">
        <w:tc>
          <w:tcPr>
            <w:tcW w:w="570" w:type="dxa"/>
            <w:vAlign w:val="center"/>
          </w:tcPr>
          <w:p w14:paraId="74D91BCF"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1</w:t>
            </w:r>
          </w:p>
        </w:tc>
        <w:tc>
          <w:tcPr>
            <w:tcW w:w="4533" w:type="dxa"/>
            <w:vAlign w:val="center"/>
          </w:tcPr>
          <w:p w14:paraId="480CCE08" w14:textId="77777777" w:rsidR="001507F3" w:rsidRPr="00307A77" w:rsidRDefault="001507F3" w:rsidP="002F20B6">
            <w:pPr>
              <w:spacing w:after="0"/>
              <w:rPr>
                <w:rFonts w:ascii="Times New Roman" w:hAnsi="Times New Roman"/>
                <w:sz w:val="24"/>
                <w:szCs w:val="24"/>
              </w:rPr>
            </w:pPr>
          </w:p>
        </w:tc>
        <w:tc>
          <w:tcPr>
            <w:tcW w:w="4536" w:type="dxa"/>
            <w:vAlign w:val="center"/>
          </w:tcPr>
          <w:p w14:paraId="2E48F03C" w14:textId="77777777" w:rsidR="001507F3" w:rsidRPr="00307A77" w:rsidRDefault="001507F3" w:rsidP="002F20B6">
            <w:pPr>
              <w:spacing w:after="0"/>
              <w:rPr>
                <w:rFonts w:ascii="Times New Roman" w:hAnsi="Times New Roman"/>
                <w:sz w:val="24"/>
                <w:szCs w:val="24"/>
              </w:rPr>
            </w:pPr>
          </w:p>
        </w:tc>
      </w:tr>
      <w:tr w:rsidR="001507F3" w:rsidRPr="00307A77" w14:paraId="42132EFD" w14:textId="77777777" w:rsidTr="002F20B6">
        <w:tc>
          <w:tcPr>
            <w:tcW w:w="570" w:type="dxa"/>
            <w:vAlign w:val="center"/>
          </w:tcPr>
          <w:p w14:paraId="6D790C28" w14:textId="77777777" w:rsidR="001507F3" w:rsidRPr="00307A77" w:rsidRDefault="001507F3" w:rsidP="002F20B6">
            <w:pPr>
              <w:spacing w:after="0"/>
              <w:jc w:val="center"/>
              <w:rPr>
                <w:rFonts w:ascii="Times New Roman" w:hAnsi="Times New Roman"/>
                <w:sz w:val="24"/>
                <w:szCs w:val="24"/>
              </w:rPr>
            </w:pPr>
            <w:r w:rsidRPr="00307A77">
              <w:rPr>
                <w:rFonts w:ascii="Times New Roman" w:hAnsi="Times New Roman"/>
                <w:sz w:val="24"/>
                <w:szCs w:val="24"/>
              </w:rPr>
              <w:t>2</w:t>
            </w:r>
          </w:p>
        </w:tc>
        <w:tc>
          <w:tcPr>
            <w:tcW w:w="4533" w:type="dxa"/>
            <w:vAlign w:val="center"/>
          </w:tcPr>
          <w:p w14:paraId="57D445D4" w14:textId="77777777" w:rsidR="001507F3" w:rsidRPr="00307A77" w:rsidRDefault="001507F3" w:rsidP="002F20B6">
            <w:pPr>
              <w:spacing w:after="0"/>
              <w:rPr>
                <w:rFonts w:ascii="Times New Roman" w:hAnsi="Times New Roman"/>
                <w:sz w:val="24"/>
                <w:szCs w:val="24"/>
              </w:rPr>
            </w:pPr>
          </w:p>
        </w:tc>
        <w:tc>
          <w:tcPr>
            <w:tcW w:w="4536" w:type="dxa"/>
            <w:vAlign w:val="center"/>
          </w:tcPr>
          <w:p w14:paraId="0587B40E" w14:textId="77777777" w:rsidR="001507F3" w:rsidRPr="00307A77" w:rsidRDefault="001507F3" w:rsidP="002F20B6">
            <w:pPr>
              <w:spacing w:after="0"/>
              <w:rPr>
                <w:rFonts w:ascii="Times New Roman" w:hAnsi="Times New Roman"/>
                <w:sz w:val="24"/>
                <w:szCs w:val="24"/>
              </w:rPr>
            </w:pPr>
          </w:p>
        </w:tc>
      </w:tr>
    </w:tbl>
    <w:p w14:paraId="74FE78B3" w14:textId="77777777" w:rsidR="001507F3" w:rsidRPr="00307A77" w:rsidRDefault="001507F3" w:rsidP="001507F3">
      <w:pPr>
        <w:spacing w:after="0"/>
        <w:jc w:val="both"/>
        <w:rPr>
          <w:rFonts w:ascii="Times New Roman" w:hAnsi="Times New Roman"/>
          <w:b/>
          <w:sz w:val="24"/>
          <w:szCs w:val="24"/>
          <w:u w:val="single"/>
        </w:rPr>
      </w:pPr>
    </w:p>
    <w:p w14:paraId="61694E3B" w14:textId="77777777" w:rsidR="001507F3" w:rsidRPr="00307A77" w:rsidRDefault="001507F3" w:rsidP="001507F3">
      <w:pPr>
        <w:spacing w:after="0"/>
        <w:jc w:val="both"/>
        <w:rPr>
          <w:rFonts w:ascii="Times New Roman" w:hAnsi="Times New Roman"/>
          <w:b/>
          <w:sz w:val="24"/>
          <w:szCs w:val="24"/>
          <w:u w:val="single"/>
        </w:rPr>
      </w:pPr>
      <w:r w:rsidRPr="00307A77">
        <w:rPr>
          <w:rFonts w:ascii="Times New Roman" w:hAnsi="Times New Roman"/>
          <w:b/>
          <w:sz w:val="24"/>
          <w:szCs w:val="24"/>
        </w:rPr>
        <w:t>*</w:t>
      </w:r>
      <w:r w:rsidRPr="00307A77">
        <w:rPr>
          <w:rFonts w:ascii="Times New Roman" w:hAnsi="Times New Roman"/>
          <w:b/>
          <w:sz w:val="24"/>
          <w:szCs w:val="24"/>
          <w:u w:val="single"/>
        </w:rPr>
        <w:t xml:space="preserve">Uwaga – Niepotrzebne skreślić </w:t>
      </w:r>
    </w:p>
    <w:p w14:paraId="1FEB1A28" w14:textId="77777777" w:rsidR="001507F3" w:rsidRPr="00307A77" w:rsidRDefault="001507F3" w:rsidP="001507F3">
      <w:pPr>
        <w:spacing w:after="0"/>
        <w:jc w:val="both"/>
        <w:rPr>
          <w:rFonts w:ascii="Times New Roman" w:hAnsi="Times New Roman"/>
          <w:b/>
          <w:sz w:val="24"/>
          <w:szCs w:val="24"/>
        </w:rPr>
      </w:pPr>
    </w:p>
    <w:p w14:paraId="19573984" w14:textId="77777777" w:rsidR="001507F3" w:rsidRPr="00307A77" w:rsidRDefault="001507F3" w:rsidP="001507F3">
      <w:pPr>
        <w:spacing w:after="0"/>
        <w:jc w:val="both"/>
        <w:rPr>
          <w:rFonts w:ascii="Times New Roman" w:hAnsi="Times New Roman"/>
          <w:b/>
          <w:sz w:val="24"/>
          <w:szCs w:val="24"/>
        </w:rPr>
      </w:pPr>
    </w:p>
    <w:p w14:paraId="42462D48" w14:textId="77777777" w:rsidR="001507F3" w:rsidRPr="00307A77" w:rsidRDefault="001507F3" w:rsidP="001507F3">
      <w:pPr>
        <w:spacing w:after="0"/>
        <w:jc w:val="both"/>
        <w:rPr>
          <w:rFonts w:ascii="Times New Roman" w:hAnsi="Times New Roman"/>
          <w:sz w:val="24"/>
          <w:szCs w:val="24"/>
        </w:rPr>
      </w:pPr>
      <w:r w:rsidRPr="00307A77">
        <w:rPr>
          <w:rFonts w:ascii="Times New Roman" w:hAnsi="Times New Roman"/>
          <w:sz w:val="24"/>
          <w:szCs w:val="24"/>
        </w:rPr>
        <w:t>......................................., dnia ...............................</w:t>
      </w:r>
    </w:p>
    <w:p w14:paraId="19440311" w14:textId="77777777" w:rsidR="001507F3" w:rsidRPr="00307A77" w:rsidRDefault="001507F3" w:rsidP="001507F3">
      <w:pPr>
        <w:spacing w:after="0"/>
        <w:jc w:val="both"/>
        <w:rPr>
          <w:rFonts w:ascii="Times New Roman" w:hAnsi="Times New Roman"/>
          <w:i/>
          <w:sz w:val="24"/>
          <w:szCs w:val="24"/>
        </w:rPr>
      </w:pPr>
      <w:r w:rsidRPr="00307A77">
        <w:rPr>
          <w:rFonts w:ascii="Times New Roman" w:hAnsi="Times New Roman"/>
          <w:i/>
          <w:sz w:val="18"/>
          <w:szCs w:val="18"/>
        </w:rPr>
        <w:t xml:space="preserve">                 (miejscowość)</w:t>
      </w:r>
    </w:p>
    <w:p w14:paraId="71CBD630" w14:textId="77777777" w:rsidR="009E6393" w:rsidRPr="00307A77" w:rsidRDefault="009E6393" w:rsidP="00EE03A6">
      <w:pPr>
        <w:spacing w:after="0"/>
        <w:ind w:left="5103" w:firstLine="2"/>
        <w:jc w:val="center"/>
        <w:rPr>
          <w:rFonts w:ascii="Times New Roman" w:hAnsi="Times New Roman"/>
          <w:sz w:val="24"/>
          <w:szCs w:val="24"/>
        </w:rPr>
      </w:pPr>
    </w:p>
    <w:p w14:paraId="7D97F2ED" w14:textId="77777777" w:rsidR="00ED6655" w:rsidRPr="00307A77" w:rsidRDefault="00ED6655"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494F75A5" w14:textId="77777777" w:rsidR="00ED6655" w:rsidRPr="00307A77" w:rsidRDefault="00ED6655"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23DD528C" w14:textId="77777777" w:rsidR="006577F1" w:rsidRPr="00307A77" w:rsidRDefault="006577F1" w:rsidP="00EE03A6">
      <w:pPr>
        <w:spacing w:after="0"/>
        <w:ind w:left="5103" w:firstLine="2"/>
        <w:jc w:val="center"/>
        <w:rPr>
          <w:rFonts w:ascii="Times New Roman" w:hAnsi="Times New Roman"/>
          <w:i/>
          <w:sz w:val="24"/>
          <w:szCs w:val="24"/>
        </w:rPr>
      </w:pPr>
    </w:p>
    <w:p w14:paraId="03BF6736" w14:textId="77777777" w:rsidR="00857FA0" w:rsidRPr="00307A77" w:rsidRDefault="00857FA0" w:rsidP="00EE03A6">
      <w:pPr>
        <w:spacing w:after="0"/>
        <w:jc w:val="both"/>
        <w:rPr>
          <w:rFonts w:ascii="Times New Roman" w:hAnsi="Times New Roman"/>
          <w:b/>
          <w:sz w:val="20"/>
          <w:szCs w:val="20"/>
        </w:rPr>
      </w:pPr>
    </w:p>
    <w:p w14:paraId="60E72FCC" w14:textId="77777777" w:rsidR="00857FA0" w:rsidRPr="00307A77" w:rsidRDefault="00857FA0" w:rsidP="00EE03A6">
      <w:pPr>
        <w:spacing w:after="0"/>
        <w:jc w:val="both"/>
        <w:rPr>
          <w:rFonts w:ascii="Times New Roman" w:hAnsi="Times New Roman"/>
          <w:b/>
          <w:sz w:val="20"/>
          <w:szCs w:val="20"/>
        </w:rPr>
      </w:pPr>
    </w:p>
    <w:p w14:paraId="0861050D" w14:textId="0FEE4132" w:rsidR="00ED6655" w:rsidRPr="00307A77" w:rsidRDefault="00ED6655" w:rsidP="00EE03A6">
      <w:pPr>
        <w:spacing w:after="0"/>
        <w:jc w:val="both"/>
        <w:rPr>
          <w:rFonts w:ascii="Times New Roman" w:hAnsi="Times New Roman"/>
          <w:b/>
          <w:bCs/>
          <w:sz w:val="20"/>
          <w:szCs w:val="20"/>
        </w:rPr>
      </w:pPr>
      <w:r w:rsidRPr="00307A77">
        <w:rPr>
          <w:rFonts w:ascii="Times New Roman" w:hAnsi="Times New Roman"/>
          <w:b/>
          <w:sz w:val="20"/>
          <w:szCs w:val="20"/>
        </w:rPr>
        <w:t>Wykonawca, w terminie 3 dni od zamieszczenia na stronie internetowej</w:t>
      </w:r>
      <w:r w:rsidR="00F04F04" w:rsidRPr="00307A77">
        <w:rPr>
          <w:rFonts w:ascii="Times New Roman" w:hAnsi="Times New Roman"/>
          <w:b/>
          <w:sz w:val="20"/>
          <w:szCs w:val="20"/>
        </w:rPr>
        <w:t xml:space="preserve"> informacji z otwarcia</w:t>
      </w:r>
      <w:r w:rsidRPr="00307A77">
        <w:rPr>
          <w:rFonts w:ascii="Times New Roman" w:hAnsi="Times New Roman"/>
          <w:b/>
          <w:sz w:val="20"/>
          <w:szCs w:val="20"/>
        </w:rPr>
        <w:t xml:space="preserve">, przekazuje zamawiającemu </w:t>
      </w:r>
      <w:r w:rsidRPr="00307A77">
        <w:rPr>
          <w:rFonts w:ascii="Times New Roman" w:hAnsi="Times New Roman"/>
          <w:b/>
          <w:bCs/>
          <w:sz w:val="20"/>
          <w:szCs w:val="20"/>
        </w:rPr>
        <w:t xml:space="preserve">oświadczenie o przynależności lub braku przynależności do tej samej grupy kapitałowej </w:t>
      </w:r>
      <w:r w:rsidR="00F04F04" w:rsidRPr="00307A77">
        <w:rPr>
          <w:rFonts w:ascii="Times New Roman" w:hAnsi="Times New Roman"/>
          <w:b/>
          <w:bCs/>
          <w:sz w:val="20"/>
          <w:szCs w:val="20"/>
        </w:rPr>
        <w:br/>
      </w:r>
      <w:r w:rsidRPr="00307A77">
        <w:rPr>
          <w:rFonts w:ascii="Times New Roman" w:hAnsi="Times New Roman"/>
          <w:b/>
          <w:bCs/>
          <w:sz w:val="20"/>
          <w:szCs w:val="20"/>
        </w:rPr>
        <w:t>w rozumieniu ustawy o ochronie konkurencji i konsumentów.</w:t>
      </w:r>
    </w:p>
    <w:p w14:paraId="248D18ED" w14:textId="567B571C" w:rsidR="00F04F04" w:rsidRPr="00307A77" w:rsidRDefault="00F04F04">
      <w:pPr>
        <w:spacing w:after="120"/>
        <w:rPr>
          <w:rFonts w:ascii="Times New Roman" w:hAnsi="Times New Roman"/>
          <w:sz w:val="24"/>
          <w:szCs w:val="24"/>
        </w:rPr>
      </w:pPr>
      <w:r w:rsidRPr="00307A77">
        <w:rPr>
          <w:rFonts w:ascii="Times New Roman" w:hAnsi="Times New Roman"/>
          <w:sz w:val="24"/>
          <w:szCs w:val="24"/>
        </w:rPr>
        <w:br w:type="page"/>
      </w:r>
    </w:p>
    <w:p w14:paraId="5402127D" w14:textId="77777777" w:rsidR="00ED6655" w:rsidRPr="00307A77" w:rsidRDefault="00ED6655" w:rsidP="00D63425">
      <w:pPr>
        <w:spacing w:after="0"/>
        <w:jc w:val="right"/>
        <w:rPr>
          <w:rFonts w:ascii="Times New Roman" w:hAnsi="Times New Roman"/>
          <w:i/>
          <w:sz w:val="18"/>
          <w:szCs w:val="18"/>
        </w:rPr>
      </w:pPr>
      <w:r w:rsidRPr="00307A77">
        <w:rPr>
          <w:rFonts w:ascii="Times New Roman" w:hAnsi="Times New Roman"/>
          <w:b/>
          <w:sz w:val="24"/>
          <w:szCs w:val="24"/>
        </w:rPr>
        <w:lastRenderedPageBreak/>
        <w:t>ZAŁĄCZNIK NR 4 DO SIWZ</w:t>
      </w:r>
    </w:p>
    <w:p w14:paraId="6E8C2FCE" w14:textId="77777777" w:rsidR="00ED6655" w:rsidRPr="00307A77" w:rsidRDefault="00ED6655" w:rsidP="00D63425">
      <w:pPr>
        <w:spacing w:afterLines="20" w:after="48"/>
        <w:jc w:val="both"/>
        <w:rPr>
          <w:rFonts w:ascii="Times New Roman" w:hAnsi="Times New Roman"/>
          <w:b/>
          <w:sz w:val="24"/>
          <w:szCs w:val="24"/>
        </w:rPr>
      </w:pPr>
    </w:p>
    <w:p w14:paraId="1312EF58" w14:textId="77777777" w:rsidR="00ED6655" w:rsidRPr="00307A77" w:rsidRDefault="00ED6655" w:rsidP="00DF7FB9">
      <w:pPr>
        <w:pStyle w:val="Nagwek1"/>
      </w:pPr>
      <w:bookmarkStart w:id="29" w:name="_WYKAZ_CZĘŚCI_ZAMÓWIENIA,"/>
      <w:bookmarkEnd w:id="29"/>
      <w:r w:rsidRPr="00307A77">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48E14687" w:rsidR="00ED6655" w:rsidRPr="00307A77" w:rsidRDefault="001F483B" w:rsidP="00EE03A6">
          <w:pPr>
            <w:keepNext/>
            <w:spacing w:after="0"/>
            <w:jc w:val="center"/>
            <w:outlineLvl w:val="1"/>
            <w:rPr>
              <w:rFonts w:ascii="Times New Roman" w:hAnsi="Times New Roman"/>
              <w:b/>
              <w:sz w:val="24"/>
              <w:szCs w:val="24"/>
            </w:rPr>
          </w:pPr>
          <w:r w:rsidRPr="00307A77">
            <w:rPr>
              <w:rFonts w:ascii="Times New Roman" w:hAnsi="Times New Roman"/>
              <w:b/>
              <w:sz w:val="24"/>
              <w:szCs w:val="24"/>
            </w:rPr>
            <w:t>DZ-262-46/2017</w:t>
          </w:r>
        </w:p>
      </w:sdtContent>
    </w:sdt>
    <w:p w14:paraId="760B8BED" w14:textId="77777777" w:rsidR="009E6393" w:rsidRPr="00307A77"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307A77" w14:paraId="1E020892" w14:textId="77777777" w:rsidTr="00F64F2E">
        <w:trPr>
          <w:trHeight w:val="814"/>
          <w:jc w:val="center"/>
        </w:trPr>
        <w:tc>
          <w:tcPr>
            <w:tcW w:w="268" w:type="pct"/>
            <w:vAlign w:val="center"/>
          </w:tcPr>
          <w:p w14:paraId="11F7F489"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Lp.</w:t>
            </w:r>
          </w:p>
        </w:tc>
        <w:tc>
          <w:tcPr>
            <w:tcW w:w="2366" w:type="pct"/>
            <w:vAlign w:val="center"/>
          </w:tcPr>
          <w:p w14:paraId="706CE862"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Nazwa (Firma) Podwykonawcy</w:t>
            </w:r>
          </w:p>
          <w:p w14:paraId="1D1BF5C9" w14:textId="77777777" w:rsidR="00ED6655" w:rsidRPr="00307A77" w:rsidRDefault="00ED6655" w:rsidP="00D63425">
            <w:pPr>
              <w:spacing w:afterLines="20" w:after="48"/>
              <w:jc w:val="center"/>
              <w:rPr>
                <w:rFonts w:ascii="Times New Roman" w:hAnsi="Times New Roman"/>
                <w:b/>
                <w:sz w:val="18"/>
                <w:szCs w:val="18"/>
              </w:rPr>
            </w:pPr>
            <w:r w:rsidRPr="00307A77">
              <w:rPr>
                <w:rFonts w:ascii="Times New Roman" w:hAnsi="Times New Roman"/>
                <w:b/>
                <w:sz w:val="18"/>
                <w:szCs w:val="18"/>
              </w:rPr>
              <w:t>(jeśli dotyczy)</w:t>
            </w:r>
          </w:p>
        </w:tc>
        <w:tc>
          <w:tcPr>
            <w:tcW w:w="2366" w:type="pct"/>
            <w:vAlign w:val="center"/>
          </w:tcPr>
          <w:p w14:paraId="54B0CF00" w14:textId="77777777" w:rsidR="00ED6655" w:rsidRPr="00307A77" w:rsidRDefault="00ED6655" w:rsidP="00D63425">
            <w:pPr>
              <w:spacing w:afterLines="20" w:after="48"/>
              <w:jc w:val="center"/>
              <w:rPr>
                <w:rFonts w:ascii="Times New Roman" w:hAnsi="Times New Roman"/>
                <w:b/>
                <w:sz w:val="24"/>
                <w:szCs w:val="24"/>
              </w:rPr>
            </w:pPr>
            <w:r w:rsidRPr="00307A77">
              <w:rPr>
                <w:rFonts w:ascii="Times New Roman" w:hAnsi="Times New Roman"/>
                <w:b/>
                <w:sz w:val="24"/>
                <w:szCs w:val="24"/>
              </w:rPr>
              <w:t>Zakres zamówienia powierzony podwykonawcy</w:t>
            </w:r>
          </w:p>
        </w:tc>
      </w:tr>
      <w:tr w:rsidR="00A4237F" w:rsidRPr="00307A77" w14:paraId="21D2B592" w14:textId="77777777" w:rsidTr="00F64F2E">
        <w:trPr>
          <w:trHeight w:val="1562"/>
          <w:jc w:val="center"/>
        </w:trPr>
        <w:tc>
          <w:tcPr>
            <w:tcW w:w="268" w:type="pct"/>
            <w:vAlign w:val="center"/>
          </w:tcPr>
          <w:p w14:paraId="4F0F8D26"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1</w:t>
            </w:r>
          </w:p>
        </w:tc>
        <w:tc>
          <w:tcPr>
            <w:tcW w:w="2366" w:type="pct"/>
            <w:vAlign w:val="center"/>
          </w:tcPr>
          <w:p w14:paraId="22A6C8EB"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307A77" w:rsidRDefault="00ED6655" w:rsidP="00F64F2E">
            <w:pPr>
              <w:spacing w:afterLines="20" w:after="48"/>
              <w:rPr>
                <w:rFonts w:ascii="Times New Roman" w:hAnsi="Times New Roman"/>
                <w:b/>
                <w:sz w:val="24"/>
                <w:szCs w:val="24"/>
              </w:rPr>
            </w:pPr>
          </w:p>
          <w:p w14:paraId="27BB5732" w14:textId="77777777" w:rsidR="00ED6655" w:rsidRPr="00307A77" w:rsidRDefault="00ED6655" w:rsidP="00F64F2E">
            <w:pPr>
              <w:spacing w:afterLines="20" w:after="48"/>
              <w:rPr>
                <w:rFonts w:ascii="Times New Roman" w:hAnsi="Times New Roman"/>
                <w:b/>
                <w:sz w:val="24"/>
                <w:szCs w:val="24"/>
              </w:rPr>
            </w:pPr>
          </w:p>
          <w:p w14:paraId="590CD687" w14:textId="77777777" w:rsidR="00ED6655" w:rsidRPr="00307A77" w:rsidRDefault="00ED6655" w:rsidP="00F64F2E">
            <w:pPr>
              <w:spacing w:afterLines="20" w:after="48"/>
              <w:rPr>
                <w:rFonts w:ascii="Times New Roman" w:hAnsi="Times New Roman"/>
                <w:b/>
                <w:sz w:val="24"/>
                <w:szCs w:val="24"/>
              </w:rPr>
            </w:pPr>
          </w:p>
          <w:p w14:paraId="5C8EF02D" w14:textId="77777777" w:rsidR="00ED6655" w:rsidRPr="00307A77" w:rsidRDefault="00ED6655" w:rsidP="00F64F2E">
            <w:pPr>
              <w:spacing w:afterLines="20" w:after="48"/>
              <w:rPr>
                <w:rFonts w:ascii="Times New Roman" w:hAnsi="Times New Roman"/>
                <w:b/>
                <w:sz w:val="24"/>
                <w:szCs w:val="24"/>
              </w:rPr>
            </w:pPr>
          </w:p>
          <w:p w14:paraId="72A0E734" w14:textId="77777777" w:rsidR="00ED6655" w:rsidRPr="00307A77" w:rsidRDefault="00ED6655" w:rsidP="00F64F2E">
            <w:pPr>
              <w:spacing w:afterLines="20" w:after="48"/>
              <w:rPr>
                <w:rFonts w:ascii="Times New Roman" w:hAnsi="Times New Roman"/>
                <w:b/>
                <w:sz w:val="24"/>
                <w:szCs w:val="24"/>
              </w:rPr>
            </w:pPr>
          </w:p>
        </w:tc>
      </w:tr>
      <w:tr w:rsidR="00B973E3" w:rsidRPr="00307A77" w14:paraId="72C153A2" w14:textId="77777777" w:rsidTr="00F64F2E">
        <w:trPr>
          <w:trHeight w:val="2163"/>
          <w:jc w:val="center"/>
        </w:trPr>
        <w:tc>
          <w:tcPr>
            <w:tcW w:w="268" w:type="pct"/>
            <w:vAlign w:val="center"/>
          </w:tcPr>
          <w:p w14:paraId="2B8C694C" w14:textId="77777777" w:rsidR="00ED6655" w:rsidRPr="00307A77" w:rsidRDefault="00ED6655" w:rsidP="00D63425">
            <w:pPr>
              <w:spacing w:afterLines="20" w:after="48"/>
              <w:jc w:val="center"/>
              <w:rPr>
                <w:rFonts w:ascii="Times New Roman" w:hAnsi="Times New Roman"/>
                <w:sz w:val="24"/>
                <w:szCs w:val="24"/>
              </w:rPr>
            </w:pPr>
            <w:r w:rsidRPr="00307A77">
              <w:rPr>
                <w:rFonts w:ascii="Times New Roman" w:hAnsi="Times New Roman"/>
                <w:sz w:val="24"/>
                <w:szCs w:val="24"/>
              </w:rPr>
              <w:t>2</w:t>
            </w:r>
          </w:p>
        </w:tc>
        <w:tc>
          <w:tcPr>
            <w:tcW w:w="2366" w:type="pct"/>
            <w:vAlign w:val="center"/>
          </w:tcPr>
          <w:p w14:paraId="44B0587C" w14:textId="77777777" w:rsidR="00ED6655" w:rsidRPr="00307A77"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307A77" w:rsidRDefault="00ED6655" w:rsidP="00F64F2E">
            <w:pPr>
              <w:spacing w:afterLines="20" w:after="48"/>
              <w:rPr>
                <w:rFonts w:ascii="Times New Roman" w:hAnsi="Times New Roman"/>
                <w:b/>
                <w:sz w:val="24"/>
                <w:szCs w:val="24"/>
              </w:rPr>
            </w:pPr>
          </w:p>
          <w:p w14:paraId="6538BCB5" w14:textId="77777777" w:rsidR="00ED6655" w:rsidRPr="00307A77" w:rsidRDefault="00ED6655" w:rsidP="00F64F2E">
            <w:pPr>
              <w:spacing w:afterLines="20" w:after="48"/>
              <w:rPr>
                <w:rFonts w:ascii="Times New Roman" w:hAnsi="Times New Roman"/>
                <w:b/>
                <w:sz w:val="24"/>
                <w:szCs w:val="24"/>
              </w:rPr>
            </w:pPr>
          </w:p>
          <w:p w14:paraId="4CAC54E1" w14:textId="77777777" w:rsidR="00ED6655" w:rsidRPr="00307A77" w:rsidRDefault="00ED6655" w:rsidP="00F64F2E">
            <w:pPr>
              <w:spacing w:afterLines="20" w:after="48"/>
              <w:rPr>
                <w:rFonts w:ascii="Times New Roman" w:hAnsi="Times New Roman"/>
                <w:b/>
                <w:sz w:val="24"/>
                <w:szCs w:val="24"/>
              </w:rPr>
            </w:pPr>
          </w:p>
          <w:p w14:paraId="0A410F83" w14:textId="77777777" w:rsidR="00ED6655" w:rsidRPr="00307A77" w:rsidRDefault="00ED6655" w:rsidP="00F64F2E">
            <w:pPr>
              <w:spacing w:afterLines="20" w:after="48"/>
              <w:rPr>
                <w:rFonts w:ascii="Times New Roman" w:hAnsi="Times New Roman"/>
                <w:b/>
                <w:sz w:val="24"/>
                <w:szCs w:val="24"/>
              </w:rPr>
            </w:pPr>
          </w:p>
          <w:p w14:paraId="7CFCCAE9" w14:textId="77777777" w:rsidR="00ED6655" w:rsidRPr="00307A77" w:rsidRDefault="00ED6655" w:rsidP="00F64F2E">
            <w:pPr>
              <w:spacing w:afterLines="20" w:after="48"/>
              <w:rPr>
                <w:rFonts w:ascii="Times New Roman" w:hAnsi="Times New Roman"/>
                <w:b/>
                <w:sz w:val="24"/>
                <w:szCs w:val="24"/>
              </w:rPr>
            </w:pPr>
          </w:p>
          <w:p w14:paraId="090140F0" w14:textId="77777777" w:rsidR="00ED6655" w:rsidRPr="00307A77" w:rsidRDefault="00ED6655" w:rsidP="00F64F2E">
            <w:pPr>
              <w:spacing w:afterLines="20" w:after="48"/>
              <w:rPr>
                <w:rFonts w:ascii="Times New Roman" w:hAnsi="Times New Roman"/>
                <w:b/>
                <w:sz w:val="24"/>
                <w:szCs w:val="24"/>
              </w:rPr>
            </w:pPr>
          </w:p>
          <w:p w14:paraId="1024E712" w14:textId="77777777" w:rsidR="00ED6655" w:rsidRPr="00307A77" w:rsidRDefault="00ED6655" w:rsidP="00F64F2E">
            <w:pPr>
              <w:spacing w:afterLines="20" w:after="48"/>
              <w:rPr>
                <w:rFonts w:ascii="Times New Roman" w:hAnsi="Times New Roman"/>
                <w:b/>
                <w:sz w:val="24"/>
                <w:szCs w:val="24"/>
              </w:rPr>
            </w:pPr>
          </w:p>
        </w:tc>
      </w:tr>
    </w:tbl>
    <w:p w14:paraId="7DB27398" w14:textId="77777777" w:rsidR="00ED6655" w:rsidRPr="00307A77" w:rsidRDefault="00ED6655" w:rsidP="00D63425">
      <w:pPr>
        <w:spacing w:afterLines="20" w:after="48"/>
        <w:jc w:val="both"/>
        <w:rPr>
          <w:rFonts w:ascii="Times New Roman" w:hAnsi="Times New Roman"/>
          <w:b/>
          <w:sz w:val="24"/>
          <w:szCs w:val="24"/>
        </w:rPr>
      </w:pPr>
    </w:p>
    <w:p w14:paraId="42099743" w14:textId="77777777" w:rsidR="00ED6655" w:rsidRPr="00307A77" w:rsidRDefault="00ED6655" w:rsidP="00D63425">
      <w:pPr>
        <w:spacing w:after="0"/>
        <w:jc w:val="both"/>
        <w:rPr>
          <w:rFonts w:ascii="Times New Roman" w:hAnsi="Times New Roman"/>
          <w:sz w:val="24"/>
          <w:szCs w:val="24"/>
        </w:rPr>
      </w:pPr>
    </w:p>
    <w:p w14:paraId="04FCC7BA" w14:textId="77777777" w:rsidR="00ED6655" w:rsidRPr="00307A77" w:rsidRDefault="00ED6655" w:rsidP="00D63425">
      <w:pPr>
        <w:spacing w:after="0"/>
        <w:jc w:val="both"/>
        <w:rPr>
          <w:rFonts w:ascii="Times New Roman" w:hAnsi="Times New Roman"/>
          <w:sz w:val="24"/>
          <w:szCs w:val="24"/>
        </w:rPr>
      </w:pPr>
    </w:p>
    <w:p w14:paraId="7086CAA3" w14:textId="77777777" w:rsidR="00ED6655" w:rsidRPr="00307A77" w:rsidRDefault="00ED6655" w:rsidP="00D63425">
      <w:pPr>
        <w:spacing w:after="0"/>
        <w:jc w:val="both"/>
        <w:rPr>
          <w:rFonts w:ascii="Times New Roman" w:hAnsi="Times New Roman"/>
          <w:sz w:val="24"/>
          <w:szCs w:val="24"/>
        </w:rPr>
      </w:pPr>
      <w:r w:rsidRPr="00307A77">
        <w:rPr>
          <w:rFonts w:ascii="Times New Roman" w:hAnsi="Times New Roman"/>
          <w:sz w:val="24"/>
          <w:szCs w:val="24"/>
        </w:rPr>
        <w:t>......................................., dnia ................................</w:t>
      </w:r>
    </w:p>
    <w:p w14:paraId="7E18C586" w14:textId="77777777" w:rsidR="00ED6655" w:rsidRPr="00307A77" w:rsidRDefault="00ED6655" w:rsidP="00D63425">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175E9EB1" w14:textId="77777777" w:rsidR="00ED6655" w:rsidRPr="00307A77" w:rsidRDefault="00ED6655" w:rsidP="00D63425">
      <w:pPr>
        <w:spacing w:after="0"/>
        <w:jc w:val="both"/>
        <w:rPr>
          <w:rFonts w:ascii="Times New Roman" w:hAnsi="Times New Roman"/>
          <w:i/>
          <w:sz w:val="24"/>
          <w:szCs w:val="24"/>
        </w:rPr>
      </w:pPr>
    </w:p>
    <w:p w14:paraId="0BB2BB68" w14:textId="77777777" w:rsidR="00662AC1" w:rsidRPr="00307A77" w:rsidRDefault="00662AC1" w:rsidP="00EE03A6">
      <w:pPr>
        <w:spacing w:after="0"/>
        <w:ind w:left="5103" w:firstLine="2"/>
        <w:jc w:val="center"/>
        <w:rPr>
          <w:rFonts w:ascii="Times New Roman" w:hAnsi="Times New Roman"/>
          <w:sz w:val="24"/>
          <w:szCs w:val="24"/>
        </w:rPr>
      </w:pPr>
    </w:p>
    <w:p w14:paraId="62CC2A2B" w14:textId="77777777" w:rsidR="00662AC1" w:rsidRPr="00307A77" w:rsidRDefault="00662AC1" w:rsidP="00EE03A6">
      <w:pPr>
        <w:spacing w:after="0"/>
        <w:ind w:left="5103" w:firstLine="2"/>
        <w:jc w:val="center"/>
        <w:rPr>
          <w:rFonts w:ascii="Times New Roman" w:hAnsi="Times New Roman"/>
          <w:sz w:val="24"/>
          <w:szCs w:val="24"/>
        </w:rPr>
      </w:pPr>
    </w:p>
    <w:p w14:paraId="27A9A1B7"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31ADB157" w14:textId="77777777" w:rsidR="00EE03A6" w:rsidRPr="00307A77" w:rsidRDefault="00EE03A6" w:rsidP="00EE03A6">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upoważnionego przedstawiciela Wykonawcy)</w:t>
      </w:r>
    </w:p>
    <w:p w14:paraId="62D5CFAF" w14:textId="38015F16" w:rsidR="00ED6655" w:rsidRPr="00307A77" w:rsidRDefault="00ED6655" w:rsidP="00D63425">
      <w:pPr>
        <w:spacing w:after="0"/>
        <w:ind w:left="5103" w:firstLine="2"/>
        <w:jc w:val="center"/>
        <w:rPr>
          <w:rFonts w:ascii="Times New Roman" w:hAnsi="Times New Roman"/>
          <w:i/>
          <w:color w:val="0000FF"/>
          <w:sz w:val="18"/>
          <w:szCs w:val="24"/>
        </w:rPr>
      </w:pPr>
    </w:p>
    <w:p w14:paraId="3F8D5F71" w14:textId="289D5EA5" w:rsidR="00A20A0C" w:rsidRPr="00307A77" w:rsidRDefault="00A20A0C">
      <w:pPr>
        <w:spacing w:after="120"/>
        <w:rPr>
          <w:rFonts w:ascii="Times New Roman" w:hAnsi="Times New Roman"/>
          <w:color w:val="0000FF"/>
          <w:sz w:val="24"/>
          <w:szCs w:val="24"/>
        </w:rPr>
      </w:pPr>
      <w:r w:rsidRPr="00307A77">
        <w:rPr>
          <w:rFonts w:ascii="Times New Roman" w:hAnsi="Times New Roman"/>
          <w:color w:val="0000FF"/>
          <w:sz w:val="24"/>
          <w:szCs w:val="24"/>
        </w:rPr>
        <w:br w:type="page"/>
      </w:r>
    </w:p>
    <w:p w14:paraId="3180D6A4" w14:textId="77777777" w:rsidR="00451B73" w:rsidRPr="00307A77" w:rsidRDefault="00451B73" w:rsidP="00D63425">
      <w:pPr>
        <w:spacing w:after="0"/>
        <w:jc w:val="right"/>
        <w:rPr>
          <w:rFonts w:ascii="Times New Roman" w:eastAsia="Times New Roman" w:hAnsi="Times New Roman"/>
          <w:b/>
          <w:sz w:val="24"/>
          <w:szCs w:val="24"/>
          <w:lang w:eastAsia="pl-PL"/>
        </w:rPr>
      </w:pPr>
      <w:r w:rsidRPr="00307A77">
        <w:rPr>
          <w:rFonts w:ascii="Times New Roman" w:eastAsia="Times New Roman" w:hAnsi="Times New Roman"/>
          <w:b/>
          <w:sz w:val="24"/>
          <w:szCs w:val="24"/>
          <w:lang w:eastAsia="pl-PL"/>
        </w:rPr>
        <w:lastRenderedPageBreak/>
        <w:t>ZAŁĄCZNIK NR 5 DO SIWZ</w:t>
      </w:r>
    </w:p>
    <w:p w14:paraId="36B717C9" w14:textId="77777777" w:rsidR="00451B73" w:rsidRPr="00307A7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307A77" w:rsidRDefault="00451B73" w:rsidP="00857FA0">
      <w:pPr>
        <w:pStyle w:val="Nagwek1"/>
        <w:spacing w:line="276" w:lineRule="auto"/>
      </w:pPr>
      <w:bookmarkStart w:id="30" w:name="_WYKAZ_WYKONANYCH_DOSTAW"/>
      <w:bookmarkEnd w:id="30"/>
      <w:r w:rsidRPr="00307A77">
        <w:t xml:space="preserve">WYKAZ </w:t>
      </w:r>
      <w:r w:rsidR="00B817B4" w:rsidRPr="00307A77">
        <w:t xml:space="preserve">WYKONANYCH </w:t>
      </w:r>
      <w:r w:rsidRPr="00307A77">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D47FBB4" w:rsidR="00DF7FB9" w:rsidRPr="00307A77" w:rsidRDefault="001F483B" w:rsidP="00857FA0">
          <w:pPr>
            <w:spacing w:after="0"/>
            <w:jc w:val="center"/>
            <w:rPr>
              <w:lang w:val="x-none" w:eastAsia="x-none"/>
            </w:rPr>
          </w:pPr>
          <w:r w:rsidRPr="00307A77">
            <w:rPr>
              <w:rFonts w:ascii="Times New Roman" w:hAnsi="Times New Roman"/>
              <w:b/>
              <w:sz w:val="24"/>
              <w:szCs w:val="24"/>
              <w:lang w:val="x-none" w:eastAsia="x-none"/>
            </w:rPr>
            <w:t>DZ-262-46/2017</w:t>
          </w:r>
        </w:p>
      </w:sdtContent>
    </w:sdt>
    <w:p w14:paraId="27405DDD" w14:textId="77777777" w:rsidR="00857FA0" w:rsidRPr="00307A77"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307A77"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Opis dostaw podobnych</w:t>
            </w:r>
          </w:p>
          <w:p w14:paraId="609A6360" w14:textId="77777777" w:rsidR="00E87ED1" w:rsidRPr="00307A77"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307A77" w:rsidRDefault="00E87ED1" w:rsidP="00CB7415">
            <w:pPr>
              <w:spacing w:after="0"/>
              <w:jc w:val="center"/>
              <w:rPr>
                <w:rFonts w:ascii="Times New Roman" w:eastAsia="Times New Roman" w:hAnsi="Times New Roman"/>
                <w:b/>
                <w:i/>
                <w:sz w:val="16"/>
                <w:szCs w:val="16"/>
                <w:lang w:eastAsia="pl-PL"/>
              </w:rPr>
            </w:pPr>
            <w:r w:rsidRPr="00307A77">
              <w:rPr>
                <w:rFonts w:ascii="Times New Roman" w:eastAsia="Times New Roman" w:hAnsi="Times New Roman"/>
                <w:b/>
                <w:i/>
                <w:sz w:val="16"/>
                <w:szCs w:val="16"/>
                <w:lang w:eastAsia="pl-PL"/>
              </w:rPr>
              <w:t xml:space="preserve">(należy wskazać czy zamówienie obejmowało dostawę </w:t>
            </w:r>
            <w:r w:rsidR="00CB7415" w:rsidRPr="00307A77">
              <w:rPr>
                <w:rFonts w:ascii="Times New Roman" w:eastAsia="Times New Roman" w:hAnsi="Times New Roman"/>
                <w:b/>
                <w:i/>
                <w:sz w:val="16"/>
                <w:szCs w:val="16"/>
                <w:lang w:eastAsia="pl-PL"/>
              </w:rPr>
              <w:t>odpowiadająca przedmiotowi zamówienia</w:t>
            </w:r>
            <w:r w:rsidRPr="00307A77">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307A77" w:rsidRDefault="00E87ED1" w:rsidP="00857FA0">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307A77" w:rsidRDefault="00E87ED1" w:rsidP="00D63425">
            <w:pPr>
              <w:spacing w:after="0"/>
              <w:jc w:val="center"/>
              <w:outlineLvl w:val="5"/>
              <w:rPr>
                <w:rFonts w:ascii="Times New Roman" w:hAnsi="Times New Roman"/>
                <w:b/>
                <w:bCs/>
                <w:sz w:val="20"/>
                <w:szCs w:val="20"/>
                <w:lang w:eastAsia="pl-PL"/>
              </w:rPr>
            </w:pPr>
            <w:r w:rsidRPr="00307A77">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307A77" w:rsidRDefault="00E87ED1" w:rsidP="00D63425">
            <w:pPr>
              <w:spacing w:after="0"/>
              <w:jc w:val="center"/>
              <w:rPr>
                <w:rFonts w:ascii="Times New Roman" w:eastAsia="Times New Roman" w:hAnsi="Times New Roman"/>
                <w:b/>
                <w:sz w:val="20"/>
                <w:szCs w:val="20"/>
                <w:lang w:eastAsia="pl-PL"/>
              </w:rPr>
            </w:pPr>
            <w:r w:rsidRPr="00307A77">
              <w:rPr>
                <w:rFonts w:ascii="Times New Roman" w:eastAsia="Times New Roman" w:hAnsi="Times New Roman"/>
                <w:b/>
                <w:sz w:val="20"/>
                <w:szCs w:val="20"/>
                <w:lang w:eastAsia="pl-PL"/>
              </w:rPr>
              <w:t>Całkowita wartość brutto</w:t>
            </w:r>
          </w:p>
        </w:tc>
      </w:tr>
      <w:tr w:rsidR="00A4237F" w:rsidRPr="00307A77"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307A77" w:rsidRDefault="00E87ED1" w:rsidP="00A20A0C">
            <w:pPr>
              <w:spacing w:after="0"/>
              <w:rPr>
                <w:rFonts w:ascii="Times New Roman" w:eastAsia="Times New Roman" w:hAnsi="Times New Roman"/>
                <w:b/>
                <w:sz w:val="20"/>
                <w:szCs w:val="20"/>
                <w:lang w:eastAsia="pl-PL"/>
              </w:rPr>
            </w:pPr>
          </w:p>
          <w:p w14:paraId="44AEA8E9" w14:textId="77777777" w:rsidR="00E87ED1" w:rsidRPr="00307A77" w:rsidRDefault="00E87ED1" w:rsidP="00A20A0C">
            <w:pPr>
              <w:spacing w:after="0"/>
              <w:rPr>
                <w:rFonts w:ascii="Times New Roman" w:eastAsia="Times New Roman" w:hAnsi="Times New Roman"/>
                <w:b/>
                <w:sz w:val="20"/>
                <w:szCs w:val="20"/>
                <w:lang w:eastAsia="pl-PL"/>
              </w:rPr>
            </w:pPr>
          </w:p>
          <w:p w14:paraId="7B92CD74" w14:textId="77777777" w:rsidR="00E87ED1" w:rsidRPr="00307A77" w:rsidRDefault="00E87ED1" w:rsidP="00A20A0C">
            <w:pPr>
              <w:spacing w:after="0"/>
              <w:rPr>
                <w:rFonts w:ascii="Times New Roman" w:eastAsia="Times New Roman" w:hAnsi="Times New Roman"/>
                <w:b/>
                <w:sz w:val="20"/>
                <w:szCs w:val="20"/>
                <w:lang w:eastAsia="pl-PL"/>
              </w:rPr>
            </w:pPr>
          </w:p>
          <w:p w14:paraId="49E0E10A" w14:textId="77777777" w:rsidR="00E87ED1" w:rsidRPr="00307A77" w:rsidRDefault="00E87ED1" w:rsidP="00A20A0C">
            <w:pPr>
              <w:spacing w:after="0"/>
              <w:rPr>
                <w:rFonts w:ascii="Times New Roman" w:eastAsia="Times New Roman" w:hAnsi="Times New Roman"/>
                <w:b/>
                <w:sz w:val="20"/>
                <w:szCs w:val="20"/>
                <w:lang w:eastAsia="pl-PL"/>
              </w:rPr>
            </w:pPr>
          </w:p>
          <w:p w14:paraId="532606E3"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307A77" w:rsidRDefault="00E87ED1" w:rsidP="00A20A0C">
            <w:pPr>
              <w:spacing w:after="0"/>
              <w:rPr>
                <w:rFonts w:ascii="Times New Roman" w:eastAsia="Times New Roman" w:hAnsi="Times New Roman"/>
                <w:b/>
                <w:sz w:val="20"/>
                <w:szCs w:val="20"/>
                <w:lang w:eastAsia="pl-PL"/>
              </w:rPr>
            </w:pPr>
          </w:p>
          <w:p w14:paraId="4FF18B7B" w14:textId="77777777" w:rsidR="00E87ED1" w:rsidRPr="00307A77" w:rsidRDefault="00E87ED1" w:rsidP="00A20A0C">
            <w:pPr>
              <w:spacing w:after="0"/>
              <w:rPr>
                <w:rFonts w:ascii="Times New Roman" w:eastAsia="Times New Roman" w:hAnsi="Times New Roman"/>
                <w:b/>
                <w:sz w:val="20"/>
                <w:szCs w:val="20"/>
                <w:lang w:eastAsia="pl-PL"/>
              </w:rPr>
            </w:pPr>
          </w:p>
          <w:p w14:paraId="0080C308"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307A77" w:rsidRDefault="00E87ED1" w:rsidP="00A20A0C">
            <w:pPr>
              <w:spacing w:after="0"/>
              <w:rPr>
                <w:rFonts w:ascii="Times New Roman" w:eastAsia="Times New Roman" w:hAnsi="Times New Roman"/>
                <w:b/>
                <w:sz w:val="20"/>
                <w:szCs w:val="20"/>
                <w:lang w:eastAsia="pl-PL"/>
              </w:rPr>
            </w:pPr>
          </w:p>
          <w:p w14:paraId="6A211083" w14:textId="77777777" w:rsidR="00E87ED1" w:rsidRPr="00307A77" w:rsidRDefault="00E87ED1" w:rsidP="00A20A0C">
            <w:pPr>
              <w:spacing w:after="0"/>
              <w:rPr>
                <w:rFonts w:ascii="Times New Roman" w:eastAsia="Times New Roman" w:hAnsi="Times New Roman"/>
                <w:b/>
                <w:sz w:val="20"/>
                <w:szCs w:val="20"/>
                <w:lang w:eastAsia="pl-PL"/>
              </w:rPr>
            </w:pPr>
          </w:p>
          <w:p w14:paraId="11836F3F" w14:textId="77777777" w:rsidR="00E87ED1" w:rsidRPr="00307A77" w:rsidRDefault="00E87ED1" w:rsidP="00A20A0C">
            <w:pPr>
              <w:spacing w:after="0"/>
              <w:rPr>
                <w:rFonts w:ascii="Times New Roman" w:eastAsia="Times New Roman" w:hAnsi="Times New Roman"/>
                <w:b/>
                <w:sz w:val="20"/>
                <w:szCs w:val="20"/>
                <w:lang w:eastAsia="pl-PL"/>
              </w:rPr>
            </w:pPr>
          </w:p>
          <w:p w14:paraId="7A4F8ED0" w14:textId="77777777" w:rsidR="00E87ED1" w:rsidRPr="00307A77" w:rsidRDefault="00E87ED1" w:rsidP="00A20A0C">
            <w:pPr>
              <w:spacing w:after="0"/>
              <w:rPr>
                <w:rFonts w:ascii="Times New Roman" w:eastAsia="Times New Roman" w:hAnsi="Times New Roman"/>
                <w:b/>
                <w:sz w:val="20"/>
                <w:szCs w:val="20"/>
                <w:lang w:eastAsia="pl-PL"/>
              </w:rPr>
            </w:pPr>
          </w:p>
          <w:p w14:paraId="5926B3FA"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307A77" w:rsidRDefault="00E87ED1" w:rsidP="00A20A0C">
            <w:pPr>
              <w:spacing w:after="0"/>
              <w:rPr>
                <w:rFonts w:ascii="Times New Roman" w:eastAsia="Times New Roman" w:hAnsi="Times New Roman"/>
                <w:b/>
                <w:sz w:val="20"/>
                <w:szCs w:val="20"/>
                <w:lang w:eastAsia="pl-PL"/>
              </w:rPr>
            </w:pPr>
          </w:p>
        </w:tc>
      </w:tr>
      <w:tr w:rsidR="00A4237F" w:rsidRPr="00307A77"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307A77" w:rsidRDefault="00E87ED1" w:rsidP="00A20A0C">
            <w:pPr>
              <w:spacing w:after="0"/>
              <w:rPr>
                <w:rFonts w:ascii="Times New Roman" w:eastAsia="Times New Roman" w:hAnsi="Times New Roman"/>
                <w:b/>
                <w:sz w:val="20"/>
                <w:szCs w:val="20"/>
                <w:lang w:eastAsia="pl-PL"/>
              </w:rPr>
            </w:pPr>
          </w:p>
          <w:p w14:paraId="0A5B5AE0" w14:textId="77777777" w:rsidR="00E87ED1" w:rsidRPr="00307A77" w:rsidRDefault="00E87ED1" w:rsidP="00A20A0C">
            <w:pPr>
              <w:spacing w:after="0"/>
              <w:rPr>
                <w:rFonts w:ascii="Times New Roman" w:eastAsia="Times New Roman" w:hAnsi="Times New Roman"/>
                <w:b/>
                <w:sz w:val="20"/>
                <w:szCs w:val="20"/>
                <w:lang w:eastAsia="pl-PL"/>
              </w:rPr>
            </w:pPr>
          </w:p>
          <w:p w14:paraId="6DBA04C9"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307A77" w:rsidRDefault="00E87ED1" w:rsidP="00A20A0C">
            <w:pPr>
              <w:spacing w:after="0"/>
              <w:rPr>
                <w:rFonts w:ascii="Times New Roman" w:eastAsia="Times New Roman" w:hAnsi="Times New Roman"/>
                <w:b/>
                <w:sz w:val="20"/>
                <w:szCs w:val="20"/>
                <w:lang w:eastAsia="pl-PL"/>
              </w:rPr>
            </w:pPr>
          </w:p>
          <w:p w14:paraId="56C9A392" w14:textId="77777777" w:rsidR="00E87ED1" w:rsidRPr="00307A77" w:rsidRDefault="00E87ED1" w:rsidP="00A20A0C">
            <w:pPr>
              <w:spacing w:after="0"/>
              <w:rPr>
                <w:rFonts w:ascii="Times New Roman" w:eastAsia="Times New Roman" w:hAnsi="Times New Roman"/>
                <w:b/>
                <w:sz w:val="20"/>
                <w:szCs w:val="20"/>
                <w:lang w:eastAsia="pl-PL"/>
              </w:rPr>
            </w:pPr>
          </w:p>
          <w:p w14:paraId="10950750" w14:textId="77777777" w:rsidR="00E87ED1" w:rsidRPr="00307A77" w:rsidRDefault="00E87ED1" w:rsidP="00A20A0C">
            <w:pPr>
              <w:spacing w:after="0"/>
              <w:rPr>
                <w:rFonts w:ascii="Times New Roman" w:eastAsia="Times New Roman" w:hAnsi="Times New Roman"/>
                <w:b/>
                <w:sz w:val="20"/>
                <w:szCs w:val="20"/>
                <w:lang w:eastAsia="pl-PL"/>
              </w:rPr>
            </w:pPr>
          </w:p>
          <w:p w14:paraId="4046316C" w14:textId="77777777" w:rsidR="00E87ED1" w:rsidRPr="00307A77" w:rsidRDefault="00E87ED1" w:rsidP="00A20A0C">
            <w:pPr>
              <w:spacing w:after="0"/>
              <w:rPr>
                <w:rFonts w:ascii="Times New Roman" w:eastAsia="Times New Roman" w:hAnsi="Times New Roman"/>
                <w:b/>
                <w:sz w:val="20"/>
                <w:szCs w:val="20"/>
                <w:lang w:eastAsia="pl-PL"/>
              </w:rPr>
            </w:pPr>
          </w:p>
          <w:p w14:paraId="5FE2E04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307A77" w:rsidRDefault="00E87ED1" w:rsidP="00A20A0C">
            <w:pPr>
              <w:spacing w:after="0"/>
              <w:rPr>
                <w:rFonts w:ascii="Times New Roman" w:eastAsia="Times New Roman" w:hAnsi="Times New Roman"/>
                <w:b/>
                <w:sz w:val="20"/>
                <w:szCs w:val="20"/>
                <w:lang w:eastAsia="pl-PL"/>
              </w:rPr>
            </w:pPr>
          </w:p>
        </w:tc>
      </w:tr>
      <w:tr w:rsidR="00E87ED1" w:rsidRPr="00307A77"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307A77" w:rsidRDefault="00E87ED1" w:rsidP="00D63425">
            <w:pPr>
              <w:spacing w:after="0"/>
              <w:jc w:val="center"/>
              <w:rPr>
                <w:rFonts w:ascii="Times New Roman" w:eastAsia="Times New Roman" w:hAnsi="Times New Roman"/>
                <w:sz w:val="20"/>
                <w:szCs w:val="20"/>
                <w:lang w:eastAsia="pl-PL"/>
              </w:rPr>
            </w:pPr>
            <w:r w:rsidRPr="00307A77">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307A77" w:rsidRDefault="00E87ED1" w:rsidP="00A20A0C">
            <w:pPr>
              <w:spacing w:after="0"/>
              <w:rPr>
                <w:rFonts w:ascii="Times New Roman" w:eastAsia="Times New Roman" w:hAnsi="Times New Roman"/>
                <w:b/>
                <w:sz w:val="20"/>
                <w:szCs w:val="20"/>
                <w:lang w:eastAsia="pl-PL"/>
              </w:rPr>
            </w:pPr>
          </w:p>
          <w:p w14:paraId="15CE8C1D" w14:textId="77777777" w:rsidR="00E87ED1" w:rsidRPr="00307A77" w:rsidRDefault="00E87ED1" w:rsidP="00A20A0C">
            <w:pPr>
              <w:spacing w:after="0"/>
              <w:rPr>
                <w:rFonts w:ascii="Times New Roman" w:eastAsia="Times New Roman" w:hAnsi="Times New Roman"/>
                <w:b/>
                <w:sz w:val="20"/>
                <w:szCs w:val="20"/>
                <w:lang w:eastAsia="pl-PL"/>
              </w:rPr>
            </w:pPr>
          </w:p>
          <w:p w14:paraId="2FE1EFCF" w14:textId="77777777" w:rsidR="00E87ED1" w:rsidRPr="00307A77"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307A77"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307A77" w:rsidRDefault="00E87ED1" w:rsidP="00A20A0C">
            <w:pPr>
              <w:spacing w:after="0"/>
              <w:rPr>
                <w:rFonts w:ascii="Times New Roman" w:eastAsia="Times New Roman" w:hAnsi="Times New Roman"/>
                <w:b/>
                <w:sz w:val="20"/>
                <w:szCs w:val="20"/>
                <w:lang w:eastAsia="pl-PL"/>
              </w:rPr>
            </w:pPr>
          </w:p>
          <w:p w14:paraId="36C3AD2E" w14:textId="77777777" w:rsidR="00E87ED1" w:rsidRPr="00307A77" w:rsidRDefault="00E87ED1" w:rsidP="00A20A0C">
            <w:pPr>
              <w:spacing w:after="0"/>
              <w:rPr>
                <w:rFonts w:ascii="Times New Roman" w:eastAsia="Times New Roman" w:hAnsi="Times New Roman"/>
                <w:b/>
                <w:sz w:val="20"/>
                <w:szCs w:val="20"/>
                <w:lang w:eastAsia="pl-PL"/>
              </w:rPr>
            </w:pPr>
          </w:p>
          <w:p w14:paraId="0BD79AC6" w14:textId="77777777" w:rsidR="00E87ED1" w:rsidRPr="00307A77" w:rsidRDefault="00E87ED1" w:rsidP="00A20A0C">
            <w:pPr>
              <w:spacing w:after="0"/>
              <w:rPr>
                <w:rFonts w:ascii="Times New Roman" w:eastAsia="Times New Roman" w:hAnsi="Times New Roman"/>
                <w:b/>
                <w:sz w:val="20"/>
                <w:szCs w:val="20"/>
                <w:lang w:eastAsia="pl-PL"/>
              </w:rPr>
            </w:pPr>
          </w:p>
          <w:p w14:paraId="69596855" w14:textId="77777777" w:rsidR="00E87ED1" w:rsidRPr="00307A77" w:rsidRDefault="00E87ED1" w:rsidP="00A20A0C">
            <w:pPr>
              <w:spacing w:after="0"/>
              <w:rPr>
                <w:rFonts w:ascii="Times New Roman" w:eastAsia="Times New Roman" w:hAnsi="Times New Roman"/>
                <w:b/>
                <w:sz w:val="20"/>
                <w:szCs w:val="20"/>
                <w:lang w:eastAsia="pl-PL"/>
              </w:rPr>
            </w:pPr>
          </w:p>
          <w:p w14:paraId="26046CE2"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307A77"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307A77" w:rsidRDefault="00E87ED1" w:rsidP="00A20A0C">
            <w:pPr>
              <w:spacing w:after="0"/>
              <w:rPr>
                <w:rFonts w:ascii="Times New Roman" w:eastAsia="Times New Roman" w:hAnsi="Times New Roman"/>
                <w:b/>
                <w:sz w:val="20"/>
                <w:szCs w:val="20"/>
                <w:lang w:eastAsia="pl-PL"/>
              </w:rPr>
            </w:pPr>
          </w:p>
        </w:tc>
      </w:tr>
    </w:tbl>
    <w:p w14:paraId="43C0ABA8" w14:textId="77777777" w:rsidR="00451B73" w:rsidRPr="00307A77" w:rsidRDefault="00451B73" w:rsidP="00D63425">
      <w:pPr>
        <w:spacing w:after="0"/>
        <w:jc w:val="both"/>
        <w:rPr>
          <w:rFonts w:ascii="Times New Roman" w:eastAsia="Times New Roman" w:hAnsi="Times New Roman"/>
          <w:b/>
          <w:sz w:val="16"/>
          <w:szCs w:val="16"/>
          <w:lang w:eastAsia="pl-PL"/>
        </w:rPr>
      </w:pPr>
    </w:p>
    <w:p w14:paraId="51862AAA" w14:textId="77777777" w:rsidR="00451B73" w:rsidRPr="00307A77" w:rsidRDefault="00451B73" w:rsidP="00D63425">
      <w:pPr>
        <w:spacing w:after="0"/>
        <w:jc w:val="both"/>
        <w:rPr>
          <w:rFonts w:ascii="Times New Roman" w:eastAsia="Times New Roman" w:hAnsi="Times New Roman"/>
          <w:b/>
          <w:sz w:val="16"/>
          <w:szCs w:val="16"/>
          <w:lang w:eastAsia="pl-PL"/>
        </w:rPr>
      </w:pPr>
    </w:p>
    <w:p w14:paraId="231FA569" w14:textId="77777777" w:rsidR="00451B73" w:rsidRPr="00307A77" w:rsidRDefault="00451B73" w:rsidP="00D63425">
      <w:pPr>
        <w:spacing w:after="0"/>
        <w:jc w:val="both"/>
        <w:rPr>
          <w:rFonts w:ascii="Times New Roman" w:eastAsia="Times New Roman" w:hAnsi="Times New Roman"/>
          <w:b/>
          <w:sz w:val="16"/>
          <w:szCs w:val="16"/>
          <w:lang w:eastAsia="pl-PL"/>
        </w:rPr>
      </w:pPr>
    </w:p>
    <w:p w14:paraId="0FF09E6D" w14:textId="77777777" w:rsidR="00EE03A6" w:rsidRPr="00307A77" w:rsidRDefault="00EE03A6" w:rsidP="00EE03A6">
      <w:pPr>
        <w:spacing w:after="0"/>
        <w:jc w:val="both"/>
        <w:rPr>
          <w:rFonts w:ascii="Times New Roman" w:hAnsi="Times New Roman"/>
          <w:sz w:val="24"/>
          <w:szCs w:val="24"/>
        </w:rPr>
      </w:pPr>
    </w:p>
    <w:p w14:paraId="1CFA71C6" w14:textId="77777777" w:rsidR="00EE03A6" w:rsidRPr="00307A77" w:rsidRDefault="00EE03A6" w:rsidP="00EE03A6">
      <w:pPr>
        <w:spacing w:after="0"/>
        <w:jc w:val="both"/>
        <w:rPr>
          <w:rFonts w:ascii="Times New Roman" w:hAnsi="Times New Roman"/>
          <w:sz w:val="24"/>
          <w:szCs w:val="24"/>
        </w:rPr>
      </w:pPr>
      <w:r w:rsidRPr="00307A77">
        <w:rPr>
          <w:rFonts w:ascii="Times New Roman" w:hAnsi="Times New Roman"/>
          <w:sz w:val="24"/>
          <w:szCs w:val="24"/>
        </w:rPr>
        <w:t>......................................., dnia ................................</w:t>
      </w:r>
    </w:p>
    <w:p w14:paraId="4EEB78EB" w14:textId="77777777" w:rsidR="00EE03A6" w:rsidRPr="00307A77" w:rsidRDefault="00EE03A6" w:rsidP="00EE03A6">
      <w:pPr>
        <w:spacing w:after="0"/>
        <w:jc w:val="both"/>
        <w:rPr>
          <w:rFonts w:ascii="Times New Roman" w:hAnsi="Times New Roman"/>
          <w:i/>
          <w:sz w:val="18"/>
          <w:szCs w:val="18"/>
        </w:rPr>
      </w:pPr>
      <w:r w:rsidRPr="00307A77">
        <w:rPr>
          <w:rFonts w:ascii="Times New Roman" w:hAnsi="Times New Roman"/>
          <w:i/>
          <w:sz w:val="18"/>
          <w:szCs w:val="18"/>
        </w:rPr>
        <w:t xml:space="preserve">                 (miejscowość)</w:t>
      </w:r>
    </w:p>
    <w:p w14:paraId="3A8AADDB" w14:textId="77777777" w:rsidR="00EE03A6" w:rsidRPr="00307A77" w:rsidRDefault="00EE03A6" w:rsidP="00EE03A6">
      <w:pPr>
        <w:spacing w:after="0"/>
        <w:jc w:val="both"/>
        <w:rPr>
          <w:rFonts w:ascii="Times New Roman" w:hAnsi="Times New Roman"/>
          <w:i/>
          <w:sz w:val="24"/>
          <w:szCs w:val="24"/>
        </w:rPr>
      </w:pPr>
    </w:p>
    <w:p w14:paraId="4D7AA5F6" w14:textId="77777777" w:rsidR="00662AC1" w:rsidRPr="00307A77" w:rsidRDefault="00662AC1" w:rsidP="00EE03A6">
      <w:pPr>
        <w:spacing w:after="0"/>
        <w:ind w:left="5103" w:firstLine="2"/>
        <w:jc w:val="center"/>
        <w:rPr>
          <w:rFonts w:ascii="Times New Roman" w:hAnsi="Times New Roman"/>
          <w:sz w:val="24"/>
          <w:szCs w:val="24"/>
        </w:rPr>
      </w:pPr>
    </w:p>
    <w:p w14:paraId="753DAF3F" w14:textId="77777777" w:rsidR="00662AC1" w:rsidRPr="00307A77" w:rsidRDefault="00662AC1" w:rsidP="00EE03A6">
      <w:pPr>
        <w:spacing w:after="0"/>
        <w:ind w:left="5103" w:firstLine="2"/>
        <w:jc w:val="center"/>
        <w:rPr>
          <w:rFonts w:ascii="Times New Roman" w:hAnsi="Times New Roman"/>
          <w:sz w:val="24"/>
          <w:szCs w:val="24"/>
        </w:rPr>
      </w:pPr>
    </w:p>
    <w:p w14:paraId="753C8645" w14:textId="77777777" w:rsidR="00EE03A6" w:rsidRPr="00307A77" w:rsidRDefault="00EE03A6" w:rsidP="00EE03A6">
      <w:pPr>
        <w:spacing w:after="0"/>
        <w:ind w:left="5103" w:firstLine="2"/>
        <w:jc w:val="center"/>
        <w:rPr>
          <w:rFonts w:ascii="Times New Roman" w:hAnsi="Times New Roman"/>
          <w:sz w:val="24"/>
          <w:szCs w:val="24"/>
        </w:rPr>
      </w:pPr>
      <w:r w:rsidRPr="00307A77">
        <w:rPr>
          <w:rFonts w:ascii="Times New Roman" w:hAnsi="Times New Roman"/>
          <w:sz w:val="24"/>
          <w:szCs w:val="24"/>
        </w:rPr>
        <w:t>...............................................................</w:t>
      </w:r>
    </w:p>
    <w:p w14:paraId="5287CAC2" w14:textId="7A8C5E64" w:rsidR="00121167" w:rsidRPr="00307A77" w:rsidRDefault="00EE03A6" w:rsidP="00121167">
      <w:pPr>
        <w:spacing w:after="0"/>
        <w:ind w:left="5103" w:firstLine="2"/>
        <w:jc w:val="center"/>
        <w:rPr>
          <w:rFonts w:ascii="Times New Roman" w:hAnsi="Times New Roman"/>
          <w:i/>
          <w:sz w:val="18"/>
          <w:szCs w:val="24"/>
        </w:rPr>
      </w:pPr>
      <w:r w:rsidRPr="00307A77">
        <w:rPr>
          <w:rFonts w:ascii="Times New Roman" w:hAnsi="Times New Roman"/>
          <w:i/>
          <w:sz w:val="18"/>
          <w:szCs w:val="24"/>
        </w:rPr>
        <w:t>(podpis upoważnio</w:t>
      </w:r>
      <w:r w:rsidR="00121167" w:rsidRPr="00307A77">
        <w:rPr>
          <w:rFonts w:ascii="Times New Roman" w:hAnsi="Times New Roman"/>
          <w:i/>
          <w:sz w:val="18"/>
          <w:szCs w:val="24"/>
        </w:rPr>
        <w:t>nego przedstawiciela Wykonawcy)</w:t>
      </w:r>
    </w:p>
    <w:p w14:paraId="3A684B74" w14:textId="22FC8AED" w:rsidR="00121167" w:rsidRPr="00307A77" w:rsidRDefault="00121167" w:rsidP="00367F6D">
      <w:pPr>
        <w:spacing w:after="120"/>
        <w:rPr>
          <w:rFonts w:ascii="Times New Roman" w:eastAsia="Times New Roman" w:hAnsi="Times New Roman"/>
          <w:color w:val="0000FF"/>
          <w:sz w:val="24"/>
          <w:szCs w:val="24"/>
          <w:lang w:eastAsia="pl-PL"/>
        </w:rPr>
      </w:pPr>
    </w:p>
    <w:sectPr w:rsidR="00121167" w:rsidRPr="00307A77" w:rsidSect="004A1519">
      <w:headerReference w:type="default" r:id="rId12"/>
      <w:footerReference w:type="even" r:id="rId13"/>
      <w:footerReference w:type="default" r:id="rId14"/>
      <w:headerReference w:type="first" r:id="rId15"/>
      <w:footerReference w:type="first" r:id="rId16"/>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25B" w14:textId="77777777" w:rsidR="0065438C" w:rsidRDefault="0065438C" w:rsidP="00B00631">
      <w:pPr>
        <w:spacing w:after="0" w:line="240" w:lineRule="auto"/>
      </w:pPr>
      <w:r>
        <w:separator/>
      </w:r>
    </w:p>
  </w:endnote>
  <w:endnote w:type="continuationSeparator" w:id="0">
    <w:p w14:paraId="0C4C5BEC" w14:textId="77777777" w:rsidR="0065438C" w:rsidRDefault="0065438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65438C" w:rsidRDefault="0065438C"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5966B0B3" w:rsidR="0065438C" w:rsidRPr="00F04F04" w:rsidRDefault="0065438C"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330693" w:rsidRPr="00330693">
      <w:rPr>
        <w:rFonts w:asciiTheme="majorHAnsi" w:eastAsia="Times New Roman" w:hAnsiTheme="majorHAnsi"/>
        <w:noProof/>
        <w:sz w:val="18"/>
        <w:szCs w:val="18"/>
      </w:rPr>
      <w:t>25</w:t>
    </w:r>
    <w:r w:rsidRPr="00F04F04">
      <w:rPr>
        <w:rFonts w:asciiTheme="majorHAnsi" w:eastAsia="Times New Roman" w:hAnsiTheme="majorHAnsi"/>
        <w:sz w:val="18"/>
        <w:szCs w:val="18"/>
      </w:rPr>
      <w:fldChar w:fldCharType="end"/>
    </w:r>
  </w:p>
  <w:p w14:paraId="39A35F63" w14:textId="77777777" w:rsidR="0065438C" w:rsidRDefault="006543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65438C" w:rsidRDefault="0065438C">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14E" w14:textId="77777777" w:rsidR="0065438C" w:rsidRDefault="0065438C" w:rsidP="00B00631">
      <w:pPr>
        <w:spacing w:after="0" w:line="240" w:lineRule="auto"/>
      </w:pPr>
      <w:r>
        <w:separator/>
      </w:r>
    </w:p>
  </w:footnote>
  <w:footnote w:type="continuationSeparator" w:id="0">
    <w:p w14:paraId="63956CE7" w14:textId="77777777" w:rsidR="0065438C" w:rsidRDefault="0065438C"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65438C" w:rsidRPr="00DB3FE4" w:rsidRDefault="0065438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65438C" w:rsidRPr="00EF4AFF" w:rsidRDefault="0065438C"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65438C" w:rsidRDefault="00654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15:restartNumberingAfterBreak="0">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D5603"/>
    <w:multiLevelType w:val="hybridMultilevel"/>
    <w:tmpl w:val="E3D8549A"/>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2" w15:restartNumberingAfterBreak="0">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15:restartNumberingAfterBreak="0">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8"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5"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7"/>
  </w:num>
  <w:num w:numId="3">
    <w:abstractNumId w:val="87"/>
  </w:num>
  <w:num w:numId="4">
    <w:abstractNumId w:val="67"/>
  </w:num>
  <w:num w:numId="5">
    <w:abstractNumId w:val="108"/>
  </w:num>
  <w:num w:numId="6">
    <w:abstractNumId w:val="79"/>
  </w:num>
  <w:num w:numId="7">
    <w:abstractNumId w:val="26"/>
  </w:num>
  <w:num w:numId="8">
    <w:abstractNumId w:val="36"/>
  </w:num>
  <w:num w:numId="9">
    <w:abstractNumId w:val="25"/>
  </w:num>
  <w:num w:numId="10">
    <w:abstractNumId w:val="29"/>
  </w:num>
  <w:num w:numId="11">
    <w:abstractNumId w:val="113"/>
  </w:num>
  <w:num w:numId="12">
    <w:abstractNumId w:val="82"/>
  </w:num>
  <w:num w:numId="13">
    <w:abstractNumId w:val="48"/>
  </w:num>
  <w:num w:numId="14">
    <w:abstractNumId w:val="1"/>
  </w:num>
  <w:num w:numId="15">
    <w:abstractNumId w:val="2"/>
  </w:num>
  <w:num w:numId="16">
    <w:abstractNumId w:val="5"/>
  </w:num>
  <w:num w:numId="17">
    <w:abstractNumId w:val="6"/>
  </w:num>
  <w:num w:numId="18">
    <w:abstractNumId w:val="80"/>
  </w:num>
  <w:num w:numId="19">
    <w:abstractNumId w:val="28"/>
  </w:num>
  <w:num w:numId="20">
    <w:abstractNumId w:val="75"/>
  </w:num>
  <w:num w:numId="21">
    <w:abstractNumId w:val="63"/>
  </w:num>
  <w:num w:numId="22">
    <w:abstractNumId w:val="10"/>
  </w:num>
  <w:num w:numId="23">
    <w:abstractNumId w:val="99"/>
  </w:num>
  <w:num w:numId="24">
    <w:abstractNumId w:val="110"/>
  </w:num>
  <w:num w:numId="25">
    <w:abstractNumId w:val="16"/>
  </w:num>
  <w:num w:numId="26">
    <w:abstractNumId w:val="38"/>
  </w:num>
  <w:num w:numId="27">
    <w:abstractNumId w:val="4"/>
  </w:num>
  <w:num w:numId="28">
    <w:abstractNumId w:val="7"/>
  </w:num>
  <w:num w:numId="29">
    <w:abstractNumId w:val="85"/>
  </w:num>
  <w:num w:numId="30">
    <w:abstractNumId w:val="60"/>
  </w:num>
  <w:num w:numId="31">
    <w:abstractNumId w:val="98"/>
  </w:num>
  <w:num w:numId="32">
    <w:abstractNumId w:val="103"/>
  </w:num>
  <w:num w:numId="33">
    <w:abstractNumId w:val="94"/>
  </w:num>
  <w:num w:numId="34">
    <w:abstractNumId w:val="14"/>
  </w:num>
  <w:num w:numId="35">
    <w:abstractNumId w:val="56"/>
  </w:num>
  <w:num w:numId="36">
    <w:abstractNumId w:val="72"/>
  </w:num>
  <w:num w:numId="37">
    <w:abstractNumId w:val="32"/>
  </w:num>
  <w:num w:numId="38">
    <w:abstractNumId w:val="34"/>
  </w:num>
  <w:num w:numId="39">
    <w:abstractNumId w:val="95"/>
  </w:num>
  <w:num w:numId="40">
    <w:abstractNumId w:val="49"/>
  </w:num>
  <w:num w:numId="41">
    <w:abstractNumId w:val="102"/>
  </w:num>
  <w:num w:numId="42">
    <w:abstractNumId w:val="104"/>
  </w:num>
  <w:num w:numId="43">
    <w:abstractNumId w:val="81"/>
  </w:num>
  <w:num w:numId="44">
    <w:abstractNumId w:val="57"/>
  </w:num>
  <w:num w:numId="45">
    <w:abstractNumId w:val="9"/>
  </w:num>
  <w:num w:numId="46">
    <w:abstractNumId w:val="78"/>
  </w:num>
  <w:num w:numId="47">
    <w:abstractNumId w:val="107"/>
  </w:num>
  <w:num w:numId="48">
    <w:abstractNumId w:val="13"/>
  </w:num>
  <w:num w:numId="49">
    <w:abstractNumId w:val="114"/>
  </w:num>
  <w:num w:numId="50">
    <w:abstractNumId w:val="83"/>
  </w:num>
  <w:num w:numId="51">
    <w:abstractNumId w:val="65"/>
  </w:num>
  <w:num w:numId="52">
    <w:abstractNumId w:val="40"/>
  </w:num>
  <w:num w:numId="53">
    <w:abstractNumId w:val="86"/>
  </w:num>
  <w:num w:numId="54">
    <w:abstractNumId w:val="43"/>
  </w:num>
  <w:num w:numId="55">
    <w:abstractNumId w:val="30"/>
  </w:num>
  <w:num w:numId="56">
    <w:abstractNumId w:val="46"/>
  </w:num>
  <w:num w:numId="57">
    <w:abstractNumId w:val="112"/>
  </w:num>
  <w:num w:numId="58">
    <w:abstractNumId w:val="93"/>
  </w:num>
  <w:num w:numId="59">
    <w:abstractNumId w:val="23"/>
  </w:num>
  <w:num w:numId="60">
    <w:abstractNumId w:val="52"/>
  </w:num>
  <w:num w:numId="61">
    <w:abstractNumId w:val="33"/>
  </w:num>
  <w:num w:numId="62">
    <w:abstractNumId w:val="54"/>
  </w:num>
  <w:num w:numId="63">
    <w:abstractNumId w:val="31"/>
  </w:num>
  <w:num w:numId="64">
    <w:abstractNumId w:val="20"/>
  </w:num>
  <w:num w:numId="65">
    <w:abstractNumId w:val="24"/>
  </w:num>
  <w:num w:numId="66">
    <w:abstractNumId w:val="22"/>
  </w:num>
  <w:num w:numId="67">
    <w:abstractNumId w:val="11"/>
  </w:num>
  <w:num w:numId="68">
    <w:abstractNumId w:val="73"/>
  </w:num>
  <w:num w:numId="69">
    <w:abstractNumId w:val="36"/>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9"/>
  </w:num>
  <w:num w:numId="71">
    <w:abstractNumId w:val="116"/>
  </w:num>
  <w:num w:numId="72">
    <w:abstractNumId w:val="15"/>
  </w:num>
  <w:num w:numId="73">
    <w:abstractNumId w:val="76"/>
  </w:num>
  <w:num w:numId="74">
    <w:abstractNumId w:val="92"/>
  </w:num>
  <w:num w:numId="75">
    <w:abstractNumId w:val="47"/>
  </w:num>
  <w:num w:numId="76">
    <w:abstractNumId w:val="17"/>
  </w:num>
  <w:num w:numId="77">
    <w:abstractNumId w:val="51"/>
  </w:num>
  <w:num w:numId="78">
    <w:abstractNumId w:val="105"/>
  </w:num>
  <w:num w:numId="79">
    <w:abstractNumId w:val="62"/>
  </w:num>
  <w:num w:numId="80">
    <w:abstractNumId w:val="37"/>
  </w:num>
  <w:num w:numId="81">
    <w:abstractNumId w:val="109"/>
  </w:num>
  <w:num w:numId="82">
    <w:abstractNumId w:val="88"/>
  </w:num>
  <w:num w:numId="83">
    <w:abstractNumId w:val="45"/>
  </w:num>
  <w:num w:numId="84">
    <w:abstractNumId w:val="74"/>
  </w:num>
  <w:num w:numId="85">
    <w:abstractNumId w:val="71"/>
  </w:num>
  <w:num w:numId="86">
    <w:abstractNumId w:val="96"/>
  </w:num>
  <w:num w:numId="87">
    <w:abstractNumId w:val="70"/>
  </w:num>
  <w:num w:numId="88">
    <w:abstractNumId w:val="61"/>
  </w:num>
  <w:num w:numId="89">
    <w:abstractNumId w:val="58"/>
  </w:num>
  <w:num w:numId="90">
    <w:abstractNumId w:val="12"/>
  </w:num>
  <w:num w:numId="91">
    <w:abstractNumId w:val="101"/>
  </w:num>
  <w:num w:numId="92">
    <w:abstractNumId w:val="18"/>
  </w:num>
  <w:num w:numId="93">
    <w:abstractNumId w:val="39"/>
  </w:num>
  <w:num w:numId="94">
    <w:abstractNumId w:val="91"/>
  </w:num>
  <w:num w:numId="95">
    <w:abstractNumId w:val="27"/>
  </w:num>
  <w:num w:numId="96">
    <w:abstractNumId w:val="19"/>
  </w:num>
  <w:num w:numId="97">
    <w:abstractNumId w:val="68"/>
  </w:num>
  <w:num w:numId="98">
    <w:abstractNumId w:val="90"/>
  </w:num>
  <w:num w:numId="99">
    <w:abstractNumId w:val="55"/>
  </w:num>
  <w:num w:numId="100">
    <w:abstractNumId w:val="117"/>
  </w:num>
  <w:num w:numId="101">
    <w:abstractNumId w:val="66"/>
  </w:num>
  <w:num w:numId="102">
    <w:abstractNumId w:val="21"/>
  </w:num>
  <w:num w:numId="103">
    <w:abstractNumId w:val="84"/>
  </w:num>
  <w:num w:numId="104">
    <w:abstractNumId w:val="69"/>
  </w:num>
  <w:num w:numId="105">
    <w:abstractNumId w:val="35"/>
  </w:num>
  <w:num w:numId="106">
    <w:abstractNumId w:val="106"/>
  </w:num>
  <w:num w:numId="107">
    <w:abstractNumId w:val="111"/>
  </w:num>
  <w:num w:numId="108">
    <w:abstractNumId w:val="97"/>
  </w:num>
  <w:num w:numId="109">
    <w:abstractNumId w:val="64"/>
  </w:num>
  <w:num w:numId="110">
    <w:abstractNumId w:val="44"/>
  </w:num>
  <w:num w:numId="111">
    <w:abstractNumId w:val="115"/>
  </w:num>
  <w:num w:numId="112">
    <w:abstractNumId w:val="50"/>
  </w:num>
  <w:num w:numId="113">
    <w:abstractNumId w:val="42"/>
  </w:num>
  <w:num w:numId="114">
    <w:abstractNumId w:val="8"/>
  </w:num>
  <w:num w:numId="115">
    <w:abstractNumId w:val="89"/>
  </w:num>
  <w:num w:numId="116">
    <w:abstractNumId w:val="5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13BE"/>
    <w:rsid w:val="00032E26"/>
    <w:rsid w:val="0003501D"/>
    <w:rsid w:val="00046F98"/>
    <w:rsid w:val="0006070B"/>
    <w:rsid w:val="0006652E"/>
    <w:rsid w:val="000702E7"/>
    <w:rsid w:val="00071BCB"/>
    <w:rsid w:val="0007380F"/>
    <w:rsid w:val="000A5251"/>
    <w:rsid w:val="000E6A49"/>
    <w:rsid w:val="000F5E15"/>
    <w:rsid w:val="00102465"/>
    <w:rsid w:val="00106150"/>
    <w:rsid w:val="00114B54"/>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92A07"/>
    <w:rsid w:val="001A200F"/>
    <w:rsid w:val="001B313D"/>
    <w:rsid w:val="001C1E47"/>
    <w:rsid w:val="001D0358"/>
    <w:rsid w:val="001D5B93"/>
    <w:rsid w:val="001E3A16"/>
    <w:rsid w:val="001F483B"/>
    <w:rsid w:val="00200765"/>
    <w:rsid w:val="00202715"/>
    <w:rsid w:val="00211354"/>
    <w:rsid w:val="00221B6D"/>
    <w:rsid w:val="00226827"/>
    <w:rsid w:val="002318AD"/>
    <w:rsid w:val="002320FF"/>
    <w:rsid w:val="00241990"/>
    <w:rsid w:val="00246405"/>
    <w:rsid w:val="00251FB5"/>
    <w:rsid w:val="00257C48"/>
    <w:rsid w:val="00263DDC"/>
    <w:rsid w:val="002664D2"/>
    <w:rsid w:val="00274EE4"/>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07A77"/>
    <w:rsid w:val="0031028E"/>
    <w:rsid w:val="00310FC2"/>
    <w:rsid w:val="003164D2"/>
    <w:rsid w:val="00324647"/>
    <w:rsid w:val="00326D3B"/>
    <w:rsid w:val="00330693"/>
    <w:rsid w:val="00332A75"/>
    <w:rsid w:val="003333F1"/>
    <w:rsid w:val="00340C00"/>
    <w:rsid w:val="00340D25"/>
    <w:rsid w:val="0034372E"/>
    <w:rsid w:val="00346004"/>
    <w:rsid w:val="00367DBC"/>
    <w:rsid w:val="00367F6D"/>
    <w:rsid w:val="00376E45"/>
    <w:rsid w:val="003865D5"/>
    <w:rsid w:val="003A2AB2"/>
    <w:rsid w:val="003A674D"/>
    <w:rsid w:val="003B722C"/>
    <w:rsid w:val="003C19AB"/>
    <w:rsid w:val="003C7F2D"/>
    <w:rsid w:val="003D7DB1"/>
    <w:rsid w:val="003E5982"/>
    <w:rsid w:val="003E5FD6"/>
    <w:rsid w:val="003E717A"/>
    <w:rsid w:val="003F02B6"/>
    <w:rsid w:val="003F1D3A"/>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C34F9"/>
    <w:rsid w:val="004C3823"/>
    <w:rsid w:val="004C4D0E"/>
    <w:rsid w:val="004C7D55"/>
    <w:rsid w:val="004D20C2"/>
    <w:rsid w:val="004D62C6"/>
    <w:rsid w:val="004D67C7"/>
    <w:rsid w:val="004E4832"/>
    <w:rsid w:val="004E51D9"/>
    <w:rsid w:val="004F1A18"/>
    <w:rsid w:val="004F3D93"/>
    <w:rsid w:val="004F5884"/>
    <w:rsid w:val="004F75D0"/>
    <w:rsid w:val="00502C51"/>
    <w:rsid w:val="00503381"/>
    <w:rsid w:val="00505193"/>
    <w:rsid w:val="00507BB4"/>
    <w:rsid w:val="0051079F"/>
    <w:rsid w:val="00511386"/>
    <w:rsid w:val="00517C36"/>
    <w:rsid w:val="00523B33"/>
    <w:rsid w:val="005241F5"/>
    <w:rsid w:val="00525E16"/>
    <w:rsid w:val="00537032"/>
    <w:rsid w:val="00542936"/>
    <w:rsid w:val="00544603"/>
    <w:rsid w:val="005702B1"/>
    <w:rsid w:val="0057536E"/>
    <w:rsid w:val="00584938"/>
    <w:rsid w:val="00585F05"/>
    <w:rsid w:val="00596297"/>
    <w:rsid w:val="005A57D8"/>
    <w:rsid w:val="005B0DFB"/>
    <w:rsid w:val="005B69F9"/>
    <w:rsid w:val="005C4E2F"/>
    <w:rsid w:val="005C53EE"/>
    <w:rsid w:val="005D6392"/>
    <w:rsid w:val="005D671C"/>
    <w:rsid w:val="005D74ED"/>
    <w:rsid w:val="005D7810"/>
    <w:rsid w:val="005F7281"/>
    <w:rsid w:val="00602078"/>
    <w:rsid w:val="00620516"/>
    <w:rsid w:val="00627225"/>
    <w:rsid w:val="0065438C"/>
    <w:rsid w:val="006577F1"/>
    <w:rsid w:val="00662AC1"/>
    <w:rsid w:val="00665446"/>
    <w:rsid w:val="00672AE7"/>
    <w:rsid w:val="00693B38"/>
    <w:rsid w:val="00694F07"/>
    <w:rsid w:val="00696A65"/>
    <w:rsid w:val="006A7B41"/>
    <w:rsid w:val="006B1502"/>
    <w:rsid w:val="006B1DD3"/>
    <w:rsid w:val="006C4F8C"/>
    <w:rsid w:val="006D4304"/>
    <w:rsid w:val="006D490E"/>
    <w:rsid w:val="006D7573"/>
    <w:rsid w:val="006E02CE"/>
    <w:rsid w:val="006E39CF"/>
    <w:rsid w:val="006E6B2B"/>
    <w:rsid w:val="006E79E5"/>
    <w:rsid w:val="006F1AAE"/>
    <w:rsid w:val="00702464"/>
    <w:rsid w:val="00704707"/>
    <w:rsid w:val="0071152A"/>
    <w:rsid w:val="00715B03"/>
    <w:rsid w:val="00734454"/>
    <w:rsid w:val="0073625B"/>
    <w:rsid w:val="007375A1"/>
    <w:rsid w:val="007409B1"/>
    <w:rsid w:val="00741A73"/>
    <w:rsid w:val="00744E9D"/>
    <w:rsid w:val="007462DF"/>
    <w:rsid w:val="00754BA4"/>
    <w:rsid w:val="00755892"/>
    <w:rsid w:val="007626C2"/>
    <w:rsid w:val="00762A78"/>
    <w:rsid w:val="00766270"/>
    <w:rsid w:val="00782EC5"/>
    <w:rsid w:val="007832B2"/>
    <w:rsid w:val="00790086"/>
    <w:rsid w:val="00793F67"/>
    <w:rsid w:val="00796C76"/>
    <w:rsid w:val="007A5F87"/>
    <w:rsid w:val="007A71B0"/>
    <w:rsid w:val="007B71F4"/>
    <w:rsid w:val="007C094F"/>
    <w:rsid w:val="007C2B1E"/>
    <w:rsid w:val="007C6EC7"/>
    <w:rsid w:val="007D1024"/>
    <w:rsid w:val="007E3E8E"/>
    <w:rsid w:val="007E6C92"/>
    <w:rsid w:val="007F1AF9"/>
    <w:rsid w:val="00803925"/>
    <w:rsid w:val="0080499E"/>
    <w:rsid w:val="00805359"/>
    <w:rsid w:val="00807681"/>
    <w:rsid w:val="00816D80"/>
    <w:rsid w:val="008242AE"/>
    <w:rsid w:val="008260A8"/>
    <w:rsid w:val="008303F2"/>
    <w:rsid w:val="008309DC"/>
    <w:rsid w:val="00837516"/>
    <w:rsid w:val="008400C9"/>
    <w:rsid w:val="0084407B"/>
    <w:rsid w:val="008447D1"/>
    <w:rsid w:val="00847537"/>
    <w:rsid w:val="00851CCF"/>
    <w:rsid w:val="00854781"/>
    <w:rsid w:val="00857FA0"/>
    <w:rsid w:val="0087020C"/>
    <w:rsid w:val="008818C9"/>
    <w:rsid w:val="0088466C"/>
    <w:rsid w:val="008909A6"/>
    <w:rsid w:val="008909D3"/>
    <w:rsid w:val="00891639"/>
    <w:rsid w:val="00892907"/>
    <w:rsid w:val="00893717"/>
    <w:rsid w:val="0089653A"/>
    <w:rsid w:val="008A04BC"/>
    <w:rsid w:val="008A125F"/>
    <w:rsid w:val="008A3921"/>
    <w:rsid w:val="008A5FC4"/>
    <w:rsid w:val="008B2C6F"/>
    <w:rsid w:val="008B6020"/>
    <w:rsid w:val="008C0E3C"/>
    <w:rsid w:val="008C206A"/>
    <w:rsid w:val="008D5E88"/>
    <w:rsid w:val="008D694B"/>
    <w:rsid w:val="008D79A6"/>
    <w:rsid w:val="008E040B"/>
    <w:rsid w:val="008E3A15"/>
    <w:rsid w:val="008E5971"/>
    <w:rsid w:val="008E5ED4"/>
    <w:rsid w:val="008F6291"/>
    <w:rsid w:val="008F6E57"/>
    <w:rsid w:val="00915BDA"/>
    <w:rsid w:val="009217D3"/>
    <w:rsid w:val="00926896"/>
    <w:rsid w:val="00940340"/>
    <w:rsid w:val="00942EC4"/>
    <w:rsid w:val="00954924"/>
    <w:rsid w:val="0095505C"/>
    <w:rsid w:val="00956CD2"/>
    <w:rsid w:val="009672EB"/>
    <w:rsid w:val="00974933"/>
    <w:rsid w:val="0099281C"/>
    <w:rsid w:val="009A51FD"/>
    <w:rsid w:val="009B1CF0"/>
    <w:rsid w:val="009B21BF"/>
    <w:rsid w:val="009B3894"/>
    <w:rsid w:val="009C2D29"/>
    <w:rsid w:val="009C4647"/>
    <w:rsid w:val="009C556A"/>
    <w:rsid w:val="009C7500"/>
    <w:rsid w:val="009C7898"/>
    <w:rsid w:val="009D33F2"/>
    <w:rsid w:val="009E13CC"/>
    <w:rsid w:val="009E6393"/>
    <w:rsid w:val="009E6D53"/>
    <w:rsid w:val="009E7AEC"/>
    <w:rsid w:val="009F0D4E"/>
    <w:rsid w:val="009F30D3"/>
    <w:rsid w:val="009F4CC7"/>
    <w:rsid w:val="00A00710"/>
    <w:rsid w:val="00A06DDA"/>
    <w:rsid w:val="00A140A6"/>
    <w:rsid w:val="00A14A3B"/>
    <w:rsid w:val="00A20A0C"/>
    <w:rsid w:val="00A31C30"/>
    <w:rsid w:val="00A328FD"/>
    <w:rsid w:val="00A36C7B"/>
    <w:rsid w:val="00A3770A"/>
    <w:rsid w:val="00A40FED"/>
    <w:rsid w:val="00A4237F"/>
    <w:rsid w:val="00A51BF3"/>
    <w:rsid w:val="00A54616"/>
    <w:rsid w:val="00A55ACE"/>
    <w:rsid w:val="00A601BD"/>
    <w:rsid w:val="00A65E93"/>
    <w:rsid w:val="00A849F8"/>
    <w:rsid w:val="00A934BC"/>
    <w:rsid w:val="00AA5901"/>
    <w:rsid w:val="00AB1F61"/>
    <w:rsid w:val="00AB2072"/>
    <w:rsid w:val="00AB7301"/>
    <w:rsid w:val="00AD544D"/>
    <w:rsid w:val="00AE0D01"/>
    <w:rsid w:val="00AF1215"/>
    <w:rsid w:val="00AF338B"/>
    <w:rsid w:val="00B00631"/>
    <w:rsid w:val="00B0254B"/>
    <w:rsid w:val="00B02A08"/>
    <w:rsid w:val="00B035A3"/>
    <w:rsid w:val="00B078A2"/>
    <w:rsid w:val="00B10C88"/>
    <w:rsid w:val="00B167D7"/>
    <w:rsid w:val="00B236BE"/>
    <w:rsid w:val="00B3130D"/>
    <w:rsid w:val="00B351E4"/>
    <w:rsid w:val="00B36B0E"/>
    <w:rsid w:val="00B46FE5"/>
    <w:rsid w:val="00B508A0"/>
    <w:rsid w:val="00B52ED5"/>
    <w:rsid w:val="00B6344E"/>
    <w:rsid w:val="00B636AF"/>
    <w:rsid w:val="00B75E08"/>
    <w:rsid w:val="00B817B4"/>
    <w:rsid w:val="00B84F54"/>
    <w:rsid w:val="00B86D87"/>
    <w:rsid w:val="00B90719"/>
    <w:rsid w:val="00B973E3"/>
    <w:rsid w:val="00B97700"/>
    <w:rsid w:val="00B9774E"/>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45587"/>
    <w:rsid w:val="00C52D8F"/>
    <w:rsid w:val="00C57D87"/>
    <w:rsid w:val="00C60697"/>
    <w:rsid w:val="00C64FC8"/>
    <w:rsid w:val="00C74C6B"/>
    <w:rsid w:val="00C759AF"/>
    <w:rsid w:val="00C75B78"/>
    <w:rsid w:val="00C7724E"/>
    <w:rsid w:val="00C9631A"/>
    <w:rsid w:val="00CA598C"/>
    <w:rsid w:val="00CA6217"/>
    <w:rsid w:val="00CB7415"/>
    <w:rsid w:val="00CD633D"/>
    <w:rsid w:val="00CF270E"/>
    <w:rsid w:val="00CF5F13"/>
    <w:rsid w:val="00CF68EC"/>
    <w:rsid w:val="00D01756"/>
    <w:rsid w:val="00D039ED"/>
    <w:rsid w:val="00D05789"/>
    <w:rsid w:val="00D05B7F"/>
    <w:rsid w:val="00D10DBC"/>
    <w:rsid w:val="00D22CCD"/>
    <w:rsid w:val="00D26376"/>
    <w:rsid w:val="00D3084F"/>
    <w:rsid w:val="00D32476"/>
    <w:rsid w:val="00D457B2"/>
    <w:rsid w:val="00D5109B"/>
    <w:rsid w:val="00D60697"/>
    <w:rsid w:val="00D629F2"/>
    <w:rsid w:val="00D630C9"/>
    <w:rsid w:val="00D63425"/>
    <w:rsid w:val="00D66EEA"/>
    <w:rsid w:val="00D722CD"/>
    <w:rsid w:val="00D73763"/>
    <w:rsid w:val="00D75D3C"/>
    <w:rsid w:val="00D7722B"/>
    <w:rsid w:val="00D83FB8"/>
    <w:rsid w:val="00D852C0"/>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E3EBF"/>
    <w:rsid w:val="00DF0896"/>
    <w:rsid w:val="00DF3500"/>
    <w:rsid w:val="00DF7FB9"/>
    <w:rsid w:val="00E02271"/>
    <w:rsid w:val="00E04AEE"/>
    <w:rsid w:val="00E116D8"/>
    <w:rsid w:val="00E15500"/>
    <w:rsid w:val="00E2276F"/>
    <w:rsid w:val="00E229EF"/>
    <w:rsid w:val="00E24B2E"/>
    <w:rsid w:val="00E25D44"/>
    <w:rsid w:val="00E3282E"/>
    <w:rsid w:val="00E42993"/>
    <w:rsid w:val="00E57E7C"/>
    <w:rsid w:val="00E667F0"/>
    <w:rsid w:val="00E72EFB"/>
    <w:rsid w:val="00E75DEF"/>
    <w:rsid w:val="00E80FAC"/>
    <w:rsid w:val="00E81613"/>
    <w:rsid w:val="00E858D4"/>
    <w:rsid w:val="00E86373"/>
    <w:rsid w:val="00E87ED1"/>
    <w:rsid w:val="00E93AD5"/>
    <w:rsid w:val="00EA003B"/>
    <w:rsid w:val="00EB002F"/>
    <w:rsid w:val="00EB266D"/>
    <w:rsid w:val="00EC520E"/>
    <w:rsid w:val="00EC5DD7"/>
    <w:rsid w:val="00ED659E"/>
    <w:rsid w:val="00ED6655"/>
    <w:rsid w:val="00ED7A4D"/>
    <w:rsid w:val="00EE03A6"/>
    <w:rsid w:val="00EF4AFF"/>
    <w:rsid w:val="00EF6F98"/>
    <w:rsid w:val="00F04E8A"/>
    <w:rsid w:val="00F04F04"/>
    <w:rsid w:val="00F05B42"/>
    <w:rsid w:val="00F074E0"/>
    <w:rsid w:val="00F16187"/>
    <w:rsid w:val="00F17E00"/>
    <w:rsid w:val="00F27A37"/>
    <w:rsid w:val="00F30554"/>
    <w:rsid w:val="00F520EE"/>
    <w:rsid w:val="00F53755"/>
    <w:rsid w:val="00F60FC4"/>
    <w:rsid w:val="00F61E70"/>
    <w:rsid w:val="00F63771"/>
    <w:rsid w:val="00F64F2E"/>
    <w:rsid w:val="00F679E4"/>
    <w:rsid w:val="00F7623C"/>
    <w:rsid w:val="00F76FA6"/>
    <w:rsid w:val="00F84D39"/>
    <w:rsid w:val="00F90B37"/>
    <w:rsid w:val="00F96526"/>
    <w:rsid w:val="00F96AED"/>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4E5791"/>
  <w15:docId w15:val="{98C5BBFA-2A3B-456A-8932-F07B7DFD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C2B51"/>
    <w:rsid w:val="00215F69"/>
    <w:rsid w:val="00256A19"/>
    <w:rsid w:val="002E3E95"/>
    <w:rsid w:val="0033155E"/>
    <w:rsid w:val="00350334"/>
    <w:rsid w:val="00363AE7"/>
    <w:rsid w:val="0039705C"/>
    <w:rsid w:val="003B4CB4"/>
    <w:rsid w:val="004A49D7"/>
    <w:rsid w:val="005C1230"/>
    <w:rsid w:val="006050B0"/>
    <w:rsid w:val="00641DB2"/>
    <w:rsid w:val="006528B0"/>
    <w:rsid w:val="0075051A"/>
    <w:rsid w:val="00775410"/>
    <w:rsid w:val="00855D97"/>
    <w:rsid w:val="008C63F8"/>
    <w:rsid w:val="009516AC"/>
    <w:rsid w:val="009C1A50"/>
    <w:rsid w:val="009E6C5B"/>
    <w:rsid w:val="00AB5323"/>
    <w:rsid w:val="00C7162F"/>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2017-10-18T00:00:00</PublishDate>
  <Abstract/>
  <CompanyAddress>21</CompanyAddress>
  <CompanyPhone/>
  <CompanyFax>28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279E8-37BF-4D8C-B703-4567E09E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9024</Words>
  <Characters>54150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Dostawa macierzy dyskowej dla Pomorskiego Uniwersytetu Medycznego w Szczecinie</vt:lpstr>
    </vt:vector>
  </TitlesOfParts>
  <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macierzy dyskowej dla Pomorskiego Uniwersytetu Medycznego w Szczecinie</dc:title>
  <dc:creator>Witold Moch</dc:creator>
  <cp:lastModifiedBy>Anna Kloczkowska</cp:lastModifiedBy>
  <cp:revision>56</cp:revision>
  <cp:lastPrinted>2017-10-06T10:59:00Z</cp:lastPrinted>
  <dcterms:created xsi:type="dcterms:W3CDTF">2017-08-16T12:45:00Z</dcterms:created>
  <dcterms:modified xsi:type="dcterms:W3CDTF">2017-10-09T05:59:00Z</dcterms:modified>
  <cp:contentStatus>DZ-262-46/2017</cp:contentStatus>
</cp:coreProperties>
</file>