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BF" w:rsidRPr="007F18C0" w:rsidRDefault="000567BF" w:rsidP="000567BF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7F18C0">
        <w:rPr>
          <w:rFonts w:asciiTheme="minorHAnsi" w:hAnsiTheme="minorHAnsi"/>
          <w:b/>
          <w:i/>
          <w:sz w:val="28"/>
          <w:szCs w:val="28"/>
        </w:rPr>
        <w:t>Zestawienie parametrów techniczno-użytkowych przedmiotu zamówienia</w:t>
      </w:r>
    </w:p>
    <w:p w:rsidR="00E3513A" w:rsidRDefault="00336FF6" w:rsidP="00E3513A">
      <w:pPr>
        <w:spacing w:line="276" w:lineRule="auto"/>
        <w:jc w:val="center"/>
        <w:rPr>
          <w:b/>
        </w:rPr>
      </w:pPr>
      <w:r>
        <w:rPr>
          <w:b/>
        </w:rPr>
        <w:t>MIKROSKOPY STUDENCKIE DO OBSERWACJI W TECHNICE JASNEGO POLA Z KOLOROWĄ KAMERĄ CYFROWĄ Z FUNKCJONALNOŚCIĄ WIFI – 4 SZTUKI</w:t>
      </w:r>
    </w:p>
    <w:p w:rsidR="00E3513A" w:rsidRPr="00E3513A" w:rsidRDefault="00F27ECB" w:rsidP="00E3513A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Wymagane parametry są wartościami minimalnymi</w:t>
      </w:r>
    </w:p>
    <w:p w:rsidR="003E1AAD" w:rsidRPr="00830BFB" w:rsidRDefault="003E1AAD" w:rsidP="003E1AAD">
      <w:r w:rsidRPr="00830BFB">
        <w:t>Nazwa oferowanego urządzenia:…………………………………………………………………….............</w:t>
      </w:r>
      <w:r>
        <w:t>...............................................................</w:t>
      </w:r>
    </w:p>
    <w:p w:rsidR="003E1AAD" w:rsidRPr="00830BFB" w:rsidRDefault="003E1AAD" w:rsidP="003E1AAD">
      <w:r w:rsidRPr="00830BFB">
        <w:t>Ty</w:t>
      </w:r>
      <w:r>
        <w:t>p/ Model:……………………………………………………………………………………………………………………………………………</w:t>
      </w:r>
    </w:p>
    <w:p w:rsidR="003E1AAD" w:rsidRPr="00830BFB" w:rsidRDefault="003E1AAD" w:rsidP="003E1AAD">
      <w:r w:rsidRPr="00830BFB">
        <w:t>Rok produkcji: nowy nie powystawowy, produkcja 2016</w:t>
      </w:r>
      <w:r>
        <w:t xml:space="preserve"> </w:t>
      </w:r>
      <w:r w:rsidRPr="00830BFB">
        <w:t>r.</w:t>
      </w:r>
      <w:r>
        <w:t xml:space="preserve"> lub nowsza</w:t>
      </w:r>
    </w:p>
    <w:p w:rsidR="003E1AAD" w:rsidRPr="00830BFB" w:rsidRDefault="003E1AAD" w:rsidP="003E1AAD">
      <w:r>
        <w:t>Producent:………………………………………………………………………………………………………………………………………….......</w:t>
      </w:r>
    </w:p>
    <w:p w:rsidR="003E1AAD" w:rsidRPr="001B7BBB" w:rsidRDefault="003E1AAD" w:rsidP="003E1AAD">
      <w:r w:rsidRPr="00830BFB">
        <w:t>Kraj pochodzenia: ……………………………………</w:t>
      </w:r>
      <w:r>
        <w:t>………………………………………………………………………………………………..</w:t>
      </w:r>
    </w:p>
    <w:p w:rsidR="007C5BD8" w:rsidRDefault="007C5BD8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1"/>
        <w:gridCol w:w="5481"/>
        <w:gridCol w:w="1892"/>
        <w:gridCol w:w="5951"/>
      </w:tblGrid>
      <w:tr w:rsidR="00E17CA9" w:rsidTr="004752D4">
        <w:trPr>
          <w:trHeight w:val="508"/>
          <w:jc w:val="center"/>
        </w:trPr>
        <w:tc>
          <w:tcPr>
            <w:tcW w:w="871" w:type="dxa"/>
            <w:shd w:val="clear" w:color="auto" w:fill="BFBFBF" w:themeFill="background1" w:themeFillShade="BF"/>
            <w:vAlign w:val="center"/>
          </w:tcPr>
          <w:p w:rsidR="00E3513A" w:rsidRPr="00E3513A" w:rsidRDefault="00E3513A" w:rsidP="00E3513A">
            <w:pPr>
              <w:jc w:val="center"/>
              <w:rPr>
                <w:b/>
              </w:rPr>
            </w:pPr>
            <w:r w:rsidRPr="00E3513A">
              <w:rPr>
                <w:b/>
              </w:rPr>
              <w:t>L.</w:t>
            </w:r>
            <w:r w:rsidR="00E17CA9" w:rsidRPr="00D5387E">
              <w:rPr>
                <w:b/>
              </w:rPr>
              <w:t xml:space="preserve"> </w:t>
            </w:r>
            <w:r w:rsidRPr="00E3513A">
              <w:rPr>
                <w:b/>
              </w:rPr>
              <w:t>p.</w:t>
            </w:r>
          </w:p>
        </w:tc>
        <w:tc>
          <w:tcPr>
            <w:tcW w:w="5481" w:type="dxa"/>
            <w:shd w:val="clear" w:color="auto" w:fill="BFBFBF" w:themeFill="background1" w:themeFillShade="BF"/>
            <w:vAlign w:val="center"/>
          </w:tcPr>
          <w:p w:rsidR="00E17CA9" w:rsidRPr="00D5387E" w:rsidRDefault="00E3513A" w:rsidP="00D5387E">
            <w:pPr>
              <w:jc w:val="center"/>
              <w:rPr>
                <w:b/>
              </w:rPr>
            </w:pPr>
            <w:r w:rsidRPr="00E3513A">
              <w:rPr>
                <w:b/>
              </w:rPr>
              <w:t>Opis parametru</w:t>
            </w:r>
          </w:p>
        </w:tc>
        <w:tc>
          <w:tcPr>
            <w:tcW w:w="1892" w:type="dxa"/>
            <w:shd w:val="clear" w:color="auto" w:fill="BFBFBF" w:themeFill="background1" w:themeFillShade="BF"/>
            <w:vAlign w:val="center"/>
          </w:tcPr>
          <w:p w:rsidR="00E17CA9" w:rsidRPr="00E17CA9" w:rsidRDefault="00E3513A" w:rsidP="00D5387E">
            <w:pPr>
              <w:jc w:val="center"/>
              <w:rPr>
                <w:b/>
              </w:rPr>
            </w:pPr>
            <w:r w:rsidRPr="00E3513A">
              <w:rPr>
                <w:b/>
              </w:rPr>
              <w:t>Parametr wymagany</w:t>
            </w:r>
          </w:p>
        </w:tc>
        <w:tc>
          <w:tcPr>
            <w:tcW w:w="5951" w:type="dxa"/>
            <w:shd w:val="clear" w:color="auto" w:fill="BFBFBF" w:themeFill="background1" w:themeFillShade="BF"/>
            <w:vAlign w:val="center"/>
          </w:tcPr>
          <w:p w:rsidR="00E17CA9" w:rsidRPr="00D5387E" w:rsidRDefault="00E17CA9" w:rsidP="00D5387E">
            <w:pPr>
              <w:jc w:val="center"/>
              <w:rPr>
                <w:b/>
              </w:rPr>
            </w:pPr>
            <w:r w:rsidRPr="00D5387E">
              <w:rPr>
                <w:b/>
              </w:rPr>
              <w:t>Parametry oferowane (podać, opisać) należy szczegółowo opisać każdy oferowany parametr</w:t>
            </w:r>
          </w:p>
        </w:tc>
      </w:tr>
      <w:tr w:rsidR="004752D4" w:rsidTr="004752D4">
        <w:trPr>
          <w:trHeight w:val="488"/>
          <w:jc w:val="center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:rsidR="004752D4" w:rsidRPr="004752D4" w:rsidRDefault="004752D4" w:rsidP="004752D4">
            <w:pPr>
              <w:tabs>
                <w:tab w:val="left" w:pos="-78"/>
                <w:tab w:val="left" w:pos="0"/>
              </w:tabs>
              <w:ind w:left="360" w:right="-108"/>
              <w:rPr>
                <w:rFonts w:asciiTheme="minorHAnsi" w:hAnsiTheme="minorHAnsi"/>
                <w:b/>
              </w:rPr>
            </w:pPr>
            <w:r w:rsidRPr="004752D4"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13324" w:type="dxa"/>
            <w:gridSpan w:val="3"/>
            <w:shd w:val="clear" w:color="auto" w:fill="D9D9D9" w:themeFill="background1" w:themeFillShade="D9"/>
            <w:vAlign w:val="center"/>
          </w:tcPr>
          <w:p w:rsidR="004752D4" w:rsidRDefault="004752D4" w:rsidP="004752D4">
            <w:r>
              <w:rPr>
                <w:rFonts w:asciiTheme="minorHAnsi" w:hAnsiTheme="minorHAnsi"/>
                <w:b/>
              </w:rPr>
              <w:t>MIKROSKOP</w:t>
            </w:r>
          </w:p>
        </w:tc>
      </w:tr>
      <w:tr w:rsidR="00E17CA9" w:rsidTr="003B7ED5">
        <w:trPr>
          <w:jc w:val="center"/>
        </w:trPr>
        <w:tc>
          <w:tcPr>
            <w:tcW w:w="871" w:type="dxa"/>
          </w:tcPr>
          <w:p w:rsidR="00E3513A" w:rsidRPr="00E3513A" w:rsidRDefault="003B7ED5" w:rsidP="00E3513A">
            <w:pPr>
              <w:tabs>
                <w:tab w:val="left" w:pos="-78"/>
                <w:tab w:val="left" w:pos="0"/>
              </w:tabs>
              <w:ind w:left="360"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5481" w:type="dxa"/>
          </w:tcPr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>Zakres powiększeń całkowitych (obserwacja wizualna) 40x-1000x</w:t>
            </w:r>
          </w:p>
        </w:tc>
        <w:tc>
          <w:tcPr>
            <w:tcW w:w="1892" w:type="dxa"/>
            <w:vAlign w:val="center"/>
          </w:tcPr>
          <w:p w:rsidR="00E17CA9" w:rsidRDefault="00D5387E" w:rsidP="00D5387E">
            <w:pPr>
              <w:jc w:val="center"/>
            </w:pPr>
            <w:r>
              <w:t>TAK</w:t>
            </w:r>
          </w:p>
        </w:tc>
        <w:tc>
          <w:tcPr>
            <w:tcW w:w="5951" w:type="dxa"/>
          </w:tcPr>
          <w:p w:rsidR="00E17CA9" w:rsidRDefault="00E17CA9" w:rsidP="008F08B6"/>
        </w:tc>
      </w:tr>
      <w:tr w:rsidR="00E17CA9" w:rsidTr="003B7ED5">
        <w:trPr>
          <w:jc w:val="center"/>
        </w:trPr>
        <w:tc>
          <w:tcPr>
            <w:tcW w:w="871" w:type="dxa"/>
          </w:tcPr>
          <w:p w:rsidR="00E3513A" w:rsidRPr="00E3513A" w:rsidRDefault="003B7ED5" w:rsidP="00E3513A">
            <w:pPr>
              <w:ind w:left="360"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5481" w:type="dxa"/>
          </w:tcPr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 xml:space="preserve">Statyw </w:t>
            </w:r>
            <w:r>
              <w:rPr>
                <w:rFonts w:asciiTheme="minorHAnsi" w:hAnsiTheme="minorHAnsi"/>
              </w:rPr>
              <w:t xml:space="preserve">o konstrukcji prostej (nie </w:t>
            </w:r>
            <w:r w:rsidRPr="008F4D0C">
              <w:rPr>
                <w:rFonts w:asciiTheme="minorHAnsi" w:hAnsiTheme="minorHAnsi"/>
              </w:rPr>
              <w:t>odwróconej):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>z wbudowanym oświetlaczem LED o temperaturze barwowej 6000°K z oczekiwanym czasem pracy 25000 godzin; z mechanizmem płynnej regulacji natężenia światła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>z współosiowymi pokrętłami ustawiania ostrości mikro/makro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 xml:space="preserve">przesuw w osi Z  przy ogniskowaniu pokrętłem mikro nie więcej niż 300µm na jeden obrót 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>podziałka elementarna na pokrętle ogniskowania mikro nie większa niż 3µm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>Uchwyt z tyłu statywu umożliwiający łatwe przytrzymywanie mikroskopu przy jego przenoszeniu</w:t>
            </w:r>
          </w:p>
          <w:p w:rsidR="00E17CA9" w:rsidRPr="00487187" w:rsidRDefault="00E17CA9" w:rsidP="0048718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>z wyjściem USB z tyłu statywu do zasilenia kamery opisanej w pkt. 11</w:t>
            </w:r>
          </w:p>
        </w:tc>
        <w:tc>
          <w:tcPr>
            <w:tcW w:w="1892" w:type="dxa"/>
            <w:vAlign w:val="center"/>
          </w:tcPr>
          <w:p w:rsidR="00E17CA9" w:rsidRDefault="00D5387E" w:rsidP="00D5387E">
            <w:pPr>
              <w:jc w:val="center"/>
            </w:pPr>
            <w:r>
              <w:t>TAK</w:t>
            </w:r>
          </w:p>
        </w:tc>
        <w:tc>
          <w:tcPr>
            <w:tcW w:w="5951" w:type="dxa"/>
          </w:tcPr>
          <w:p w:rsidR="00E17CA9" w:rsidRDefault="00E17CA9" w:rsidP="008F08B6"/>
        </w:tc>
      </w:tr>
      <w:tr w:rsidR="00E17CA9" w:rsidTr="00BB6602">
        <w:trPr>
          <w:jc w:val="center"/>
        </w:trPr>
        <w:tc>
          <w:tcPr>
            <w:tcW w:w="871" w:type="dxa"/>
          </w:tcPr>
          <w:p w:rsidR="00E3513A" w:rsidRPr="00E3513A" w:rsidRDefault="003B7ED5" w:rsidP="00E3513A">
            <w:pPr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3.</w:t>
            </w:r>
          </w:p>
        </w:tc>
        <w:tc>
          <w:tcPr>
            <w:tcW w:w="5481" w:type="dxa"/>
          </w:tcPr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 xml:space="preserve">Stolik przedmiotowy o wymiarach co najmniej 150mm x 140mm </w:t>
            </w:r>
          </w:p>
        </w:tc>
        <w:tc>
          <w:tcPr>
            <w:tcW w:w="1892" w:type="dxa"/>
            <w:vAlign w:val="center"/>
          </w:tcPr>
          <w:p w:rsidR="00E17CA9" w:rsidRDefault="00BB6602" w:rsidP="00BB6602">
            <w:pPr>
              <w:jc w:val="center"/>
            </w:pPr>
            <w:r>
              <w:t>TAK</w:t>
            </w:r>
          </w:p>
        </w:tc>
        <w:tc>
          <w:tcPr>
            <w:tcW w:w="5951" w:type="dxa"/>
          </w:tcPr>
          <w:p w:rsidR="00E17CA9" w:rsidRDefault="00E17CA9" w:rsidP="008F08B6"/>
        </w:tc>
      </w:tr>
      <w:tr w:rsidR="00E17CA9" w:rsidTr="00571046">
        <w:trPr>
          <w:jc w:val="center"/>
        </w:trPr>
        <w:tc>
          <w:tcPr>
            <w:tcW w:w="871" w:type="dxa"/>
          </w:tcPr>
          <w:p w:rsidR="00E3513A" w:rsidRPr="00E3513A" w:rsidRDefault="00BB6602" w:rsidP="00E3513A">
            <w:pPr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5481" w:type="dxa"/>
          </w:tcPr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>Przesuw preparatu XY w zakresie co najmniej 26mm x 76mm</w:t>
            </w:r>
          </w:p>
        </w:tc>
        <w:tc>
          <w:tcPr>
            <w:tcW w:w="1892" w:type="dxa"/>
            <w:vAlign w:val="center"/>
          </w:tcPr>
          <w:p w:rsidR="00E17CA9" w:rsidRDefault="00571046" w:rsidP="00571046">
            <w:pPr>
              <w:jc w:val="center"/>
            </w:pPr>
            <w:r>
              <w:t>TAK</w:t>
            </w:r>
          </w:p>
        </w:tc>
        <w:tc>
          <w:tcPr>
            <w:tcW w:w="5951" w:type="dxa"/>
          </w:tcPr>
          <w:p w:rsidR="00E17CA9" w:rsidRDefault="00E17CA9" w:rsidP="008F08B6"/>
        </w:tc>
      </w:tr>
      <w:tr w:rsidR="00E17CA9" w:rsidTr="00571046">
        <w:trPr>
          <w:trHeight w:val="433"/>
          <w:jc w:val="center"/>
        </w:trPr>
        <w:tc>
          <w:tcPr>
            <w:tcW w:w="871" w:type="dxa"/>
          </w:tcPr>
          <w:p w:rsidR="00E3513A" w:rsidRPr="00E3513A" w:rsidRDefault="005B3771" w:rsidP="00E3513A">
            <w:pPr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5481" w:type="dxa"/>
          </w:tcPr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>Optyka korygowana na tzw. nieskończoną długość tubusu</w:t>
            </w:r>
          </w:p>
        </w:tc>
        <w:tc>
          <w:tcPr>
            <w:tcW w:w="1892" w:type="dxa"/>
            <w:vAlign w:val="center"/>
          </w:tcPr>
          <w:p w:rsidR="00E17CA9" w:rsidRDefault="00571046" w:rsidP="00571046">
            <w:pPr>
              <w:jc w:val="center"/>
            </w:pPr>
            <w:r>
              <w:t>TAK</w:t>
            </w:r>
          </w:p>
        </w:tc>
        <w:tc>
          <w:tcPr>
            <w:tcW w:w="5951" w:type="dxa"/>
          </w:tcPr>
          <w:p w:rsidR="00E17CA9" w:rsidRDefault="00E17CA9" w:rsidP="008F08B6"/>
        </w:tc>
      </w:tr>
      <w:tr w:rsidR="00E17CA9" w:rsidTr="00571046">
        <w:trPr>
          <w:jc w:val="center"/>
        </w:trPr>
        <w:tc>
          <w:tcPr>
            <w:tcW w:w="871" w:type="dxa"/>
          </w:tcPr>
          <w:p w:rsidR="00E3513A" w:rsidRPr="00E3513A" w:rsidRDefault="00571046" w:rsidP="00E3513A">
            <w:pPr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5481" w:type="dxa"/>
          </w:tcPr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>Nasadka binokularowa: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>z tubusami okularowymi pochylonymi pod kątem 45°;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 xml:space="preserve"> z regulacją rozstawu źrenic wyjściowych w zakresie co najmniej od 52mm do 75mm</w:t>
            </w:r>
          </w:p>
        </w:tc>
        <w:tc>
          <w:tcPr>
            <w:tcW w:w="1892" w:type="dxa"/>
            <w:vAlign w:val="center"/>
          </w:tcPr>
          <w:p w:rsidR="00E17CA9" w:rsidRDefault="00571046" w:rsidP="00571046">
            <w:pPr>
              <w:jc w:val="center"/>
            </w:pPr>
            <w:r>
              <w:t>TAK</w:t>
            </w:r>
          </w:p>
        </w:tc>
        <w:tc>
          <w:tcPr>
            <w:tcW w:w="5951" w:type="dxa"/>
          </w:tcPr>
          <w:p w:rsidR="00E17CA9" w:rsidRDefault="00E17CA9" w:rsidP="008F08B6"/>
        </w:tc>
      </w:tr>
      <w:tr w:rsidR="00E17CA9" w:rsidTr="00571046">
        <w:trPr>
          <w:jc w:val="center"/>
        </w:trPr>
        <w:tc>
          <w:tcPr>
            <w:tcW w:w="871" w:type="dxa"/>
          </w:tcPr>
          <w:p w:rsidR="00E3513A" w:rsidRPr="00E3513A" w:rsidRDefault="00571046" w:rsidP="00E3513A">
            <w:pPr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5481" w:type="dxa"/>
          </w:tcPr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>Okulary: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>o powiększeniu 10x i liczbie polowej co najmniej 20;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 xml:space="preserve"> jeden z okularów z regulacją </w:t>
            </w:r>
            <w:proofErr w:type="spellStart"/>
            <w:r w:rsidRPr="008F4D0C">
              <w:rPr>
                <w:rFonts w:asciiTheme="minorHAnsi" w:hAnsiTheme="minorHAnsi"/>
                <w:sz w:val="22"/>
                <w:szCs w:val="22"/>
              </w:rPr>
              <w:t>dioptryjną</w:t>
            </w:r>
            <w:proofErr w:type="spellEnd"/>
            <w:r w:rsidRPr="008F4D0C">
              <w:rPr>
                <w:rFonts w:asciiTheme="minorHAnsi" w:hAnsiTheme="minorHAnsi"/>
                <w:sz w:val="22"/>
                <w:szCs w:val="22"/>
              </w:rPr>
              <w:t xml:space="preserve"> i możliwością montażu mikrometrów okularowych</w:t>
            </w:r>
          </w:p>
        </w:tc>
        <w:tc>
          <w:tcPr>
            <w:tcW w:w="1892" w:type="dxa"/>
            <w:vAlign w:val="center"/>
          </w:tcPr>
          <w:p w:rsidR="00E17CA9" w:rsidRDefault="00571046" w:rsidP="00571046">
            <w:pPr>
              <w:jc w:val="center"/>
            </w:pPr>
            <w:r>
              <w:t>TAK</w:t>
            </w:r>
          </w:p>
        </w:tc>
        <w:tc>
          <w:tcPr>
            <w:tcW w:w="5951" w:type="dxa"/>
          </w:tcPr>
          <w:p w:rsidR="00E17CA9" w:rsidRDefault="00E17CA9" w:rsidP="008F08B6"/>
        </w:tc>
      </w:tr>
      <w:tr w:rsidR="00E17CA9" w:rsidTr="00571046">
        <w:trPr>
          <w:jc w:val="center"/>
        </w:trPr>
        <w:tc>
          <w:tcPr>
            <w:tcW w:w="871" w:type="dxa"/>
          </w:tcPr>
          <w:p w:rsidR="00E3513A" w:rsidRPr="00E3513A" w:rsidRDefault="00571046" w:rsidP="00E3513A">
            <w:pPr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5481" w:type="dxa"/>
          </w:tcPr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 xml:space="preserve">Kondensor </w:t>
            </w:r>
            <w:proofErr w:type="spellStart"/>
            <w:r w:rsidRPr="008F4D0C">
              <w:rPr>
                <w:rFonts w:asciiTheme="minorHAnsi" w:hAnsiTheme="minorHAnsi"/>
              </w:rPr>
              <w:t>Abbego</w:t>
            </w:r>
            <w:proofErr w:type="spellEnd"/>
            <w:r w:rsidRPr="008F4D0C">
              <w:rPr>
                <w:rFonts w:asciiTheme="minorHAnsi" w:hAnsiTheme="minorHAnsi"/>
              </w:rPr>
              <w:t>: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>powinien posiadać szczelinę do wprowadzenia opcjonalnych wsuwek z przysłonami do technik obserwacji innych niż jasne pole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>powinien posiadać barwne zaznaczenie tych wartości apertury, które są odpowiednie dla poszczególnych powiększeń obiektywów</w:t>
            </w:r>
          </w:p>
        </w:tc>
        <w:tc>
          <w:tcPr>
            <w:tcW w:w="1892" w:type="dxa"/>
            <w:vAlign w:val="center"/>
          </w:tcPr>
          <w:p w:rsidR="00E17CA9" w:rsidRDefault="00571046" w:rsidP="00571046">
            <w:pPr>
              <w:jc w:val="center"/>
            </w:pPr>
            <w:r>
              <w:t>TAK</w:t>
            </w:r>
          </w:p>
        </w:tc>
        <w:tc>
          <w:tcPr>
            <w:tcW w:w="5951" w:type="dxa"/>
          </w:tcPr>
          <w:p w:rsidR="00E17CA9" w:rsidRDefault="00E17CA9" w:rsidP="008F08B6"/>
        </w:tc>
      </w:tr>
      <w:tr w:rsidR="00E17CA9" w:rsidTr="00571046">
        <w:trPr>
          <w:jc w:val="center"/>
        </w:trPr>
        <w:tc>
          <w:tcPr>
            <w:tcW w:w="871" w:type="dxa"/>
          </w:tcPr>
          <w:p w:rsidR="00E3513A" w:rsidRPr="00E3513A" w:rsidRDefault="00571046" w:rsidP="00E3513A">
            <w:pPr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5481" w:type="dxa"/>
          </w:tcPr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>Czterogniazdowy rewolwer obiektywowy pochylony do tyłu</w:t>
            </w:r>
          </w:p>
        </w:tc>
        <w:tc>
          <w:tcPr>
            <w:tcW w:w="1892" w:type="dxa"/>
            <w:vAlign w:val="center"/>
          </w:tcPr>
          <w:p w:rsidR="00E17CA9" w:rsidRDefault="00571046" w:rsidP="00571046">
            <w:pPr>
              <w:jc w:val="center"/>
            </w:pPr>
            <w:r>
              <w:t>TAK</w:t>
            </w:r>
          </w:p>
        </w:tc>
        <w:tc>
          <w:tcPr>
            <w:tcW w:w="5951" w:type="dxa"/>
          </w:tcPr>
          <w:p w:rsidR="00E17CA9" w:rsidRDefault="00E17CA9" w:rsidP="008F08B6"/>
        </w:tc>
      </w:tr>
      <w:tr w:rsidR="00E17CA9" w:rsidTr="00571046">
        <w:trPr>
          <w:jc w:val="center"/>
        </w:trPr>
        <w:tc>
          <w:tcPr>
            <w:tcW w:w="871" w:type="dxa"/>
          </w:tcPr>
          <w:p w:rsidR="00E3513A" w:rsidRPr="00E3513A" w:rsidRDefault="00571046" w:rsidP="00E3513A">
            <w:pPr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5481" w:type="dxa"/>
          </w:tcPr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>Obiektywy o długości optycznej 45mm, korekcji plan achromatycznej, o następujących powiększeniach i odpowiednio aperturach( co najmniej)/ odległościach roboczych (co najmniej):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>4x/0,10/ 18,0mm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>10x/0,25/12,0 mm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>40x/0,65/0,36mm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>100x/1,25/0,10mm;        immersyjny/ Oil</w:t>
            </w:r>
          </w:p>
        </w:tc>
        <w:tc>
          <w:tcPr>
            <w:tcW w:w="1892" w:type="dxa"/>
            <w:vAlign w:val="center"/>
          </w:tcPr>
          <w:p w:rsidR="00E17CA9" w:rsidRDefault="00571046" w:rsidP="00571046">
            <w:pPr>
              <w:jc w:val="center"/>
            </w:pPr>
            <w:r>
              <w:t>TAK</w:t>
            </w:r>
          </w:p>
        </w:tc>
        <w:tc>
          <w:tcPr>
            <w:tcW w:w="5951" w:type="dxa"/>
          </w:tcPr>
          <w:p w:rsidR="00E17CA9" w:rsidRDefault="00E17CA9" w:rsidP="008F08B6"/>
        </w:tc>
      </w:tr>
      <w:tr w:rsidR="00E17CA9" w:rsidTr="00571046">
        <w:trPr>
          <w:jc w:val="center"/>
        </w:trPr>
        <w:tc>
          <w:tcPr>
            <w:tcW w:w="871" w:type="dxa"/>
          </w:tcPr>
          <w:p w:rsidR="00E3513A" w:rsidRPr="00E3513A" w:rsidRDefault="00571046" w:rsidP="00E3513A">
            <w:pPr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11.</w:t>
            </w:r>
          </w:p>
        </w:tc>
        <w:tc>
          <w:tcPr>
            <w:tcW w:w="5481" w:type="dxa"/>
          </w:tcPr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 xml:space="preserve">Możliwość opcjonalnego zainstalowania obiektywu  plan achromatycznego o powiększeniu 100x i aperturze numerycznej 0,80, tzw. „suchego”, bez konieczności stosowania olejku </w:t>
            </w:r>
            <w:proofErr w:type="spellStart"/>
            <w:r w:rsidRPr="008F4D0C">
              <w:rPr>
                <w:rFonts w:asciiTheme="minorHAnsi" w:hAnsiTheme="minorHAnsi"/>
              </w:rPr>
              <w:t>imersyjnego</w:t>
            </w:r>
            <w:proofErr w:type="spellEnd"/>
          </w:p>
        </w:tc>
        <w:tc>
          <w:tcPr>
            <w:tcW w:w="1892" w:type="dxa"/>
            <w:vAlign w:val="center"/>
          </w:tcPr>
          <w:p w:rsidR="00E17CA9" w:rsidRDefault="00571046" w:rsidP="00571046">
            <w:pPr>
              <w:jc w:val="center"/>
            </w:pPr>
            <w:r>
              <w:t>TAK</w:t>
            </w:r>
          </w:p>
        </w:tc>
        <w:tc>
          <w:tcPr>
            <w:tcW w:w="5951" w:type="dxa"/>
          </w:tcPr>
          <w:p w:rsidR="00E17CA9" w:rsidRDefault="00E17CA9" w:rsidP="008F08B6"/>
        </w:tc>
      </w:tr>
      <w:tr w:rsidR="00E17CA9" w:rsidTr="0033272B">
        <w:trPr>
          <w:jc w:val="center"/>
        </w:trPr>
        <w:tc>
          <w:tcPr>
            <w:tcW w:w="871" w:type="dxa"/>
          </w:tcPr>
          <w:p w:rsidR="00E3513A" w:rsidRPr="00E3513A" w:rsidRDefault="00571046" w:rsidP="00E3513A">
            <w:pPr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5481" w:type="dxa"/>
          </w:tcPr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>Kolorowa kamera cyfrowa: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>o maksymalnej zdolności rozdzielczej 5Mpikseli (2592x1944);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 xml:space="preserve"> obraz na żywo w standardzie HD (1920x1080p); 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 xml:space="preserve">rejestracja obrazów na karcie SD; 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 xml:space="preserve">z interfejsami co najmniej: USB2, HDMI, Ethernet; 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 xml:space="preserve">możliwość pracy w trybie </w:t>
            </w:r>
            <w:proofErr w:type="spellStart"/>
            <w:r w:rsidRPr="008F4D0C">
              <w:rPr>
                <w:rFonts w:asciiTheme="minorHAnsi" w:hAnsiTheme="minorHAnsi"/>
                <w:sz w:val="22"/>
                <w:szCs w:val="22"/>
              </w:rPr>
              <w:t>WiFi</w:t>
            </w:r>
            <w:proofErr w:type="spellEnd"/>
            <w:r w:rsidRPr="008F4D0C">
              <w:rPr>
                <w:rFonts w:asciiTheme="minorHAnsi" w:hAnsiTheme="minorHAnsi"/>
                <w:sz w:val="22"/>
                <w:szCs w:val="22"/>
              </w:rPr>
              <w:t xml:space="preserve"> w celu połączenia z urządzeniami zewnętrznymi o takiej funkcjonalności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>współpraca z oprogramowaniem tego samego producenta (co kamery) umożliwiającym podgląd obrazu w czasie rzeczywistym na ekranie monitora, sterowanie parametrami pracy kamery oraz rejestrację zdjęć w pamięci komputera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>kamera umieszczona w (</w:t>
            </w:r>
            <w:proofErr w:type="spellStart"/>
            <w:r w:rsidRPr="008F4D0C">
              <w:rPr>
                <w:rFonts w:asciiTheme="minorHAnsi" w:hAnsiTheme="minorHAnsi"/>
                <w:sz w:val="22"/>
                <w:szCs w:val="22"/>
              </w:rPr>
              <w:t>demontowalnej</w:t>
            </w:r>
            <w:proofErr w:type="spellEnd"/>
            <w:r w:rsidRPr="008F4D0C">
              <w:rPr>
                <w:rFonts w:asciiTheme="minorHAnsi" w:hAnsiTheme="minorHAnsi"/>
                <w:sz w:val="22"/>
                <w:szCs w:val="22"/>
              </w:rPr>
              <w:t xml:space="preserve">) nasadce pośredniej pomiędzy statywem i nasadką binokularową; z podziałem wiązki światła obserwacja wizualna/ kamera 50%/50% lub inne rozwiązanie pozwalające na uniknięcie stosowania nasadki </w:t>
            </w:r>
            <w:proofErr w:type="spellStart"/>
            <w:r w:rsidRPr="008F4D0C">
              <w:rPr>
                <w:rFonts w:asciiTheme="minorHAnsi" w:hAnsiTheme="minorHAnsi"/>
                <w:sz w:val="22"/>
                <w:szCs w:val="22"/>
              </w:rPr>
              <w:t>trinokularowej</w:t>
            </w:r>
            <w:proofErr w:type="spellEnd"/>
            <w:r w:rsidRPr="008F4D0C">
              <w:rPr>
                <w:rFonts w:asciiTheme="minorHAnsi" w:hAnsiTheme="minorHAnsi"/>
                <w:sz w:val="22"/>
                <w:szCs w:val="22"/>
              </w:rPr>
              <w:t xml:space="preserve"> i łącznika optycznego do kamery</w:t>
            </w:r>
          </w:p>
          <w:p w:rsidR="00E17CA9" w:rsidRPr="008F4D0C" w:rsidRDefault="00E17CA9" w:rsidP="00C871FD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F4D0C">
              <w:rPr>
                <w:rFonts w:asciiTheme="minorHAnsi" w:hAnsiTheme="minorHAnsi"/>
                <w:sz w:val="22"/>
                <w:szCs w:val="22"/>
              </w:rPr>
              <w:t xml:space="preserve">z kontrolerem do zdalnego sterowania pracą kamery typu IR </w:t>
            </w:r>
          </w:p>
        </w:tc>
        <w:tc>
          <w:tcPr>
            <w:tcW w:w="1892" w:type="dxa"/>
            <w:vAlign w:val="center"/>
          </w:tcPr>
          <w:p w:rsidR="00E17CA9" w:rsidRDefault="0033272B" w:rsidP="0033272B">
            <w:pPr>
              <w:jc w:val="center"/>
            </w:pPr>
            <w:r>
              <w:t>TAK</w:t>
            </w:r>
          </w:p>
        </w:tc>
        <w:tc>
          <w:tcPr>
            <w:tcW w:w="5951" w:type="dxa"/>
          </w:tcPr>
          <w:p w:rsidR="00E17CA9" w:rsidRDefault="00E17CA9" w:rsidP="008F08B6"/>
        </w:tc>
      </w:tr>
      <w:tr w:rsidR="00E17CA9" w:rsidTr="0033272B">
        <w:trPr>
          <w:jc w:val="center"/>
        </w:trPr>
        <w:tc>
          <w:tcPr>
            <w:tcW w:w="871" w:type="dxa"/>
          </w:tcPr>
          <w:p w:rsidR="00E3513A" w:rsidRPr="00E3513A" w:rsidRDefault="00571046" w:rsidP="00E3513A">
            <w:pPr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</w:p>
        </w:tc>
        <w:tc>
          <w:tcPr>
            <w:tcW w:w="5481" w:type="dxa"/>
          </w:tcPr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>Olejek immersyjny o pojemności co najmniej 10ml</w:t>
            </w:r>
          </w:p>
        </w:tc>
        <w:tc>
          <w:tcPr>
            <w:tcW w:w="1892" w:type="dxa"/>
            <w:vAlign w:val="center"/>
          </w:tcPr>
          <w:p w:rsidR="00E17CA9" w:rsidRDefault="0033272B" w:rsidP="0033272B">
            <w:pPr>
              <w:jc w:val="center"/>
            </w:pPr>
            <w:r>
              <w:t>TAK</w:t>
            </w:r>
          </w:p>
        </w:tc>
        <w:tc>
          <w:tcPr>
            <w:tcW w:w="5951" w:type="dxa"/>
          </w:tcPr>
          <w:p w:rsidR="00E17CA9" w:rsidRDefault="00E17CA9" w:rsidP="008F08B6"/>
        </w:tc>
      </w:tr>
      <w:tr w:rsidR="00E17CA9" w:rsidTr="0033272B">
        <w:trPr>
          <w:jc w:val="center"/>
        </w:trPr>
        <w:tc>
          <w:tcPr>
            <w:tcW w:w="871" w:type="dxa"/>
          </w:tcPr>
          <w:p w:rsidR="00E3513A" w:rsidRPr="00E3513A" w:rsidRDefault="00571046" w:rsidP="00E3513A">
            <w:pPr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</w:p>
        </w:tc>
        <w:tc>
          <w:tcPr>
            <w:tcW w:w="5481" w:type="dxa"/>
          </w:tcPr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>Pokrowiec</w:t>
            </w:r>
          </w:p>
        </w:tc>
        <w:tc>
          <w:tcPr>
            <w:tcW w:w="1892" w:type="dxa"/>
            <w:vAlign w:val="center"/>
          </w:tcPr>
          <w:p w:rsidR="00E17CA9" w:rsidRDefault="0033272B" w:rsidP="0033272B">
            <w:pPr>
              <w:jc w:val="center"/>
            </w:pPr>
            <w:r>
              <w:t>TAK</w:t>
            </w:r>
          </w:p>
        </w:tc>
        <w:tc>
          <w:tcPr>
            <w:tcW w:w="5951" w:type="dxa"/>
          </w:tcPr>
          <w:p w:rsidR="00E17CA9" w:rsidRDefault="00E17CA9" w:rsidP="008F08B6"/>
        </w:tc>
      </w:tr>
      <w:tr w:rsidR="00E17CA9" w:rsidTr="0033272B">
        <w:trPr>
          <w:jc w:val="center"/>
        </w:trPr>
        <w:tc>
          <w:tcPr>
            <w:tcW w:w="871" w:type="dxa"/>
          </w:tcPr>
          <w:p w:rsidR="00E3513A" w:rsidRPr="00E3513A" w:rsidRDefault="00571046" w:rsidP="00E3513A">
            <w:pPr>
              <w:ind w:left="360" w:right="-16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</w:t>
            </w:r>
          </w:p>
        </w:tc>
        <w:tc>
          <w:tcPr>
            <w:tcW w:w="5481" w:type="dxa"/>
          </w:tcPr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 xml:space="preserve">System hardware-software do przesyłania obrazu z kamery mikroskopu (pkt. 1-14; obsługiwanego przez nauczyciela prowadzącego zajęcia do urządzeń odbiorczych będących przedmiotem pozostałych zadań </w:t>
            </w:r>
            <w:r w:rsidRPr="008F4D0C">
              <w:rPr>
                <w:rFonts w:asciiTheme="minorHAnsi" w:hAnsiTheme="minorHAnsi"/>
              </w:rPr>
              <w:lastRenderedPageBreak/>
              <w:t xml:space="preserve">tego postępowania, dla czterech grup od 9 do 20 studentów. </w:t>
            </w:r>
          </w:p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 xml:space="preserve">System powinien mieć możliwość rozbudowy o wyposażenie każdego studenta w mikroskop z kamerą cyfrową (opisany w pkt. 1-14  lub inny, stereoskopowy  tego samego producenta wyposażony w kolorową kamerę cyfrową o rozdzielczości co najmniej 5Mpikseli z funkcjonalnością </w:t>
            </w:r>
            <w:proofErr w:type="spellStart"/>
            <w:r w:rsidRPr="008F4D0C">
              <w:rPr>
                <w:rFonts w:asciiTheme="minorHAnsi" w:hAnsiTheme="minorHAnsi"/>
              </w:rPr>
              <w:t>WiFi</w:t>
            </w:r>
            <w:proofErr w:type="spellEnd"/>
            <w:r w:rsidRPr="008F4D0C">
              <w:rPr>
                <w:rFonts w:asciiTheme="minorHAnsi" w:hAnsiTheme="minorHAnsi"/>
              </w:rPr>
              <w:t xml:space="preserve">) do podglądu przez nauczyciela obrazu z każdej z kamer podłączonych do systemu i tym samym oceny pracy studenta. </w:t>
            </w:r>
          </w:p>
          <w:p w:rsidR="00E17CA9" w:rsidRPr="008F4D0C" w:rsidRDefault="00E17CA9" w:rsidP="008F08B6">
            <w:pPr>
              <w:rPr>
                <w:rFonts w:asciiTheme="minorHAnsi" w:hAnsiTheme="minorHAnsi"/>
              </w:rPr>
            </w:pPr>
            <w:r w:rsidRPr="008F4D0C">
              <w:rPr>
                <w:rFonts w:asciiTheme="minorHAnsi" w:hAnsiTheme="minorHAnsi"/>
              </w:rPr>
              <w:t>Wyposażenie nauczyciela prowadzącego zajęcia w możliwość bezprzewodowego dostępu do obrazów z wybranych kamer cyfrowych na zamówionych mikroskopach.</w:t>
            </w:r>
          </w:p>
        </w:tc>
        <w:tc>
          <w:tcPr>
            <w:tcW w:w="1892" w:type="dxa"/>
            <w:vAlign w:val="center"/>
          </w:tcPr>
          <w:p w:rsidR="00E17CA9" w:rsidRDefault="0033272B" w:rsidP="0033272B">
            <w:pPr>
              <w:jc w:val="center"/>
            </w:pPr>
            <w:r>
              <w:lastRenderedPageBreak/>
              <w:t>TAK</w:t>
            </w:r>
          </w:p>
        </w:tc>
        <w:tc>
          <w:tcPr>
            <w:tcW w:w="5951" w:type="dxa"/>
          </w:tcPr>
          <w:p w:rsidR="00E17CA9" w:rsidRDefault="00E17CA9" w:rsidP="008F08B6"/>
        </w:tc>
      </w:tr>
    </w:tbl>
    <w:p w:rsidR="007C5BD8" w:rsidRDefault="007C5BD8">
      <w:pPr>
        <w:rPr>
          <w:rFonts w:asciiTheme="minorHAnsi" w:hAnsiTheme="minorHAnsi"/>
          <w:b/>
        </w:rPr>
      </w:pPr>
      <w:bookmarkStart w:id="0" w:name="_GoBack"/>
      <w:bookmarkEnd w:id="0"/>
    </w:p>
    <w:sectPr w:rsidR="007C5BD8" w:rsidSect="0026673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BF" w:rsidRDefault="000567BF" w:rsidP="000567BF">
      <w:r>
        <w:separator/>
      </w:r>
    </w:p>
  </w:endnote>
  <w:endnote w:type="continuationSeparator" w:id="0">
    <w:p w:rsidR="000567BF" w:rsidRDefault="000567BF" w:rsidP="0005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BF" w:rsidRDefault="000567BF" w:rsidP="000567BF">
      <w:r>
        <w:separator/>
      </w:r>
    </w:p>
  </w:footnote>
  <w:footnote w:type="continuationSeparator" w:id="0">
    <w:p w:rsidR="000567BF" w:rsidRDefault="000567BF" w:rsidP="0005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BF" w:rsidRDefault="000567BF" w:rsidP="000567BF">
    <w:pPr>
      <w:pStyle w:val="Nagwek"/>
      <w:jc w:val="right"/>
    </w:pPr>
    <w:r>
      <w:t>Załącznik nr IIIA do SIWZ – Zadanie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00B6"/>
    <w:multiLevelType w:val="hybridMultilevel"/>
    <w:tmpl w:val="D4C06482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45115AF"/>
    <w:multiLevelType w:val="hybridMultilevel"/>
    <w:tmpl w:val="321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0DFB"/>
    <w:multiLevelType w:val="hybridMultilevel"/>
    <w:tmpl w:val="2F20355A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2DC47FDE"/>
    <w:multiLevelType w:val="hybridMultilevel"/>
    <w:tmpl w:val="9DE0241E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6E80F0B"/>
    <w:multiLevelType w:val="hybridMultilevel"/>
    <w:tmpl w:val="B9489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F21D8"/>
    <w:multiLevelType w:val="hybridMultilevel"/>
    <w:tmpl w:val="4C525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F2B41"/>
    <w:multiLevelType w:val="hybridMultilevel"/>
    <w:tmpl w:val="503C8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8311E"/>
    <w:multiLevelType w:val="hybridMultilevel"/>
    <w:tmpl w:val="059EB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11190"/>
    <w:multiLevelType w:val="hybridMultilevel"/>
    <w:tmpl w:val="07B85A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AF03AC"/>
    <w:multiLevelType w:val="hybridMultilevel"/>
    <w:tmpl w:val="FA4613AA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6B567FB1"/>
    <w:multiLevelType w:val="hybridMultilevel"/>
    <w:tmpl w:val="D88C2B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815A2"/>
    <w:multiLevelType w:val="hybridMultilevel"/>
    <w:tmpl w:val="B0F2A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2"/>
  </w:num>
  <w:num w:numId="11">
    <w:abstractNumId w:val="11"/>
  </w:num>
  <w:num w:numId="12">
    <w:abstractNumId w:val="4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73F"/>
    <w:rsid w:val="00024DD4"/>
    <w:rsid w:val="0002760E"/>
    <w:rsid w:val="00027E43"/>
    <w:rsid w:val="00045B9E"/>
    <w:rsid w:val="00050B0C"/>
    <w:rsid w:val="00052FA1"/>
    <w:rsid w:val="000567BF"/>
    <w:rsid w:val="00077FA0"/>
    <w:rsid w:val="0009511B"/>
    <w:rsid w:val="000E4503"/>
    <w:rsid w:val="001002E2"/>
    <w:rsid w:val="001122BF"/>
    <w:rsid w:val="00117B29"/>
    <w:rsid w:val="0012780F"/>
    <w:rsid w:val="00127F19"/>
    <w:rsid w:val="00145DF6"/>
    <w:rsid w:val="001672D9"/>
    <w:rsid w:val="001752D6"/>
    <w:rsid w:val="00194DED"/>
    <w:rsid w:val="00195464"/>
    <w:rsid w:val="001B64E2"/>
    <w:rsid w:val="001D3B56"/>
    <w:rsid w:val="001D5F35"/>
    <w:rsid w:val="001E555E"/>
    <w:rsid w:val="00207294"/>
    <w:rsid w:val="00212336"/>
    <w:rsid w:val="00212800"/>
    <w:rsid w:val="0024153F"/>
    <w:rsid w:val="002455A1"/>
    <w:rsid w:val="0026673F"/>
    <w:rsid w:val="0027015F"/>
    <w:rsid w:val="00285D91"/>
    <w:rsid w:val="00293D1F"/>
    <w:rsid w:val="002B1C34"/>
    <w:rsid w:val="002C12F5"/>
    <w:rsid w:val="002C1E83"/>
    <w:rsid w:val="002E0314"/>
    <w:rsid w:val="002F6FA4"/>
    <w:rsid w:val="002F7639"/>
    <w:rsid w:val="003020AA"/>
    <w:rsid w:val="00303987"/>
    <w:rsid w:val="00312917"/>
    <w:rsid w:val="00313E74"/>
    <w:rsid w:val="00315AFA"/>
    <w:rsid w:val="00320B9F"/>
    <w:rsid w:val="0033272B"/>
    <w:rsid w:val="00336FF6"/>
    <w:rsid w:val="00354A68"/>
    <w:rsid w:val="00356E1F"/>
    <w:rsid w:val="00371F20"/>
    <w:rsid w:val="0038744F"/>
    <w:rsid w:val="00387E0A"/>
    <w:rsid w:val="003952BB"/>
    <w:rsid w:val="003A4BC2"/>
    <w:rsid w:val="003B0EF7"/>
    <w:rsid w:val="003B7ED5"/>
    <w:rsid w:val="003C3FF2"/>
    <w:rsid w:val="003E01AD"/>
    <w:rsid w:val="003E1AAD"/>
    <w:rsid w:val="003E452F"/>
    <w:rsid w:val="003F6B2B"/>
    <w:rsid w:val="004056AA"/>
    <w:rsid w:val="004204FD"/>
    <w:rsid w:val="00440584"/>
    <w:rsid w:val="00443D29"/>
    <w:rsid w:val="00455015"/>
    <w:rsid w:val="004641B0"/>
    <w:rsid w:val="004752D4"/>
    <w:rsid w:val="00483928"/>
    <w:rsid w:val="00487187"/>
    <w:rsid w:val="004920FA"/>
    <w:rsid w:val="004B51BB"/>
    <w:rsid w:val="004D0594"/>
    <w:rsid w:val="004D0C98"/>
    <w:rsid w:val="004F35EF"/>
    <w:rsid w:val="004F70E9"/>
    <w:rsid w:val="00510A80"/>
    <w:rsid w:val="005141FB"/>
    <w:rsid w:val="00532354"/>
    <w:rsid w:val="0054372B"/>
    <w:rsid w:val="00564C01"/>
    <w:rsid w:val="00571046"/>
    <w:rsid w:val="00574797"/>
    <w:rsid w:val="00574897"/>
    <w:rsid w:val="00593B19"/>
    <w:rsid w:val="00595856"/>
    <w:rsid w:val="005958C9"/>
    <w:rsid w:val="005B1DB4"/>
    <w:rsid w:val="005B3771"/>
    <w:rsid w:val="005B72BF"/>
    <w:rsid w:val="005C1ED3"/>
    <w:rsid w:val="005C7BB3"/>
    <w:rsid w:val="005D2DC6"/>
    <w:rsid w:val="005E2386"/>
    <w:rsid w:val="006175DA"/>
    <w:rsid w:val="006217BE"/>
    <w:rsid w:val="00630A57"/>
    <w:rsid w:val="00635E5C"/>
    <w:rsid w:val="00636B10"/>
    <w:rsid w:val="0064140C"/>
    <w:rsid w:val="00654569"/>
    <w:rsid w:val="00654ED8"/>
    <w:rsid w:val="00660A2C"/>
    <w:rsid w:val="00663B83"/>
    <w:rsid w:val="00665C27"/>
    <w:rsid w:val="0067626D"/>
    <w:rsid w:val="00697773"/>
    <w:rsid w:val="006A1808"/>
    <w:rsid w:val="006A3772"/>
    <w:rsid w:val="006B099E"/>
    <w:rsid w:val="006B0BB5"/>
    <w:rsid w:val="006B2766"/>
    <w:rsid w:val="006B30D1"/>
    <w:rsid w:val="006C43FE"/>
    <w:rsid w:val="006C51C7"/>
    <w:rsid w:val="006D50EF"/>
    <w:rsid w:val="006D572C"/>
    <w:rsid w:val="006E015B"/>
    <w:rsid w:val="006E5E7E"/>
    <w:rsid w:val="006F4ECB"/>
    <w:rsid w:val="00700B86"/>
    <w:rsid w:val="00702B15"/>
    <w:rsid w:val="007041F8"/>
    <w:rsid w:val="00733310"/>
    <w:rsid w:val="00747F16"/>
    <w:rsid w:val="007715E2"/>
    <w:rsid w:val="007850A1"/>
    <w:rsid w:val="00785103"/>
    <w:rsid w:val="007C481D"/>
    <w:rsid w:val="007C5BD8"/>
    <w:rsid w:val="007C7A16"/>
    <w:rsid w:val="007D5211"/>
    <w:rsid w:val="008030C6"/>
    <w:rsid w:val="008066C2"/>
    <w:rsid w:val="0081508C"/>
    <w:rsid w:val="0082717D"/>
    <w:rsid w:val="00837320"/>
    <w:rsid w:val="00842180"/>
    <w:rsid w:val="008758FB"/>
    <w:rsid w:val="008A1CCA"/>
    <w:rsid w:val="008A688F"/>
    <w:rsid w:val="008A7D70"/>
    <w:rsid w:val="008B29C8"/>
    <w:rsid w:val="008B6A81"/>
    <w:rsid w:val="008D02BD"/>
    <w:rsid w:val="008D4CB1"/>
    <w:rsid w:val="008E0687"/>
    <w:rsid w:val="008F4D0C"/>
    <w:rsid w:val="00900A94"/>
    <w:rsid w:val="00900C92"/>
    <w:rsid w:val="00925259"/>
    <w:rsid w:val="00927901"/>
    <w:rsid w:val="00927D7D"/>
    <w:rsid w:val="00931AC0"/>
    <w:rsid w:val="00940BA6"/>
    <w:rsid w:val="00962F18"/>
    <w:rsid w:val="00981CD2"/>
    <w:rsid w:val="00982DCA"/>
    <w:rsid w:val="009869FF"/>
    <w:rsid w:val="00990989"/>
    <w:rsid w:val="0099440E"/>
    <w:rsid w:val="009A566B"/>
    <w:rsid w:val="009B197D"/>
    <w:rsid w:val="009B720B"/>
    <w:rsid w:val="009C431F"/>
    <w:rsid w:val="009C72A8"/>
    <w:rsid w:val="00A10EE1"/>
    <w:rsid w:val="00A14DB9"/>
    <w:rsid w:val="00A153C4"/>
    <w:rsid w:val="00A17794"/>
    <w:rsid w:val="00A24351"/>
    <w:rsid w:val="00A40B70"/>
    <w:rsid w:val="00A43801"/>
    <w:rsid w:val="00A643FA"/>
    <w:rsid w:val="00A712B2"/>
    <w:rsid w:val="00A72BF2"/>
    <w:rsid w:val="00A841E5"/>
    <w:rsid w:val="00A8661C"/>
    <w:rsid w:val="00A95056"/>
    <w:rsid w:val="00A954CD"/>
    <w:rsid w:val="00AB6E94"/>
    <w:rsid w:val="00AC1997"/>
    <w:rsid w:val="00AC23A7"/>
    <w:rsid w:val="00AE1969"/>
    <w:rsid w:val="00AF0946"/>
    <w:rsid w:val="00B01C14"/>
    <w:rsid w:val="00B02F0C"/>
    <w:rsid w:val="00B25504"/>
    <w:rsid w:val="00B4264C"/>
    <w:rsid w:val="00B441D9"/>
    <w:rsid w:val="00B45249"/>
    <w:rsid w:val="00B539A9"/>
    <w:rsid w:val="00B628E3"/>
    <w:rsid w:val="00B637AC"/>
    <w:rsid w:val="00B85C4C"/>
    <w:rsid w:val="00B93E8B"/>
    <w:rsid w:val="00BB485D"/>
    <w:rsid w:val="00BB6602"/>
    <w:rsid w:val="00BB6609"/>
    <w:rsid w:val="00BC04BA"/>
    <w:rsid w:val="00BC0866"/>
    <w:rsid w:val="00BD2184"/>
    <w:rsid w:val="00BD7995"/>
    <w:rsid w:val="00BF174F"/>
    <w:rsid w:val="00C03389"/>
    <w:rsid w:val="00C0397B"/>
    <w:rsid w:val="00C163FF"/>
    <w:rsid w:val="00C24D4E"/>
    <w:rsid w:val="00C32B4E"/>
    <w:rsid w:val="00C33680"/>
    <w:rsid w:val="00C57E09"/>
    <w:rsid w:val="00C64501"/>
    <w:rsid w:val="00C771B8"/>
    <w:rsid w:val="00C77B85"/>
    <w:rsid w:val="00C805D3"/>
    <w:rsid w:val="00C871FD"/>
    <w:rsid w:val="00C93B23"/>
    <w:rsid w:val="00C958F5"/>
    <w:rsid w:val="00CA504B"/>
    <w:rsid w:val="00CA6706"/>
    <w:rsid w:val="00CB73C5"/>
    <w:rsid w:val="00CD090F"/>
    <w:rsid w:val="00CF283C"/>
    <w:rsid w:val="00CF32D0"/>
    <w:rsid w:val="00CF7D6F"/>
    <w:rsid w:val="00D004E2"/>
    <w:rsid w:val="00D04FF1"/>
    <w:rsid w:val="00D06857"/>
    <w:rsid w:val="00D13DF7"/>
    <w:rsid w:val="00D158E3"/>
    <w:rsid w:val="00D20166"/>
    <w:rsid w:val="00D21644"/>
    <w:rsid w:val="00D27465"/>
    <w:rsid w:val="00D30E4A"/>
    <w:rsid w:val="00D322E2"/>
    <w:rsid w:val="00D32FCD"/>
    <w:rsid w:val="00D4410B"/>
    <w:rsid w:val="00D474E5"/>
    <w:rsid w:val="00D47EBF"/>
    <w:rsid w:val="00D5387E"/>
    <w:rsid w:val="00D561E8"/>
    <w:rsid w:val="00D67C55"/>
    <w:rsid w:val="00D742CD"/>
    <w:rsid w:val="00D755CE"/>
    <w:rsid w:val="00D835C6"/>
    <w:rsid w:val="00D9523F"/>
    <w:rsid w:val="00DA6865"/>
    <w:rsid w:val="00DB777C"/>
    <w:rsid w:val="00DC37F0"/>
    <w:rsid w:val="00DD3729"/>
    <w:rsid w:val="00DD5CC6"/>
    <w:rsid w:val="00DE55CF"/>
    <w:rsid w:val="00DE5F25"/>
    <w:rsid w:val="00DF1821"/>
    <w:rsid w:val="00E04E71"/>
    <w:rsid w:val="00E06253"/>
    <w:rsid w:val="00E17CA9"/>
    <w:rsid w:val="00E21833"/>
    <w:rsid w:val="00E3513A"/>
    <w:rsid w:val="00E40654"/>
    <w:rsid w:val="00E55F5B"/>
    <w:rsid w:val="00E610D7"/>
    <w:rsid w:val="00E641B0"/>
    <w:rsid w:val="00E72B00"/>
    <w:rsid w:val="00E77F26"/>
    <w:rsid w:val="00E85D60"/>
    <w:rsid w:val="00E86EEB"/>
    <w:rsid w:val="00E917DF"/>
    <w:rsid w:val="00EA0055"/>
    <w:rsid w:val="00EB4786"/>
    <w:rsid w:val="00EC77EC"/>
    <w:rsid w:val="00ED2647"/>
    <w:rsid w:val="00EE7DA7"/>
    <w:rsid w:val="00EF119B"/>
    <w:rsid w:val="00EF2DDE"/>
    <w:rsid w:val="00EF5271"/>
    <w:rsid w:val="00F27ECB"/>
    <w:rsid w:val="00F33B90"/>
    <w:rsid w:val="00F35F49"/>
    <w:rsid w:val="00F53D86"/>
    <w:rsid w:val="00F65B23"/>
    <w:rsid w:val="00F66F84"/>
    <w:rsid w:val="00F70122"/>
    <w:rsid w:val="00F759AD"/>
    <w:rsid w:val="00F90B92"/>
    <w:rsid w:val="00F978DB"/>
    <w:rsid w:val="00FD4AD0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7DB7B-AACB-409F-91F9-ABF41B53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lewo">
    <w:name w:val="Standardowy w lewo"/>
    <w:basedOn w:val="Normalny"/>
    <w:rsid w:val="0026673F"/>
    <w:pPr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26673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266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7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673F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B1DB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C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7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67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7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6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67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14DA-C689-47C0-A64E-71B4C458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Legiecki</dc:creator>
  <cp:lastModifiedBy>Anna Kloczkowska</cp:lastModifiedBy>
  <cp:revision>17</cp:revision>
  <cp:lastPrinted>2017-08-24T06:38:00Z</cp:lastPrinted>
  <dcterms:created xsi:type="dcterms:W3CDTF">2017-08-23T08:51:00Z</dcterms:created>
  <dcterms:modified xsi:type="dcterms:W3CDTF">2017-09-01T08:11:00Z</dcterms:modified>
</cp:coreProperties>
</file>