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5D" w:rsidRPr="00777C61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777C61" w:rsidRDefault="000873DB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NR DZ/268/......../PN/201</w:t>
      </w:r>
      <w:r w:rsidR="009F79EA">
        <w:rPr>
          <w:rFonts w:ascii="Times New Roman" w:hAnsi="Times New Roman"/>
          <w:b/>
          <w:sz w:val="24"/>
          <w:szCs w:val="24"/>
        </w:rPr>
        <w:t>7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Zawarta dnia ..............</w:t>
      </w:r>
      <w:r w:rsidR="009F79E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.. w Szczecinie, pomiędzy: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97305D" w:rsidRPr="00777C61" w:rsidRDefault="00016423" w:rsidP="00016423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Pana Jerzego Piwowarczyka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Kanclerza PUM w Szczecinie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9F79EA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 nieograniczonego (znak:</w:t>
      </w:r>
      <w:r w:rsidR="009F79EA" w:rsidRPr="009F79EA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D30F24" w:rsidRPr="00D30F24" w:rsidRDefault="00BD250E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E30AC1"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</w:t>
      </w:r>
      <w:r w:rsidR="00D30F24" w:rsidRPr="00D30F24">
        <w:rPr>
          <w:rFonts w:ascii="Times New Roman" w:eastAsia="Times New Roman" w:hAnsi="Times New Roman"/>
          <w:bCs/>
          <w:sz w:val="24"/>
          <w:szCs w:val="24"/>
          <w:lang w:eastAsia="pl-PL"/>
        </w:rPr>
        <w:t>zamrażarki niskotemperaturowej w ilości ….. szt.</w:t>
      </w:r>
      <w:r w:rsidRPr="00D30F2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9F79EA">
        <w:rPr>
          <w:rFonts w:ascii="Times New Roman" w:eastAsia="Times New Roman" w:hAnsi="Times New Roman"/>
          <w:sz w:val="24"/>
          <w:szCs w:val="24"/>
          <w:lang w:eastAsia="pl-PL"/>
        </w:rPr>
        <w:t xml:space="preserve">model/typ ………….,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wyprodukowany przez …………..,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…………… rok produkcji ………….., zgodnie z ofertą złożoną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przetargu nieograniczonym </w:t>
      </w:r>
      <w:r w:rsidR="00CE3829"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D30F24" w:rsidRP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zamrażarek niskotemperaturowych dla Pomorskiego Uniwersytetu Medycznego w Szczecinie, znak: 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DZ-262-</w:t>
      </w:r>
      <w:r w:rsidR="009F79EA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….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/201</w:t>
      </w:r>
      <w:r w:rsidR="00133AA3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7</w:t>
      </w:r>
      <w:r w:rsidR="00D30F24" w:rsidRPr="0028516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</w:t>
      </w:r>
      <w:r w:rsid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D30F2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  <w:t>w zakresie Zadania nr … .</w:t>
      </w:r>
    </w:p>
    <w:p w:rsidR="0097305D" w:rsidRPr="00D30F24" w:rsidRDefault="0097305D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>urządzenie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będące przedmiotem niniejszej umowy jest fabrycznie nowe i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Ryzyko utraty lub zniszczenia przedmiotu umowy przechodzi na Zamawiającego z chwilą dokonania odbioru przedmiotu umowy, potwierdzonego protokołem zdawczo-odbiorczym. </w:t>
      </w:r>
    </w:p>
    <w:p w:rsidR="0097305D" w:rsidRPr="00777C61" w:rsidRDefault="0097305D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dostarczyć na własny koszt i ryzyko przedmiot zamówienia do miejsca wykonania umowy.</w:t>
      </w:r>
    </w:p>
    <w:p w:rsidR="00C31565" w:rsidRPr="00777C61" w:rsidRDefault="0097305D" w:rsidP="00823ADE">
      <w:pPr>
        <w:numPr>
          <w:ilvl w:val="0"/>
          <w:numId w:val="12"/>
        </w:num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przedmiotu i wykonania umowy </w:t>
      </w:r>
      <w:r w:rsidR="00823ADE" w:rsidRPr="00777C61">
        <w:rPr>
          <w:rFonts w:ascii="Times New Roman" w:eastAsia="Times New Roman" w:hAnsi="Times New Roman"/>
          <w:sz w:val="24"/>
          <w:szCs w:val="24"/>
          <w:lang w:eastAsia="pl-PL"/>
        </w:rPr>
        <w:t>jest: ……………………………………………………………………………………………….</w:t>
      </w:r>
    </w:p>
    <w:p w:rsid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do: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wniesienia i montażu wyposażenia stanowiącego przedmiot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przeszkolenia pe</w:t>
      </w:r>
      <w:r w:rsidR="00A7241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>sonelu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>. Jednocześnie zobowiązuje się Wykonawcę do zabrania wszelkich opakowań pozostałych po przeprowadzonym montażu.</w:t>
      </w:r>
    </w:p>
    <w:p w:rsidR="0097305D" w:rsidRP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:rsidR="0097305D" w:rsidRPr="00777C61" w:rsidRDefault="00E30AC1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§4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 charakter ryczałtowy 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zamówienia m.in.: dostawy, opakowań, transportu, wniesienia,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szkolenia personelu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dostarczyć, zainstalować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przekazać przedmiot zamówienia w stanie gotowym do użytku w terminie 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</w:t>
      </w:r>
      <w:r w:rsidR="00876358" w:rsidRPr="00777C61">
        <w:rPr>
          <w:rFonts w:ascii="Times New Roman" w:eastAsia="Times New Roman" w:hAnsi="Times New Roman"/>
          <w:sz w:val="24"/>
          <w:szCs w:val="24"/>
          <w:lang w:eastAsia="pl-PL"/>
        </w:rPr>
        <w:t>podpisania umowy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(ze strony Wykonawcy) i odbierającej (ze strony Zamawiającego), określenie zakresu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i ilości przekazywanych przedmiotów. Szczegółowy wzór protokołu zdawczo-odbiorczego określa </w:t>
      </w:r>
      <w:r w:rsidRPr="001E42F6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 xml:space="preserve">załącznik </w:t>
      </w:r>
      <w:r w:rsidR="006D0DEB" w:rsidRPr="001E42F6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>nr 3 do umowy</w:t>
      </w:r>
      <w:r w:rsidRPr="001E42F6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Działu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Aparatury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Mariola Ossowska-Moch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D30F24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 przekazania przedmiotu umowy i podpisania protokołu zdawczo-odbiorczego jest:</w:t>
      </w:r>
    </w:p>
    <w:p w:rsidR="0097305D" w:rsidRPr="00777C61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bookmarkStart w:id="0" w:name="_GoBack"/>
      <w:bookmarkEnd w:id="0"/>
    </w:p>
    <w:p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6D0DEB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6D0DEB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E30AC1" w:rsidRPr="006D0DEB">
        <w:rPr>
          <w:rFonts w:ascii="Times New Roman" w:eastAsia="Tahoma" w:hAnsi="Times New Roman"/>
          <w:sz w:val="24"/>
          <w:szCs w:val="24"/>
          <w:lang w:eastAsia="zh-CN"/>
        </w:rPr>
        <w:t>kalendarzowych</w:t>
      </w:r>
      <w:r w:rsidR="00E30AC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zawiadomienia 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wadzie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:rsidR="0097305D" w:rsidRPr="00777C61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Strony ustalają, że z tytułu wykonania niniejszej umowy Wykonawcy przysługiwać będzie wynagrodzenie</w:t>
      </w:r>
      <w:r w:rsidR="00E30AC1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:rsidR="0097305D" w:rsidRPr="00777C61" w:rsidRDefault="0097305D" w:rsidP="00B709CD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za opóźnienie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:rsidR="0097305D" w:rsidRPr="00777C61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957B8E" w:rsidRPr="00777C61">
        <w:rPr>
          <w:rFonts w:ascii="Times New Roman" w:hAnsi="Times New Roman"/>
          <w:sz w:val="24"/>
          <w:szCs w:val="24"/>
        </w:rPr>
        <w:t>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957B8E" w:rsidRPr="00777C61">
        <w:rPr>
          <w:rFonts w:ascii="Times New Roman" w:hAnsi="Times New Roman"/>
          <w:sz w:val="24"/>
          <w:szCs w:val="24"/>
        </w:rPr>
        <w:t xml:space="preserve"> 1</w:t>
      </w:r>
      <w:r w:rsidRPr="00777C61">
        <w:rPr>
          <w:rFonts w:ascii="Times New Roman" w:hAnsi="Times New Roman"/>
          <w:sz w:val="24"/>
          <w:szCs w:val="24"/>
        </w:rPr>
        <w:t>.</w:t>
      </w:r>
    </w:p>
    <w:p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 xml:space="preserve">w przypadku opóźnienia w realizacji zamówienia w wysokości </w:t>
      </w:r>
      <w:r w:rsidR="0002463F">
        <w:rPr>
          <w:rFonts w:ascii="Times New Roman" w:hAnsi="Times New Roman"/>
          <w:sz w:val="24"/>
          <w:szCs w:val="24"/>
        </w:rPr>
        <w:t>1,5</w:t>
      </w:r>
      <w:r w:rsidRPr="00777C61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777C61">
        <w:rPr>
          <w:rFonts w:ascii="Times New Roman" w:hAnsi="Times New Roman"/>
          <w:sz w:val="24"/>
          <w:szCs w:val="24"/>
        </w:rPr>
        <w:t>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 xml:space="preserve">– za każdy </w:t>
      </w:r>
      <w:r w:rsidR="005D5CDF">
        <w:rPr>
          <w:rFonts w:ascii="Times New Roman" w:hAnsi="Times New Roman"/>
          <w:sz w:val="24"/>
          <w:szCs w:val="24"/>
        </w:rPr>
        <w:t xml:space="preserve">rozpoczęty </w:t>
      </w:r>
      <w:r w:rsidRPr="00777C61">
        <w:rPr>
          <w:rFonts w:ascii="Times New Roman" w:hAnsi="Times New Roman"/>
          <w:sz w:val="24"/>
          <w:szCs w:val="24"/>
        </w:rPr>
        <w:t>dzień opóźnienia,</w:t>
      </w:r>
    </w:p>
    <w:p w:rsidR="00C21201" w:rsidRDefault="0097305D" w:rsidP="00C21201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opóźnienia w usunięciu wady - kara umowna będzie wynosiła 1,5% całkowitej </w:t>
      </w:r>
      <w:r w:rsidR="00DA5A29" w:rsidRPr="00777C61">
        <w:rPr>
          <w:rFonts w:ascii="Times New Roman" w:hAnsi="Times New Roman"/>
          <w:sz w:val="24"/>
          <w:szCs w:val="24"/>
        </w:rPr>
        <w:t>wartości umowy 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>– za każdy</w:t>
      </w:r>
      <w:r w:rsidR="005D5CDF">
        <w:rPr>
          <w:rFonts w:ascii="Times New Roman" w:hAnsi="Times New Roman"/>
          <w:sz w:val="24"/>
          <w:szCs w:val="24"/>
        </w:rPr>
        <w:t xml:space="preserve"> rozpoczęty</w:t>
      </w:r>
      <w:r w:rsidRPr="00777C61">
        <w:rPr>
          <w:rFonts w:ascii="Times New Roman" w:hAnsi="Times New Roman"/>
          <w:sz w:val="24"/>
          <w:szCs w:val="24"/>
        </w:rPr>
        <w:t xml:space="preserve"> dzień opóźnienia.</w:t>
      </w:r>
    </w:p>
    <w:p w:rsidR="00C21201" w:rsidRPr="00C21201" w:rsidRDefault="00C21201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color w:val="00B050"/>
          <w:sz w:val="24"/>
          <w:szCs w:val="24"/>
        </w:rPr>
        <w:t xml:space="preserve">Zamawiający zobowiązuje się zapłacić Wykonawcy karę umowną, z tytułu rozwiązania umowy z przyczyn leżących po stronie Zamawiającego w wysokości 10% łącznej wartości brutto umowy określonej w </w:t>
      </w:r>
      <w:r w:rsidR="006D0DEB" w:rsidRPr="00C21201">
        <w:rPr>
          <w:rFonts w:ascii="Times New Roman" w:hAnsi="Times New Roman"/>
          <w:color w:val="00B050"/>
          <w:sz w:val="24"/>
          <w:szCs w:val="24"/>
        </w:rPr>
        <w:t>§ 4 ust. 1.</w:t>
      </w:r>
    </w:p>
    <w:p w:rsidR="0097305D" w:rsidRPr="00C21201" w:rsidRDefault="0097305D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t>W razie stwierdzenia podczas odbioru przedmiotu umowy wad, usterek lub oznak wcześniejszego użytkowania, Zamawiający uprawniony będzie według swojego wyboru do:</w:t>
      </w:r>
    </w:p>
    <w:p w:rsidR="0097305D" w:rsidRPr="00777C61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1) odmowy dokonania odbioru przedmiotu umowy sporządzając protokół zawierający przyczyny odmowy odbioru. </w:t>
      </w:r>
      <w:r w:rsidRPr="00C21201">
        <w:rPr>
          <w:rFonts w:ascii="Times New Roman" w:hAnsi="Times New Roman"/>
          <w:sz w:val="24"/>
          <w:szCs w:val="24"/>
        </w:rPr>
        <w:t>Procedura odbioru zostanie powtórzona</w:t>
      </w:r>
      <w:r w:rsidR="00DA5A29" w:rsidRPr="00C21201">
        <w:rPr>
          <w:rFonts w:ascii="Times New Roman" w:hAnsi="Times New Roman"/>
          <w:sz w:val="24"/>
          <w:szCs w:val="24"/>
        </w:rPr>
        <w:t>, lub</w:t>
      </w:r>
      <w:r w:rsidRPr="00C21201">
        <w:rPr>
          <w:rFonts w:ascii="Times New Roman" w:hAnsi="Times New Roman"/>
          <w:sz w:val="24"/>
          <w:szCs w:val="24"/>
        </w:rPr>
        <w:t>,</w:t>
      </w:r>
    </w:p>
    <w:p w:rsidR="00C21201" w:rsidRDefault="0097305D" w:rsidP="00C21201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E30AC1">
        <w:rPr>
          <w:rFonts w:ascii="Times New Roman" w:hAnsi="Times New Roman"/>
          <w:sz w:val="24"/>
          <w:szCs w:val="24"/>
        </w:rPr>
        <w:t>nowego przedmiotu umowy</w:t>
      </w:r>
      <w:r w:rsidRPr="00777C61">
        <w:rPr>
          <w:rFonts w:ascii="Times New Roman" w:hAnsi="Times New Roman"/>
          <w:sz w:val="24"/>
          <w:szCs w:val="24"/>
        </w:rPr>
        <w:t xml:space="preserve">, a w razie </w:t>
      </w:r>
      <w:r w:rsidR="005D5CDF">
        <w:rPr>
          <w:rFonts w:ascii="Times New Roman" w:hAnsi="Times New Roman"/>
          <w:sz w:val="24"/>
          <w:szCs w:val="24"/>
        </w:rPr>
        <w:t>opóźnienia</w:t>
      </w:r>
      <w:r w:rsidR="005D5CDF" w:rsidRPr="00777C61">
        <w:rPr>
          <w:rFonts w:ascii="Times New Roman" w:hAnsi="Times New Roman"/>
          <w:sz w:val="24"/>
          <w:szCs w:val="24"/>
        </w:rPr>
        <w:t xml:space="preserve"> </w:t>
      </w:r>
      <w:r w:rsidRPr="00777C61">
        <w:rPr>
          <w:rFonts w:ascii="Times New Roman" w:hAnsi="Times New Roman"/>
          <w:sz w:val="24"/>
          <w:szCs w:val="24"/>
        </w:rPr>
        <w:t xml:space="preserve">Wykonawcy do naliczenia kar umownych w wysokości 1,5 % </w:t>
      </w:r>
      <w:r w:rsidR="005D5CDF">
        <w:rPr>
          <w:rFonts w:ascii="Times New Roman" w:hAnsi="Times New Roman"/>
          <w:sz w:val="24"/>
          <w:szCs w:val="24"/>
        </w:rPr>
        <w:t xml:space="preserve">całkowitej </w:t>
      </w:r>
      <w:r w:rsidRPr="00777C61">
        <w:rPr>
          <w:rFonts w:ascii="Times New Roman" w:hAnsi="Times New Roman"/>
          <w:sz w:val="24"/>
          <w:szCs w:val="24"/>
        </w:rPr>
        <w:t>wartości umowy</w:t>
      </w:r>
      <w:r w:rsidR="005D5CDF">
        <w:rPr>
          <w:rFonts w:ascii="Times New Roman" w:hAnsi="Times New Roman"/>
          <w:sz w:val="24"/>
          <w:szCs w:val="24"/>
        </w:rPr>
        <w:t xml:space="preserve"> brutto</w:t>
      </w:r>
      <w:r w:rsidR="005D5CDF" w:rsidRPr="005D5CDF">
        <w:rPr>
          <w:rFonts w:ascii="Times New Roman" w:hAnsi="Times New Roman"/>
          <w:sz w:val="24"/>
          <w:szCs w:val="24"/>
        </w:rPr>
        <w:t xml:space="preserve"> </w:t>
      </w:r>
      <w:r w:rsidR="005D5CDF" w:rsidRPr="00777C61">
        <w:rPr>
          <w:rFonts w:ascii="Times New Roman" w:hAnsi="Times New Roman"/>
          <w:sz w:val="24"/>
          <w:szCs w:val="24"/>
        </w:rPr>
        <w:t>o której mowa w § 4 ust</w:t>
      </w:r>
      <w:r w:rsidR="005D5CDF">
        <w:rPr>
          <w:rFonts w:ascii="Times New Roman" w:hAnsi="Times New Roman"/>
          <w:sz w:val="24"/>
          <w:szCs w:val="24"/>
        </w:rPr>
        <w:t>.</w:t>
      </w:r>
      <w:r w:rsidR="005D5CDF" w:rsidRPr="00777C61">
        <w:rPr>
          <w:rFonts w:ascii="Times New Roman" w:hAnsi="Times New Roman"/>
          <w:sz w:val="24"/>
          <w:szCs w:val="24"/>
        </w:rPr>
        <w:t xml:space="preserve"> 1</w:t>
      </w:r>
      <w:r w:rsidR="005D5CDF">
        <w:rPr>
          <w:rFonts w:ascii="Times New Roman" w:hAnsi="Times New Roman"/>
          <w:sz w:val="24"/>
          <w:szCs w:val="24"/>
        </w:rPr>
        <w:t xml:space="preserve"> za każdy rozpoczęty dzień opóźnienia.</w:t>
      </w:r>
    </w:p>
    <w:p w:rsidR="0097305D" w:rsidRPr="00C21201" w:rsidRDefault="0097305D" w:rsidP="00C21201">
      <w:pPr>
        <w:pStyle w:val="Akapitzlist"/>
        <w:numPr>
          <w:ilvl w:val="0"/>
          <w:numId w:val="24"/>
        </w:numPr>
        <w:tabs>
          <w:tab w:val="clear" w:pos="2880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§6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Zamawiający upoważniony jest do odstąpienia od umowy ze skutkiem natychmiastowym w przypadku, gdy:</w:t>
      </w:r>
    </w:p>
    <w:p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opóźnia się w dostawie przedmiotu umowy prze</w:t>
      </w:r>
      <w:r w:rsidR="00292E01">
        <w:rPr>
          <w:rFonts w:ascii="Times New Roman" w:hAnsi="Times New Roman"/>
          <w:bCs/>
          <w:sz w:val="24"/>
          <w:szCs w:val="24"/>
        </w:rPr>
        <w:t>z</w:t>
      </w:r>
      <w:r w:rsidRPr="00777C61">
        <w:rPr>
          <w:rFonts w:ascii="Times New Roman" w:hAnsi="Times New Roman"/>
          <w:bCs/>
          <w:sz w:val="24"/>
          <w:szCs w:val="24"/>
        </w:rPr>
        <w:t xml:space="preserve"> okres dłuższy niż 10 dni</w:t>
      </w:r>
      <w:r w:rsidR="00E30AC1">
        <w:rPr>
          <w:rFonts w:ascii="Times New Roman" w:hAnsi="Times New Roman"/>
          <w:bCs/>
          <w:sz w:val="24"/>
          <w:szCs w:val="24"/>
        </w:rPr>
        <w:t xml:space="preserve"> kalendarzowych</w:t>
      </w:r>
      <w:r w:rsidRPr="00777C61">
        <w:rPr>
          <w:rFonts w:ascii="Times New Roman" w:hAnsi="Times New Roman"/>
          <w:bCs/>
          <w:sz w:val="24"/>
          <w:szCs w:val="24"/>
        </w:rPr>
        <w:t>,</w:t>
      </w:r>
    </w:p>
    <w:p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dostarczył wadliw</w:t>
      </w:r>
      <w:r w:rsidR="00E30AC1">
        <w:rPr>
          <w:rFonts w:ascii="Times New Roman" w:hAnsi="Times New Roman"/>
          <w:bCs/>
          <w:sz w:val="24"/>
          <w:szCs w:val="24"/>
        </w:rPr>
        <w:t>y przedmiot umowy</w:t>
      </w:r>
      <w:r w:rsidRPr="00777C61">
        <w:rPr>
          <w:rFonts w:ascii="Times New Roman" w:hAnsi="Times New Roman"/>
          <w:bCs/>
          <w:sz w:val="24"/>
          <w:szCs w:val="24"/>
        </w:rPr>
        <w:t xml:space="preserve"> i odmawia usunięcia wad</w:t>
      </w:r>
      <w:r w:rsidR="00E30AC1">
        <w:rPr>
          <w:rFonts w:ascii="Times New Roman" w:hAnsi="Times New Roman"/>
          <w:bCs/>
          <w:sz w:val="24"/>
          <w:szCs w:val="24"/>
        </w:rPr>
        <w:t xml:space="preserve"> lub nie usuwa ich w terminie określonym w </w:t>
      </w:r>
      <w:r w:rsidR="00E30AC1" w:rsidRPr="00E30AC1">
        <w:rPr>
          <w:rFonts w:ascii="Times New Roman" w:hAnsi="Times New Roman"/>
          <w:bCs/>
          <w:sz w:val="24"/>
          <w:szCs w:val="24"/>
        </w:rPr>
        <w:t>§ 3 ust. 2</w:t>
      </w:r>
      <w:r w:rsidRPr="00E30AC1">
        <w:rPr>
          <w:rFonts w:ascii="Times New Roman" w:hAnsi="Times New Roman"/>
          <w:bCs/>
          <w:sz w:val="24"/>
          <w:szCs w:val="24"/>
        </w:rPr>
        <w:t>.</w:t>
      </w:r>
    </w:p>
    <w:p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777C61">
        <w:rPr>
          <w:rFonts w:ascii="Times New Roman" w:hAnsi="Times New Roman"/>
          <w:bCs/>
          <w:sz w:val="24"/>
          <w:szCs w:val="24"/>
        </w:rPr>
        <w:br/>
        <w:t>z gwarancji i rękojmi.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777C61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 uprawnienia, o którym mowa ust. </w:t>
      </w:r>
      <w:r w:rsidR="00E30AC1">
        <w:rPr>
          <w:rFonts w:ascii="Times New Roman" w:hAnsi="Times New Roman"/>
          <w:sz w:val="24"/>
          <w:szCs w:val="24"/>
        </w:rPr>
        <w:t xml:space="preserve">1 i </w:t>
      </w:r>
      <w:r w:rsidRPr="00777C61">
        <w:rPr>
          <w:rFonts w:ascii="Times New Roman" w:hAnsi="Times New Roman"/>
          <w:sz w:val="24"/>
          <w:szCs w:val="24"/>
        </w:rPr>
        <w:t xml:space="preserve">2, uprawniona strona ma prawo skorzystać w terminie 30 dni od daty </w:t>
      </w:r>
      <w:r w:rsidR="005D5CDF">
        <w:rPr>
          <w:rFonts w:ascii="Times New Roman" w:hAnsi="Times New Roman"/>
          <w:sz w:val="24"/>
          <w:szCs w:val="24"/>
        </w:rPr>
        <w:t xml:space="preserve">powzięcia informacji o zaistnieniu </w:t>
      </w:r>
      <w:r w:rsidRPr="00777C61">
        <w:rPr>
          <w:rFonts w:ascii="Times New Roman" w:hAnsi="Times New Roman"/>
          <w:sz w:val="24"/>
          <w:szCs w:val="24"/>
        </w:rPr>
        <w:t>przesłanki do rozwiązania umowy.</w:t>
      </w:r>
    </w:p>
    <w:p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§7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 xml:space="preserve">Zamawiający, zgodnie z postanowieniami art. 145 ustawy Prawo zamówień publicznych może w razie wystąpienia istotnej zmiany okoliczności powodującej, że wykonanie </w:t>
      </w:r>
      <w:r w:rsidRPr="00777C61">
        <w:rPr>
          <w:szCs w:val="24"/>
        </w:rPr>
        <w:lastRenderedPageBreak/>
        <w:t xml:space="preserve">umowy nie leży w interesie publicznym, a czego nie można było przewidzieć w chwili zawarcia umowy, odstąpić od umowy w terminie 30 dni od powzięcia wiadomości </w:t>
      </w:r>
      <w:r w:rsidRPr="00777C61">
        <w:rPr>
          <w:szCs w:val="24"/>
        </w:rPr>
        <w:br/>
        <w:t xml:space="preserve">o powyższych okolicznościach. 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>W przypadku, o którym mowa w ust. 1 Wykonawca może żądać jedynie wynagrodzenia należnego mu z tytułu wykonania części umowy.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 xml:space="preserve">Zamawiający może jednostronnie odstąpić od umowy ze skutkiem natychmiastowym </w:t>
      </w:r>
      <w:r w:rsidRPr="00777C61">
        <w:rPr>
          <w:szCs w:val="24"/>
        </w:rPr>
        <w:br/>
        <w:t>w przypadku: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zajęcia majątku Wykonawcy,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Cs w:val="24"/>
        </w:rPr>
      </w:pPr>
      <w:r w:rsidRPr="00777C61">
        <w:rPr>
          <w:szCs w:val="24"/>
        </w:rPr>
        <w:t xml:space="preserve">Zamawiający może odstąpić od umowy z przyczyn określonych w ustępie 3 </w:t>
      </w:r>
      <w:r w:rsidRPr="00777C61">
        <w:rPr>
          <w:szCs w:val="24"/>
        </w:rPr>
        <w:br/>
        <w:t xml:space="preserve">w terminie 30 dni od daty </w:t>
      </w:r>
      <w:r w:rsidR="00DA5A29" w:rsidRPr="00777C61">
        <w:rPr>
          <w:szCs w:val="24"/>
        </w:rPr>
        <w:t>powzięcia wiadomości przez zamawiającego o zaistnieniu ww. przesłanki</w:t>
      </w:r>
      <w:r w:rsidRPr="00777C61">
        <w:rPr>
          <w:szCs w:val="24"/>
        </w:rPr>
        <w:t>.</w:t>
      </w:r>
    </w:p>
    <w:p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Postanowienia końcowe</w:t>
      </w:r>
    </w:p>
    <w:p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§8</w:t>
      </w:r>
    </w:p>
    <w:p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777C61">
        <w:rPr>
          <w:rFonts w:ascii="Times New Roman" w:hAnsi="Times New Roman"/>
          <w:sz w:val="24"/>
          <w:szCs w:val="24"/>
        </w:rPr>
        <w:t>,</w:t>
      </w:r>
      <w:r w:rsidRPr="00777C61">
        <w:rPr>
          <w:rFonts w:ascii="Times New Roman" w:hAnsi="Times New Roman"/>
          <w:sz w:val="24"/>
          <w:szCs w:val="24"/>
        </w:rPr>
        <w:t xml:space="preserve"> okolicznościach i warunkach: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77C61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</w:t>
      </w:r>
      <w:r w:rsidR="004F5CC3">
        <w:rPr>
          <w:rFonts w:ascii="Times New Roman" w:hAnsi="Times New Roman"/>
          <w:sz w:val="24"/>
          <w:szCs w:val="24"/>
        </w:rPr>
        <w:t>którego zawarto niniejszą umowę,</w:t>
      </w:r>
      <w:r w:rsidRPr="00777C61">
        <w:rPr>
          <w:rFonts w:ascii="Times New Roman" w:hAnsi="Times New Roman"/>
          <w:sz w:val="24"/>
          <w:szCs w:val="24"/>
        </w:rPr>
        <w:t xml:space="preserve"> 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</w:t>
      </w:r>
      <w:r w:rsidR="004F5CC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sposób przewidziany w ofercie, a udzielenie w tym zakresie innego zamówienia publicznego w trybie ustawy prawo zamówień publicznych będzie niemożliwe lub niecelowe ze względu na interes publiczny,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 xml:space="preserve">w przypadku konieczności zmiany parametrów technicznych </w:t>
      </w:r>
      <w:r w:rsidR="009B05EF" w:rsidRPr="00777C61">
        <w:rPr>
          <w:rFonts w:ascii="Times New Roman" w:hAnsi="Times New Roman"/>
          <w:sz w:val="24"/>
          <w:szCs w:val="24"/>
        </w:rPr>
        <w:t>oferowanego asortymentu</w:t>
      </w:r>
      <w:r w:rsidRPr="00777C61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:rsidR="000873DB" w:rsidRPr="00777C61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Żadna ze stron nie może przelać na inny podmiot zobowiązań i uprawnień wynikających</w:t>
      </w:r>
      <w:r w:rsidR="00D20F40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:rsidR="0097305D" w:rsidRPr="00777C61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§9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oświadcza, iż wniesie zabezpieczenie należytego wykonania umowy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 xml:space="preserve">w zakresie w wysokości 10 % ceny </w:t>
      </w:r>
      <w:r w:rsidR="00DA5A29" w:rsidRPr="00777C61">
        <w:rPr>
          <w:rFonts w:ascii="Times New Roman" w:hAnsi="Times New Roman"/>
          <w:sz w:val="24"/>
          <w:szCs w:val="24"/>
        </w:rPr>
        <w:t>oferty, co</w:t>
      </w:r>
      <w:r w:rsidRPr="00777C61">
        <w:rPr>
          <w:rFonts w:ascii="Times New Roman" w:hAnsi="Times New Roman"/>
          <w:sz w:val="24"/>
          <w:szCs w:val="24"/>
        </w:rPr>
        <w:t xml:space="preserve"> stanowi kwotę </w:t>
      </w:r>
      <w:r w:rsidRPr="00777C61">
        <w:rPr>
          <w:rFonts w:ascii="Times New Roman" w:hAnsi="Times New Roman"/>
          <w:b/>
          <w:sz w:val="24"/>
          <w:szCs w:val="24"/>
        </w:rPr>
        <w:t>………….. zł</w:t>
      </w:r>
      <w:r w:rsidRPr="00777C61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zdawczo-odbiorczego, a pozostałe 30 % jest zwalniane 15 dni po upływie okresu rękojmi. W przypadku gdyby częściowe zwolnienie zabezpieczenia należytego wykonania umowy wiązało się z koniecznością wystawienia nowego dokumentu Wykonawca będzie zobowiązany do złożenia takiego dokumentu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terminie przypadającym na dzień zwolnienia zabezpieczenia należytego wykonania umowy.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:rsidR="0097305D" w:rsidRPr="00777C61" w:rsidRDefault="0097305D" w:rsidP="005D5CDF">
      <w:pPr>
        <w:numPr>
          <w:ilvl w:val="0"/>
          <w:numId w:val="13"/>
        </w:numPr>
        <w:tabs>
          <w:tab w:val="num" w:pos="7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</w:t>
      </w:r>
      <w:r w:rsidR="005D5CDF" w:rsidRPr="005D5CDF">
        <w:rPr>
          <w:rFonts w:ascii="Times New Roman" w:hAnsi="Times New Roman"/>
          <w:sz w:val="24"/>
          <w:szCs w:val="24"/>
        </w:rPr>
        <w:t xml:space="preserve">całkowitej wartości przedmiotu umowy brutto o której mowa w § 4 ust. 1. </w:t>
      </w:r>
    </w:p>
    <w:p w:rsidR="0097305D" w:rsidRPr="00777C61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§10</w:t>
      </w:r>
    </w:p>
    <w:p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  <w:lang w:val="x-none"/>
        </w:rPr>
        <w:t xml:space="preserve">W sprawach nie uregulowanych niniejszą umową mają zastosowanie </w:t>
      </w:r>
      <w:r w:rsidR="00016423">
        <w:rPr>
          <w:rFonts w:ascii="Times New Roman" w:hAnsi="Times New Roman"/>
          <w:sz w:val="24"/>
          <w:szCs w:val="24"/>
        </w:rPr>
        <w:t>właściwe przepisy,</w:t>
      </w:r>
      <w:r w:rsidR="00016423">
        <w:rPr>
          <w:rFonts w:ascii="Times New Roman" w:hAnsi="Times New Roman"/>
          <w:sz w:val="24"/>
          <w:szCs w:val="24"/>
        </w:rPr>
        <w:br/>
        <w:t xml:space="preserve">a w szczególności </w:t>
      </w:r>
      <w:r w:rsidRPr="00777C61">
        <w:rPr>
          <w:rFonts w:ascii="Times New Roman" w:hAnsi="Times New Roman"/>
          <w:sz w:val="24"/>
          <w:szCs w:val="24"/>
          <w:lang w:val="x-none"/>
        </w:rPr>
        <w:t>Kodeksu cywilnego</w:t>
      </w:r>
      <w:r w:rsidR="00016423">
        <w:rPr>
          <w:rFonts w:ascii="Times New Roman" w:hAnsi="Times New Roman"/>
          <w:sz w:val="24"/>
          <w:szCs w:val="24"/>
        </w:rPr>
        <w:t xml:space="preserve"> i ustawy Prawo zamówień publicznych</w:t>
      </w:r>
      <w:r w:rsidRPr="00777C61">
        <w:rPr>
          <w:rFonts w:ascii="Times New Roman" w:hAnsi="Times New Roman"/>
          <w:sz w:val="24"/>
          <w:szCs w:val="24"/>
        </w:rPr>
        <w:t>.</w:t>
      </w:r>
    </w:p>
    <w:p w:rsidR="0097305D" w:rsidRPr="00777C61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hAnsi="Times New Roman"/>
          <w:sz w:val="24"/>
          <w:szCs w:val="24"/>
          <w:lang w:eastAsia="pl-PL"/>
        </w:rPr>
        <w:t xml:space="preserve">Ewentualne spory wynikłe na tle </w:t>
      </w:r>
      <w:r w:rsidR="00016423">
        <w:rPr>
          <w:rFonts w:ascii="Times New Roman" w:hAnsi="Times New Roman"/>
          <w:sz w:val="24"/>
          <w:szCs w:val="24"/>
          <w:lang w:eastAsia="pl-PL"/>
        </w:rPr>
        <w:t>wykonania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umowy </w:t>
      </w:r>
      <w:r w:rsidR="00016423">
        <w:rPr>
          <w:rFonts w:ascii="Times New Roman" w:hAnsi="Times New Roman"/>
          <w:sz w:val="24"/>
          <w:szCs w:val="24"/>
          <w:lang w:eastAsia="pl-PL"/>
        </w:rPr>
        <w:t>rozstrzygane będą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="00016423">
        <w:rPr>
          <w:rFonts w:ascii="Times New Roman" w:hAnsi="Times New Roman"/>
          <w:sz w:val="24"/>
          <w:szCs w:val="24"/>
          <w:lang w:eastAsia="pl-PL"/>
        </w:rPr>
        <w:t>są właściwy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16423">
        <w:rPr>
          <w:rFonts w:ascii="Times New Roman" w:hAnsi="Times New Roman"/>
          <w:sz w:val="24"/>
          <w:szCs w:val="24"/>
          <w:lang w:eastAsia="pl-PL"/>
        </w:rPr>
        <w:t>dla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siedziby Zamawiającego. </w:t>
      </w:r>
    </w:p>
    <w:p w:rsidR="0097305D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:rsidR="0053620C" w:rsidRPr="00777C61" w:rsidRDefault="0053620C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umowy stanowią Załączniki nr 1-3 do umowy.</w:t>
      </w:r>
    </w:p>
    <w:p w:rsidR="0097305D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2329AC" w:rsidRPr="00777C61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77C61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2329AC" w:rsidRPr="00777C61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02463F" w:rsidRDefault="0002463F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Oferta Wykonawc</w:t>
      </w:r>
      <w:r>
        <w:rPr>
          <w:rFonts w:ascii="Times New Roman" w:hAnsi="Times New Roman"/>
          <w:sz w:val="20"/>
          <w:szCs w:val="20"/>
        </w:rPr>
        <w:t>y</w:t>
      </w:r>
    </w:p>
    <w:p w:rsidR="0097305D" w:rsidRDefault="002329AC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lastRenderedPageBreak/>
        <w:t>Wzór protokołu zdawczo-odbiorczego</w:t>
      </w:r>
    </w:p>
    <w:p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5336C0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5336C0" w:rsidTr="005A2456">
        <w:trPr>
          <w:trHeight w:val="507"/>
        </w:trPr>
        <w:tc>
          <w:tcPr>
            <w:tcW w:w="4503" w:type="dxa"/>
            <w:vAlign w:val="center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5336C0" w:rsidTr="005A2456">
        <w:trPr>
          <w:trHeight w:val="661"/>
        </w:trPr>
        <w:tc>
          <w:tcPr>
            <w:tcW w:w="450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0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5336C0" w:rsidRPr="005336C0" w:rsidTr="005A2456">
        <w:trPr>
          <w:trHeight w:val="411"/>
        </w:trPr>
        <w:tc>
          <w:tcPr>
            <w:tcW w:w="373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5336C0" w:rsidRPr="005336C0" w:rsidTr="005A2456">
        <w:trPr>
          <w:trHeight w:val="1536"/>
        </w:trPr>
        <w:tc>
          <w:tcPr>
            <w:tcW w:w="373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II. Wypełnia dział merytoryczny PUM</w:t>
      </w: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*Stanowi element urządzenia </w:t>
      </w:r>
      <w:r w:rsidRPr="005336C0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Sprzęt przekazano do użytkowania: </w:t>
      </w:r>
      <w:r w:rsidRPr="005336C0">
        <w:rPr>
          <w:rFonts w:ascii="Times New Roman" w:hAnsi="Times New Roman"/>
          <w:szCs w:val="16"/>
        </w:rPr>
        <w:tab/>
        <w:t>…………………….</w:t>
      </w:r>
    </w:p>
    <w:p w:rsidR="005336C0" w:rsidRPr="005336C0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(potwierdzenie pracownika działu merytorycznego PUM)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(podpis kierownika jednostki organizacyjnej PUM)</w:t>
      </w:r>
    </w:p>
    <w:p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5336C0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5336C0" w:rsidRDefault="005336C0" w:rsidP="005336C0"/>
    <w:p w:rsidR="005336C0" w:rsidRPr="00491D4F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91D4F" w:rsidSect="005362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4A" w:rsidRDefault="00E6254A">
      <w:pPr>
        <w:spacing w:after="0" w:line="240" w:lineRule="auto"/>
      </w:pPr>
      <w:r>
        <w:separator/>
      </w:r>
    </w:p>
  </w:endnote>
  <w:endnote w:type="continuationSeparator" w:id="0">
    <w:p w:rsidR="00E6254A" w:rsidRDefault="00E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67AE1C1" wp14:editId="43339E73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1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0A3300" w:rsidRPr="000A3300">
      <w:rPr>
        <w:rFonts w:eastAsia="Times New Roman"/>
        <w:noProof/>
        <w:sz w:val="18"/>
        <w:szCs w:val="18"/>
      </w:rPr>
      <w:t>3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0A3300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E0064C7" wp14:editId="70272452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2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4A" w:rsidRDefault="00E6254A">
      <w:pPr>
        <w:spacing w:after="0" w:line="240" w:lineRule="auto"/>
      </w:pPr>
      <w:r>
        <w:separator/>
      </w:r>
    </w:p>
  </w:footnote>
  <w:footnote w:type="continuationSeparator" w:id="0">
    <w:p w:rsidR="00E6254A" w:rsidRDefault="00E6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6" name="Obraz 16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5B5FD70" wp14:editId="11C8914D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528CDA" wp14:editId="2FF25054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19" name="Obraz 1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9062C"/>
    <w:multiLevelType w:val="hybridMultilevel"/>
    <w:tmpl w:val="F50ED7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7191"/>
    <w:multiLevelType w:val="hybridMultilevel"/>
    <w:tmpl w:val="5718A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F70E7"/>
    <w:multiLevelType w:val="hybridMultilevel"/>
    <w:tmpl w:val="2D8A8194"/>
    <w:lvl w:ilvl="0" w:tplc="9708B8C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7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8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 w:numId="17">
    <w:abstractNumId w:val="10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16423"/>
    <w:rsid w:val="0002463F"/>
    <w:rsid w:val="000873DB"/>
    <w:rsid w:val="000A20D2"/>
    <w:rsid w:val="000A3300"/>
    <w:rsid w:val="000E4FED"/>
    <w:rsid w:val="00133AA3"/>
    <w:rsid w:val="00181999"/>
    <w:rsid w:val="001828DE"/>
    <w:rsid w:val="0018303F"/>
    <w:rsid w:val="001E42F6"/>
    <w:rsid w:val="002329AC"/>
    <w:rsid w:val="00285169"/>
    <w:rsid w:val="00292E01"/>
    <w:rsid w:val="00346239"/>
    <w:rsid w:val="003706AB"/>
    <w:rsid w:val="00403B7F"/>
    <w:rsid w:val="00417165"/>
    <w:rsid w:val="004351C3"/>
    <w:rsid w:val="0048198A"/>
    <w:rsid w:val="00491D4F"/>
    <w:rsid w:val="004F5CC3"/>
    <w:rsid w:val="005336C0"/>
    <w:rsid w:val="0053620C"/>
    <w:rsid w:val="00554E6A"/>
    <w:rsid w:val="005D3966"/>
    <w:rsid w:val="005D5CDF"/>
    <w:rsid w:val="0063105D"/>
    <w:rsid w:val="006571F3"/>
    <w:rsid w:val="006760A6"/>
    <w:rsid w:val="006D0DEB"/>
    <w:rsid w:val="00723F7D"/>
    <w:rsid w:val="00736DAE"/>
    <w:rsid w:val="00777C61"/>
    <w:rsid w:val="007B3F9D"/>
    <w:rsid w:val="00802E74"/>
    <w:rsid w:val="00823ADE"/>
    <w:rsid w:val="00876358"/>
    <w:rsid w:val="00910EB7"/>
    <w:rsid w:val="00957B8E"/>
    <w:rsid w:val="00967AF2"/>
    <w:rsid w:val="0097305D"/>
    <w:rsid w:val="00982ECD"/>
    <w:rsid w:val="009851B3"/>
    <w:rsid w:val="00993C85"/>
    <w:rsid w:val="009B05EF"/>
    <w:rsid w:val="009F79EA"/>
    <w:rsid w:val="00A60728"/>
    <w:rsid w:val="00A7241A"/>
    <w:rsid w:val="00A733EF"/>
    <w:rsid w:val="00AA51FF"/>
    <w:rsid w:val="00B506BB"/>
    <w:rsid w:val="00B709CD"/>
    <w:rsid w:val="00BC282D"/>
    <w:rsid w:val="00BD250E"/>
    <w:rsid w:val="00BD6649"/>
    <w:rsid w:val="00C03908"/>
    <w:rsid w:val="00C21201"/>
    <w:rsid w:val="00C31565"/>
    <w:rsid w:val="00C64CA0"/>
    <w:rsid w:val="00CC13B9"/>
    <w:rsid w:val="00CC499F"/>
    <w:rsid w:val="00CE3829"/>
    <w:rsid w:val="00D20F40"/>
    <w:rsid w:val="00D30F24"/>
    <w:rsid w:val="00DA5A29"/>
    <w:rsid w:val="00DC4DC7"/>
    <w:rsid w:val="00E30AC1"/>
    <w:rsid w:val="00E6254A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DF340-5B82-44C3-9E38-0F750D3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A519-67DA-4CC0-886F-458EE444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13</TotalTime>
  <Pages>8</Pages>
  <Words>2090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Anna Kloczkowska</cp:lastModifiedBy>
  <cp:revision>3</cp:revision>
  <cp:lastPrinted>2017-07-03T06:40:00Z</cp:lastPrinted>
  <dcterms:created xsi:type="dcterms:W3CDTF">2017-07-02T19:22:00Z</dcterms:created>
  <dcterms:modified xsi:type="dcterms:W3CDTF">2017-07-03T06:40:00Z</dcterms:modified>
</cp:coreProperties>
</file>