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13610" w14:textId="3311D1ED" w:rsidR="0097305D" w:rsidRPr="00A80540" w:rsidRDefault="00B0395F" w:rsidP="003855C9">
      <w:pPr>
        <w:spacing w:after="0" w:line="240" w:lineRule="auto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bookmarkStart w:id="0" w:name="_GoBack"/>
      <w:r w:rsidRPr="00A80540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Załącznik nr </w:t>
      </w:r>
      <w:r w:rsidR="004866A9" w:rsidRPr="00A80540">
        <w:rPr>
          <w:rFonts w:ascii="Times New Roman" w:eastAsia="Times New Roman" w:hAnsi="Times New Roman"/>
          <w:b/>
          <w:sz w:val="24"/>
          <w:szCs w:val="20"/>
          <w:lang w:eastAsia="pl-PL"/>
        </w:rPr>
        <w:t>2 do Zapytania</w:t>
      </w:r>
      <w:r w:rsidR="0097305D" w:rsidRPr="00A80540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„Projekt umowy”</w:t>
      </w:r>
    </w:p>
    <w:p w14:paraId="2A03DAA8" w14:textId="77777777" w:rsidR="0097305D" w:rsidRPr="00A80540" w:rsidRDefault="0097305D" w:rsidP="003855C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22EBAE27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AA551C" w14:textId="77777777" w:rsidR="00B0395F" w:rsidRPr="00A80540" w:rsidRDefault="00B0395F" w:rsidP="00B039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UMOWA </w:t>
      </w:r>
    </w:p>
    <w:p w14:paraId="00AEDAF9" w14:textId="2F8FF4F4" w:rsidR="00B0395F" w:rsidRPr="00A80540" w:rsidRDefault="00B0395F" w:rsidP="00B039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NR ……………………..</w:t>
      </w:r>
    </w:p>
    <w:p w14:paraId="4F133136" w14:textId="77777777" w:rsidR="00B0395F" w:rsidRPr="00A80540" w:rsidRDefault="00B0395F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53CBA5" w14:textId="77777777" w:rsidR="00B0395F" w:rsidRPr="00A80540" w:rsidRDefault="00B0395F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84C23E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14:paraId="6E1CA793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55B78C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14:paraId="5F6F6D85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>- Kanclerza PUM w Szczecinie – Pana Jerzego Piwowarczyka,</w:t>
      </w:r>
    </w:p>
    <w:p w14:paraId="50C9643A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916E7E6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CB52CC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14:paraId="393439B2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2396367C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14:paraId="54B4FE33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E88CB7C" w14:textId="77777777" w:rsidR="0097305D" w:rsidRPr="00A80540" w:rsidRDefault="0097305D" w:rsidP="003855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F32F89" w14:textId="77777777" w:rsidR="0097305D" w:rsidRPr="00A80540" w:rsidRDefault="0097305D" w:rsidP="003855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C736C4B" w14:textId="77777777" w:rsidR="0097305D" w:rsidRPr="00A80540" w:rsidRDefault="0097305D" w:rsidP="003855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139E53" w14:textId="77777777" w:rsidR="00B0395F" w:rsidRPr="00A80540" w:rsidRDefault="00B0395F" w:rsidP="00B0395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0540">
        <w:rPr>
          <w:rFonts w:ascii="Times New Roman" w:hAnsi="Times New Roman"/>
          <w:sz w:val="24"/>
          <w:szCs w:val="24"/>
          <w:lang w:eastAsia="pl-PL"/>
        </w:rPr>
        <w:t xml:space="preserve">na podstawie art. 4 pkt 8 ustawy Prawo zamówień publicznych zawarta została umowa </w:t>
      </w:r>
      <w:r w:rsidRPr="00A80540">
        <w:rPr>
          <w:rFonts w:ascii="Times New Roman" w:hAnsi="Times New Roman"/>
          <w:sz w:val="24"/>
          <w:szCs w:val="24"/>
          <w:lang w:eastAsia="pl-PL"/>
        </w:rPr>
        <w:br/>
        <w:t>o treści następującej:</w:t>
      </w:r>
    </w:p>
    <w:p w14:paraId="356E5D7F" w14:textId="77777777" w:rsidR="003855C9" w:rsidRPr="00A80540" w:rsidRDefault="003855C9" w:rsidP="0038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059C23" w14:textId="77777777" w:rsidR="0097305D" w:rsidRPr="00A80540" w:rsidRDefault="0097305D" w:rsidP="003855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44A4B4A7" w14:textId="0C9C7DF1" w:rsidR="00B0395F" w:rsidRPr="00A80540" w:rsidRDefault="00B0395F" w:rsidP="00B0395F">
      <w:pPr>
        <w:pStyle w:val="Akapitzlist"/>
        <w:numPr>
          <w:ilvl w:val="0"/>
          <w:numId w:val="1"/>
        </w:numPr>
        <w:rPr>
          <w:rFonts w:ascii="Arial Narrow" w:eastAsia="Times New Roman" w:hAnsi="Arial Narrow"/>
          <w:szCs w:val="24"/>
          <w:lang w:eastAsia="pl-PL"/>
        </w:rPr>
      </w:pPr>
      <w:r w:rsidRPr="00A80540">
        <w:rPr>
          <w:rFonts w:eastAsia="Times New Roman"/>
          <w:szCs w:val="24"/>
          <w:lang w:eastAsia="pl-PL"/>
        </w:rPr>
        <w:t xml:space="preserve">Przedmiotem zamówienia jest wykonanie dokumentacji projektowej, zgodnie z ofertą złożoną przez Wykonawcę w ramach </w:t>
      </w:r>
      <w:r w:rsidR="003B693C" w:rsidRPr="00A80540">
        <w:rPr>
          <w:rFonts w:eastAsia="Times New Roman"/>
          <w:szCs w:val="24"/>
          <w:lang w:eastAsia="pl-PL"/>
        </w:rPr>
        <w:t>Zapytania ofertowego</w:t>
      </w:r>
      <w:r w:rsidRPr="00A80540">
        <w:rPr>
          <w:rFonts w:eastAsia="Times New Roman"/>
          <w:szCs w:val="24"/>
          <w:lang w:eastAsia="pl-PL"/>
        </w:rPr>
        <w:t xml:space="preserve"> pn. </w:t>
      </w:r>
      <w:r w:rsidRPr="00A80540">
        <w:rPr>
          <w:rFonts w:eastAsia="Times New Roman"/>
          <w:b/>
          <w:bCs/>
          <w:i/>
          <w:szCs w:val="24"/>
          <w:lang w:eastAsia="pl-PL"/>
        </w:rPr>
        <w:t xml:space="preserve">Wykonanie programu funkcjonalno-użytkowego dla budynku dydaktycznego pn.: „Zintegrowane Centrum Nauczania Przedmiotów Przedklinicznych Pomorskiego Uniwersytetu Medycznego </w:t>
      </w:r>
      <w:r w:rsidRPr="00A80540">
        <w:rPr>
          <w:rFonts w:eastAsia="Times New Roman"/>
          <w:b/>
          <w:bCs/>
          <w:i/>
          <w:szCs w:val="24"/>
          <w:lang w:eastAsia="pl-PL"/>
        </w:rPr>
        <w:br/>
        <w:t xml:space="preserve">w Szczecinie” wraz z koncepcją zagospodarowania terenu, </w:t>
      </w:r>
      <w:r w:rsidRPr="00A80540">
        <w:rPr>
          <w:rFonts w:eastAsia="Times New Roman"/>
          <w:szCs w:val="24"/>
          <w:lang w:eastAsia="pl-PL"/>
        </w:rPr>
        <w:t xml:space="preserve">o sygnaturze: </w:t>
      </w:r>
      <w:r w:rsidR="005C646E" w:rsidRPr="00A80540">
        <w:rPr>
          <w:rFonts w:eastAsia="Times New Roman"/>
          <w:b/>
          <w:szCs w:val="24"/>
          <w:lang w:eastAsia="pl-PL"/>
        </w:rPr>
        <w:t>DZ-267-11/17</w:t>
      </w:r>
      <w:r w:rsidRPr="00A80540">
        <w:rPr>
          <w:rFonts w:eastAsia="Times New Roman"/>
          <w:b/>
          <w:szCs w:val="24"/>
          <w:lang w:eastAsia="pl-PL"/>
        </w:rPr>
        <w:t>.</w:t>
      </w:r>
    </w:p>
    <w:p w14:paraId="479276D0" w14:textId="6BA9C11E" w:rsidR="00775773" w:rsidRPr="00A80540" w:rsidRDefault="0097305D" w:rsidP="003855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</w:t>
      </w:r>
      <w:r w:rsidR="00096127" w:rsidRPr="00A80540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1C7E81" w:rsidRPr="00A80540">
        <w:rPr>
          <w:rFonts w:ascii="Times New Roman" w:eastAsia="Times New Roman" w:hAnsi="Times New Roman"/>
          <w:sz w:val="24"/>
          <w:szCs w:val="24"/>
          <w:lang w:eastAsia="pl-PL"/>
        </w:rPr>
        <w:t>, o który</w:t>
      </w:r>
      <w:r w:rsidR="00096127" w:rsidRPr="00A8054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1C7E81" w:rsidRPr="00A80540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 należy wykonać zgodnie </w:t>
      </w:r>
      <w:r w:rsidR="00AF38EC" w:rsidRPr="00A80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C7E81" w:rsidRPr="00A80540">
        <w:rPr>
          <w:rFonts w:ascii="Times New Roman" w:eastAsia="Times New Roman" w:hAnsi="Times New Roman"/>
          <w:sz w:val="24"/>
          <w:szCs w:val="24"/>
          <w:lang w:eastAsia="pl-PL"/>
        </w:rPr>
        <w:t xml:space="preserve">z zakresem określonym w </w:t>
      </w:r>
      <w:r w:rsidR="003B693C" w:rsidRPr="00A80540">
        <w:rPr>
          <w:rFonts w:ascii="Times New Roman" w:eastAsia="Times New Roman" w:hAnsi="Times New Roman"/>
          <w:sz w:val="24"/>
          <w:szCs w:val="24"/>
          <w:lang w:eastAsia="pl-PL"/>
        </w:rPr>
        <w:t>Zapytaniu ofertowym</w:t>
      </w:r>
      <w:r w:rsidR="00096127" w:rsidRPr="00A80540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załącznikami, w szczególności Załącznikiem nr </w:t>
      </w:r>
      <w:r w:rsidR="004E5454" w:rsidRPr="00A8054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B693C" w:rsidRPr="00A80540">
        <w:rPr>
          <w:rFonts w:ascii="Times New Roman" w:eastAsia="Times New Roman" w:hAnsi="Times New Roman"/>
          <w:sz w:val="24"/>
          <w:szCs w:val="24"/>
          <w:lang w:eastAsia="pl-PL"/>
        </w:rPr>
        <w:t xml:space="preserve"> do Zapytania </w:t>
      </w:r>
      <w:r w:rsidR="001C7E81" w:rsidRPr="00A80540">
        <w:rPr>
          <w:rFonts w:ascii="Times New Roman" w:eastAsia="Times New Roman" w:hAnsi="Times New Roman"/>
          <w:sz w:val="24"/>
          <w:szCs w:val="24"/>
          <w:lang w:eastAsia="pl-PL"/>
        </w:rPr>
        <w:t>– Opis Przedmiotu zamówienia, oraz zgodnie ze złożoną ofertą. Dokumenty te stanowią odpowiednio załącznik nr 1 i 2 do niniejszej umowy i są jej integralną częścią.</w:t>
      </w:r>
    </w:p>
    <w:p w14:paraId="58E4DA56" w14:textId="77777777" w:rsidR="0096759C" w:rsidRPr="00A80540" w:rsidRDefault="0096759C" w:rsidP="003855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Wykonawca oświadcza, że posiada stosowne kwalifikacje i uprawnienia wymagane odpowiednimi przepisami prawa, niezbędne dla realizacji przedmiotu umowy oraz, że ponosi pełną odpowiedzialność za prawidłowe wykonanie i sprawdzenie przedmiotu umowy. </w:t>
      </w:r>
    </w:p>
    <w:p w14:paraId="5E98F61F" w14:textId="77777777" w:rsidR="0097305D" w:rsidRPr="00A80540" w:rsidRDefault="0097305D" w:rsidP="003855C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1A1B9E9F" w14:textId="0F2C50F3" w:rsidR="0096759C" w:rsidRPr="00A80540" w:rsidRDefault="0096759C" w:rsidP="003068F8">
      <w:pPr>
        <w:pStyle w:val="Akapitzlist"/>
        <w:numPr>
          <w:ilvl w:val="0"/>
          <w:numId w:val="20"/>
        </w:numPr>
        <w:spacing w:before="0"/>
        <w:ind w:left="426" w:hanging="426"/>
        <w:rPr>
          <w:rFonts w:cs="Times New Roman"/>
        </w:rPr>
      </w:pPr>
      <w:r w:rsidRPr="00A80540">
        <w:rPr>
          <w:szCs w:val="24"/>
        </w:rPr>
        <w:t>Wykonawca zobowiązany jest do przekazania Zamawiającemu kompletne</w:t>
      </w:r>
      <w:r w:rsidR="00AF38EC" w:rsidRPr="00A80540">
        <w:rPr>
          <w:szCs w:val="24"/>
        </w:rPr>
        <w:t xml:space="preserve">go opracowania </w:t>
      </w:r>
      <w:r w:rsidRPr="00A80540">
        <w:rPr>
          <w:szCs w:val="24"/>
        </w:rPr>
        <w:t xml:space="preserve">– w wersji papierowej i elektronicznej:  </w:t>
      </w:r>
    </w:p>
    <w:p w14:paraId="30A0F807" w14:textId="77777777" w:rsidR="0096759C" w:rsidRPr="00A80540" w:rsidRDefault="0096759C" w:rsidP="003068F8">
      <w:pPr>
        <w:numPr>
          <w:ilvl w:val="3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Wersja papierowa powinna zawierać:</w:t>
      </w:r>
    </w:p>
    <w:p w14:paraId="2BA2B25F" w14:textId="229D3093" w:rsidR="002F728C" w:rsidRPr="00A80540" w:rsidRDefault="006B648A" w:rsidP="003068F8">
      <w:pPr>
        <w:pStyle w:val="Akapitzlist"/>
        <w:numPr>
          <w:ilvl w:val="0"/>
          <w:numId w:val="24"/>
        </w:numPr>
        <w:rPr>
          <w:rFonts w:eastAsia="Times New Roman"/>
          <w:szCs w:val="24"/>
          <w:lang w:eastAsia="pl-PL"/>
        </w:rPr>
      </w:pPr>
      <w:r w:rsidRPr="00A80540">
        <w:rPr>
          <w:rFonts w:eastAsia="Times New Roman"/>
          <w:szCs w:val="24"/>
          <w:lang w:eastAsia="pl-PL"/>
        </w:rPr>
        <w:lastRenderedPageBreak/>
        <w:t>Program funkcjonalno-użytkowy obiektu wraz z koncepcją technologiczną oraz koncepcją zagospodarowania terenu wokół budynku</w:t>
      </w:r>
      <w:r w:rsidR="002F728C" w:rsidRPr="00A80540">
        <w:rPr>
          <w:rFonts w:eastAsia="Times New Roman"/>
          <w:szCs w:val="24"/>
          <w:lang w:eastAsia="pl-PL"/>
        </w:rPr>
        <w:t xml:space="preserve"> – 2 egz. </w:t>
      </w:r>
    </w:p>
    <w:p w14:paraId="32BED780" w14:textId="1BA1A0A9" w:rsidR="006B648A" w:rsidRPr="00A80540" w:rsidRDefault="006B648A" w:rsidP="003068F8">
      <w:pPr>
        <w:pStyle w:val="Akapitzlist"/>
        <w:numPr>
          <w:ilvl w:val="0"/>
          <w:numId w:val="24"/>
        </w:numPr>
        <w:rPr>
          <w:rFonts w:eastAsia="Times New Roman"/>
          <w:szCs w:val="24"/>
          <w:lang w:eastAsia="pl-PL"/>
        </w:rPr>
      </w:pPr>
      <w:r w:rsidRPr="00A80540">
        <w:rPr>
          <w:rFonts w:eastAsia="Times New Roman" w:cs="Times New Roman"/>
          <w:szCs w:val="24"/>
          <w:lang w:eastAsia="pl-PL"/>
        </w:rPr>
        <w:t>Zbiorcze zestawienie planowanych kosztów robót budowlanych</w:t>
      </w:r>
      <w:r w:rsidR="002F728C" w:rsidRPr="00A80540">
        <w:rPr>
          <w:rFonts w:eastAsia="Times New Roman" w:cs="Times New Roman"/>
          <w:szCs w:val="24"/>
          <w:lang w:eastAsia="pl-PL"/>
        </w:rPr>
        <w:t xml:space="preserve"> – 2 egz.</w:t>
      </w:r>
    </w:p>
    <w:p w14:paraId="1CAABB57" w14:textId="77777777" w:rsidR="0096759C" w:rsidRPr="00A80540" w:rsidRDefault="0096759C" w:rsidP="003068F8">
      <w:pPr>
        <w:numPr>
          <w:ilvl w:val="3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Wersja elektroniczna powinna zawierać:</w:t>
      </w:r>
    </w:p>
    <w:p w14:paraId="5CE1B2AC" w14:textId="60FCB2E6" w:rsidR="0096759C" w:rsidRPr="00A80540" w:rsidRDefault="0096759C" w:rsidP="003855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Całość opracowania należy dostarczyć Zamawiającemu również w wersji numerycznej (na płytach CD/DVD) zgodnie z wytycznymi podanymi w rozdziale </w:t>
      </w:r>
      <w:r w:rsidR="002F728C" w:rsidRPr="00A80540">
        <w:rPr>
          <w:rFonts w:ascii="Times New Roman" w:hAnsi="Times New Roman"/>
          <w:sz w:val="24"/>
          <w:szCs w:val="24"/>
        </w:rPr>
        <w:t xml:space="preserve">4 </w:t>
      </w:r>
      <w:r w:rsidR="00096127" w:rsidRPr="00A80540">
        <w:rPr>
          <w:rFonts w:ascii="Times New Roman" w:hAnsi="Times New Roman"/>
          <w:sz w:val="24"/>
          <w:szCs w:val="24"/>
        </w:rPr>
        <w:t xml:space="preserve">Załącznika nr </w:t>
      </w:r>
      <w:r w:rsidR="005C646E" w:rsidRPr="00A80540">
        <w:rPr>
          <w:rFonts w:ascii="Times New Roman" w:hAnsi="Times New Roman"/>
          <w:sz w:val="24"/>
          <w:szCs w:val="24"/>
        </w:rPr>
        <w:t>3</w:t>
      </w:r>
      <w:r w:rsidRPr="00A80540">
        <w:rPr>
          <w:rFonts w:ascii="Times New Roman" w:hAnsi="Times New Roman"/>
          <w:sz w:val="24"/>
          <w:szCs w:val="24"/>
        </w:rPr>
        <w:t xml:space="preserve"> – Opis przedmiotu zamówienia:</w:t>
      </w:r>
    </w:p>
    <w:p w14:paraId="06E728F7" w14:textId="026E95B6" w:rsidR="0028123C" w:rsidRPr="00A80540" w:rsidRDefault="0028123C" w:rsidP="003068F8">
      <w:pPr>
        <w:pStyle w:val="Akapitzlist"/>
        <w:numPr>
          <w:ilvl w:val="0"/>
          <w:numId w:val="11"/>
        </w:numPr>
        <w:spacing w:before="0"/>
        <w:rPr>
          <w:rFonts w:cs="Times New Roman"/>
        </w:rPr>
      </w:pPr>
      <w:r w:rsidRPr="00A80540">
        <w:rPr>
          <w:rFonts w:eastAsia="Times New Roman"/>
          <w:szCs w:val="24"/>
          <w:lang w:eastAsia="pl-PL"/>
        </w:rPr>
        <w:t xml:space="preserve">Program funkcjonalno-użytkowy obiektu wraz z koncepcją technologiczną oraz koncepcją zagospodarowania terenu wokół budynku – 2 egz. </w:t>
      </w:r>
      <w:r w:rsidRPr="00A80540">
        <w:rPr>
          <w:rFonts w:cs="Times New Roman"/>
        </w:rPr>
        <w:t>z zapisanymi danymi dla programu AutoCAD - Polski zapisane w formacie „ *.</w:t>
      </w:r>
      <w:proofErr w:type="spellStart"/>
      <w:r w:rsidRPr="00A80540">
        <w:rPr>
          <w:rFonts w:cs="Times New Roman"/>
        </w:rPr>
        <w:t>dwg</w:t>
      </w:r>
      <w:proofErr w:type="spellEnd"/>
      <w:r w:rsidRPr="00A80540">
        <w:rPr>
          <w:rFonts w:cs="Times New Roman"/>
        </w:rPr>
        <w:t>” (wersja 2007) oraz 2 szt. CD z zapisanymi danymi w formacie „ *.pdf”,</w:t>
      </w:r>
    </w:p>
    <w:p w14:paraId="6D1B3FBA" w14:textId="29A40776" w:rsidR="0028123C" w:rsidRPr="00A80540" w:rsidRDefault="0028123C" w:rsidP="003068F8">
      <w:pPr>
        <w:pStyle w:val="Akapitzlist"/>
        <w:numPr>
          <w:ilvl w:val="0"/>
          <w:numId w:val="11"/>
        </w:numPr>
        <w:spacing w:before="0"/>
        <w:rPr>
          <w:rFonts w:cs="Times New Roman"/>
        </w:rPr>
      </w:pPr>
      <w:r w:rsidRPr="00A80540">
        <w:rPr>
          <w:rFonts w:eastAsia="Times New Roman" w:cs="Times New Roman"/>
          <w:szCs w:val="24"/>
          <w:lang w:eastAsia="pl-PL"/>
        </w:rPr>
        <w:t xml:space="preserve">Zbiorcze zestawienie planowanych kosztów robót budowlanych </w:t>
      </w:r>
      <w:r w:rsidRPr="00A80540">
        <w:rPr>
          <w:rFonts w:eastAsia="Times New Roman"/>
          <w:szCs w:val="24"/>
          <w:lang w:eastAsia="pl-PL"/>
        </w:rPr>
        <w:t xml:space="preserve">– 2 egz. </w:t>
      </w:r>
      <w:r w:rsidR="00D57BB7" w:rsidRPr="00A80540">
        <w:rPr>
          <w:rFonts w:eastAsia="Times New Roman"/>
          <w:szCs w:val="24"/>
          <w:lang w:eastAsia="pl-PL"/>
        </w:rPr>
        <w:br/>
      </w:r>
      <w:r w:rsidRPr="00A80540">
        <w:rPr>
          <w:rFonts w:cs="Times New Roman"/>
        </w:rPr>
        <w:t>z zapisanymi danymi dla programu AutoCAD - Polski zapisane w formacie „ *.</w:t>
      </w:r>
      <w:proofErr w:type="spellStart"/>
      <w:r w:rsidRPr="00A80540">
        <w:rPr>
          <w:rFonts w:cs="Times New Roman"/>
        </w:rPr>
        <w:t>dwg</w:t>
      </w:r>
      <w:proofErr w:type="spellEnd"/>
      <w:r w:rsidRPr="00A80540">
        <w:rPr>
          <w:rFonts w:cs="Times New Roman"/>
        </w:rPr>
        <w:t>” (wersja 2007) oraz 2 szt. CD z zapisanymi danymi w formacie „ *.pdf”,</w:t>
      </w:r>
    </w:p>
    <w:p w14:paraId="4314B037" w14:textId="399D73DE" w:rsidR="002F6AE1" w:rsidRPr="00A80540" w:rsidRDefault="002F6AE1" w:rsidP="003068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Wykonawca będzie odpowiedzialny i poniesie wszystkie koszty związane z opracowaniem </w:t>
      </w:r>
      <w:r w:rsidR="0028123C" w:rsidRPr="00A80540">
        <w:rPr>
          <w:rFonts w:ascii="Times New Roman" w:hAnsi="Times New Roman"/>
          <w:sz w:val="24"/>
          <w:szCs w:val="24"/>
        </w:rPr>
        <w:t>programu funkcjonalno-użytkowego oraz koncepcji zagospodarowania terenu</w:t>
      </w:r>
      <w:r w:rsidRPr="00A80540">
        <w:rPr>
          <w:rFonts w:ascii="Times New Roman" w:hAnsi="Times New Roman"/>
          <w:sz w:val="24"/>
          <w:szCs w:val="24"/>
        </w:rPr>
        <w:t xml:space="preserve">, uzyskaniem </w:t>
      </w:r>
      <w:r w:rsidR="0028123C" w:rsidRPr="00A80540">
        <w:rPr>
          <w:rFonts w:ascii="Times New Roman" w:hAnsi="Times New Roman"/>
          <w:sz w:val="24"/>
          <w:szCs w:val="24"/>
        </w:rPr>
        <w:t>decyzji o lokalizacji inwestycji celu publicznego oraz</w:t>
      </w:r>
      <w:r w:rsidRPr="00A80540">
        <w:rPr>
          <w:rFonts w:ascii="Times New Roman" w:hAnsi="Times New Roman"/>
          <w:sz w:val="24"/>
          <w:szCs w:val="24"/>
        </w:rPr>
        <w:t xml:space="preserve"> organizacją prac niezbędnych dla zrealizowania zadań objętych umową.</w:t>
      </w:r>
    </w:p>
    <w:p w14:paraId="0BB8F3E4" w14:textId="77777777" w:rsidR="00EB4BE0" w:rsidRPr="00A80540" w:rsidRDefault="002F6AE1" w:rsidP="003068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Wykonawca oświadcza, że jest w posiadaniu wszelkich niezbędnych danych do prawidłowego wykonania przedmiotu umowy określonego w ust. 1 pkt.1.</w:t>
      </w:r>
    </w:p>
    <w:p w14:paraId="1BFB42A9" w14:textId="77777777" w:rsidR="00D14BB3" w:rsidRPr="00A80540" w:rsidRDefault="00D14BB3" w:rsidP="00D14B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B920E8" w14:textId="56CE7DEF" w:rsidR="00D14BB3" w:rsidRPr="00A80540" w:rsidRDefault="00D14BB3" w:rsidP="00D14B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t>§3</w:t>
      </w:r>
    </w:p>
    <w:p w14:paraId="32303EDF" w14:textId="77777777" w:rsidR="00D14BB3" w:rsidRPr="00A80540" w:rsidRDefault="00D14BB3" w:rsidP="003068F8">
      <w:pPr>
        <w:numPr>
          <w:ilvl w:val="0"/>
          <w:numId w:val="21"/>
        </w:numPr>
        <w:spacing w:after="0" w:line="259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Zakres dokumentacji technicznej, o której mowa w §1 ust. 1 pkt 1 obejmuje:</w:t>
      </w:r>
    </w:p>
    <w:p w14:paraId="5A853A58" w14:textId="77777777" w:rsidR="005A499F" w:rsidRPr="00A80540" w:rsidRDefault="00D14BB3" w:rsidP="003068F8">
      <w:pPr>
        <w:pStyle w:val="Akapitzlist"/>
        <w:numPr>
          <w:ilvl w:val="1"/>
          <w:numId w:val="21"/>
        </w:numPr>
        <w:spacing w:line="259" w:lineRule="auto"/>
        <w:ind w:left="567" w:hanging="283"/>
        <w:rPr>
          <w:b/>
          <w:bCs/>
          <w:szCs w:val="24"/>
        </w:rPr>
      </w:pPr>
      <w:r w:rsidRPr="00A80540">
        <w:rPr>
          <w:szCs w:val="24"/>
        </w:rPr>
        <w:t xml:space="preserve">Sporządzenie </w:t>
      </w:r>
      <w:r w:rsidR="0028123C" w:rsidRPr="00A80540">
        <w:rPr>
          <w:szCs w:val="24"/>
        </w:rPr>
        <w:t>programu funkcjonalno-użytkowego obiektu zgodnie z</w:t>
      </w:r>
      <w:r w:rsidRPr="00A80540">
        <w:rPr>
          <w:szCs w:val="24"/>
        </w:rPr>
        <w:t xml:space="preserve"> wymagania</w:t>
      </w:r>
      <w:r w:rsidR="0028123C" w:rsidRPr="00A80540">
        <w:rPr>
          <w:szCs w:val="24"/>
        </w:rPr>
        <w:t>mi</w:t>
      </w:r>
      <w:r w:rsidRPr="00A80540">
        <w:rPr>
          <w:szCs w:val="24"/>
        </w:rPr>
        <w:t xml:space="preserve"> określon</w:t>
      </w:r>
      <w:r w:rsidR="0028123C" w:rsidRPr="00A80540">
        <w:rPr>
          <w:szCs w:val="24"/>
        </w:rPr>
        <w:t>ymi</w:t>
      </w:r>
      <w:r w:rsidRPr="00A80540">
        <w:rPr>
          <w:szCs w:val="24"/>
        </w:rPr>
        <w:t xml:space="preserve"> w Rozporządzeniu Ministra Infrastruktury z dnia 2 września 2004 r. </w:t>
      </w:r>
      <w:r w:rsidR="0028123C" w:rsidRPr="00A80540">
        <w:rPr>
          <w:szCs w:val="24"/>
        </w:rPr>
        <w:br/>
      </w:r>
      <w:r w:rsidRPr="00A80540">
        <w:rPr>
          <w:szCs w:val="24"/>
        </w:rPr>
        <w:t>w sprawie szczegółowego zakresu i formy dokumentacji projektowej, specyfikacji technicznych wykonania i odbioru robót budowlanych oraz programu funkcjonalno-użytkowego z późniejszymi zmianami (Dz. U. nr 202 z dnia 16 września 2004 r, poz. 2027);</w:t>
      </w:r>
    </w:p>
    <w:p w14:paraId="19716139" w14:textId="4AD56CD0" w:rsidR="005A499F" w:rsidRPr="00A80540" w:rsidRDefault="00D14BB3" w:rsidP="003068F8">
      <w:pPr>
        <w:pStyle w:val="Akapitzlist"/>
        <w:numPr>
          <w:ilvl w:val="1"/>
          <w:numId w:val="21"/>
        </w:numPr>
        <w:spacing w:line="259" w:lineRule="auto"/>
        <w:ind w:left="567" w:hanging="283"/>
        <w:rPr>
          <w:b/>
          <w:bCs/>
          <w:szCs w:val="24"/>
        </w:rPr>
      </w:pPr>
      <w:r w:rsidRPr="00A80540">
        <w:rPr>
          <w:szCs w:val="24"/>
        </w:rPr>
        <w:t xml:space="preserve">Sporządzenie </w:t>
      </w:r>
      <w:r w:rsidR="0028123C" w:rsidRPr="00A80540">
        <w:rPr>
          <w:szCs w:val="24"/>
        </w:rPr>
        <w:t>koncepcji zagospodarowania terenu,</w:t>
      </w:r>
      <w:r w:rsidR="00012D84" w:rsidRPr="00A80540">
        <w:rPr>
          <w:szCs w:val="24"/>
        </w:rPr>
        <w:t xml:space="preserve"> zgodnie z </w:t>
      </w:r>
      <w:r w:rsidR="00012D84" w:rsidRPr="00A80540">
        <w:rPr>
          <w:szCs w:val="24"/>
          <w:lang w:eastAsia="pl-PL"/>
        </w:rPr>
        <w:t>rozporządzeniem Ministra Transportu, Budownictwa i Gospodarki Morskiej z dnia 25</w:t>
      </w:r>
      <w:r w:rsidR="00012D84" w:rsidRPr="00A80540">
        <w:rPr>
          <w:b/>
          <w:bCs/>
          <w:szCs w:val="24"/>
        </w:rPr>
        <w:t xml:space="preserve"> </w:t>
      </w:r>
      <w:r w:rsidR="00012D84" w:rsidRPr="00A80540">
        <w:rPr>
          <w:szCs w:val="24"/>
          <w:lang w:eastAsia="pl-PL"/>
        </w:rPr>
        <w:t>kwietnia 2012 r. w sprawie szczegółowego zakresu i formy projektu budowlanego (Dz. U.</w:t>
      </w:r>
      <w:r w:rsidR="00012D84" w:rsidRPr="00A80540">
        <w:rPr>
          <w:b/>
          <w:bCs/>
          <w:szCs w:val="24"/>
        </w:rPr>
        <w:t xml:space="preserve"> </w:t>
      </w:r>
      <w:r w:rsidR="00012D84" w:rsidRPr="00A80540">
        <w:rPr>
          <w:szCs w:val="24"/>
          <w:lang w:eastAsia="pl-PL"/>
        </w:rPr>
        <w:t>2012 r. poz. 462). Koncepcja winna</w:t>
      </w:r>
      <w:r w:rsidR="0028123C" w:rsidRPr="00A80540">
        <w:rPr>
          <w:szCs w:val="24"/>
        </w:rPr>
        <w:t xml:space="preserve"> uwzglę</w:t>
      </w:r>
      <w:r w:rsidR="00012D84" w:rsidRPr="00A80540">
        <w:rPr>
          <w:szCs w:val="24"/>
        </w:rPr>
        <w:t>dniać</w:t>
      </w:r>
      <w:r w:rsidR="0028123C" w:rsidRPr="00A80540">
        <w:rPr>
          <w:szCs w:val="24"/>
        </w:rPr>
        <w:t xml:space="preserve"> </w:t>
      </w:r>
      <w:r w:rsidR="00655327" w:rsidRPr="00A80540">
        <w:rPr>
          <w:szCs w:val="24"/>
        </w:rPr>
        <w:t xml:space="preserve">zamierzenia inwestycyjne na terenie nieruchomości, zgodnie z </w:t>
      </w:r>
      <w:r w:rsidR="002D1270" w:rsidRPr="00A80540">
        <w:rPr>
          <w:rFonts w:eastAsia="Times New Roman"/>
          <w:szCs w:val="24"/>
          <w:lang w:eastAsia="pl-PL"/>
        </w:rPr>
        <w:t xml:space="preserve">Załącznikiem nr </w:t>
      </w:r>
      <w:r w:rsidR="004E5454" w:rsidRPr="00A80540">
        <w:rPr>
          <w:rFonts w:eastAsia="Times New Roman"/>
          <w:szCs w:val="24"/>
          <w:lang w:eastAsia="pl-PL"/>
        </w:rPr>
        <w:t>3</w:t>
      </w:r>
      <w:r w:rsidR="003B693C" w:rsidRPr="00A80540">
        <w:rPr>
          <w:rFonts w:eastAsia="Times New Roman"/>
          <w:szCs w:val="24"/>
          <w:lang w:eastAsia="pl-PL"/>
        </w:rPr>
        <w:t xml:space="preserve"> do Zapytania</w:t>
      </w:r>
      <w:r w:rsidR="00655327" w:rsidRPr="00A80540">
        <w:rPr>
          <w:rFonts w:eastAsia="Times New Roman"/>
          <w:szCs w:val="24"/>
          <w:lang w:eastAsia="pl-PL"/>
        </w:rPr>
        <w:t xml:space="preserve"> – Opis Przedmiot</w:t>
      </w:r>
      <w:r w:rsidR="00D63961" w:rsidRPr="00A80540">
        <w:rPr>
          <w:rFonts w:eastAsia="Times New Roman"/>
          <w:szCs w:val="24"/>
          <w:lang w:eastAsia="pl-PL"/>
        </w:rPr>
        <w:t>u zamówienia, rozdział 2</w:t>
      </w:r>
      <w:r w:rsidR="00012D84" w:rsidRPr="00A80540">
        <w:rPr>
          <w:rFonts w:eastAsia="Times New Roman"/>
          <w:szCs w:val="24"/>
          <w:lang w:eastAsia="pl-PL"/>
        </w:rPr>
        <w:t>;</w:t>
      </w:r>
    </w:p>
    <w:p w14:paraId="4A2ECC4F" w14:textId="5A5197E5" w:rsidR="00D14BB3" w:rsidRPr="00A80540" w:rsidRDefault="00655327" w:rsidP="003068F8">
      <w:pPr>
        <w:pStyle w:val="Akapitzlist"/>
        <w:numPr>
          <w:ilvl w:val="1"/>
          <w:numId w:val="21"/>
        </w:numPr>
        <w:spacing w:line="259" w:lineRule="auto"/>
        <w:ind w:left="567" w:hanging="283"/>
        <w:rPr>
          <w:b/>
          <w:bCs/>
          <w:szCs w:val="24"/>
        </w:rPr>
      </w:pPr>
      <w:r w:rsidRPr="00A80540">
        <w:rPr>
          <w:szCs w:val="24"/>
        </w:rPr>
        <w:t>Zbiorcze zestawienie planowanych kosztów prac projektowych, robót budowlanych,  oraz wycenę wyposażenia</w:t>
      </w:r>
      <w:r w:rsidR="00012D84" w:rsidRPr="00A80540">
        <w:rPr>
          <w:szCs w:val="24"/>
        </w:rPr>
        <w:t xml:space="preserve"> dla planowanego obiektu </w:t>
      </w:r>
      <w:r w:rsidR="005A499F" w:rsidRPr="00A80540">
        <w:rPr>
          <w:szCs w:val="24"/>
        </w:rPr>
        <w:t>a także</w:t>
      </w:r>
      <w:r w:rsidR="00012D84" w:rsidRPr="00A80540">
        <w:rPr>
          <w:szCs w:val="24"/>
        </w:rPr>
        <w:t xml:space="preserve"> </w:t>
      </w:r>
      <w:r w:rsidR="005A499F" w:rsidRPr="00A80540">
        <w:rPr>
          <w:szCs w:val="24"/>
        </w:rPr>
        <w:t xml:space="preserve">zagospodarowania terenu wokół budynku, </w:t>
      </w:r>
      <w:r w:rsidR="00012D84" w:rsidRPr="00A80540">
        <w:rPr>
          <w:szCs w:val="24"/>
        </w:rPr>
        <w:t>w zakresie niezbędnym do realizacji dalszych prac projektowych, zgodnie z</w:t>
      </w:r>
      <w:r w:rsidR="005A499F" w:rsidRPr="00A80540">
        <w:rPr>
          <w:szCs w:val="24"/>
        </w:rPr>
        <w:t xml:space="preserve"> </w:t>
      </w:r>
      <w:r w:rsidR="002D1270" w:rsidRPr="00A80540">
        <w:rPr>
          <w:szCs w:val="24"/>
        </w:rPr>
        <w:t xml:space="preserve">Załącznikiem nr </w:t>
      </w:r>
      <w:r w:rsidR="004E5454" w:rsidRPr="00A80540">
        <w:rPr>
          <w:szCs w:val="24"/>
        </w:rPr>
        <w:t>3</w:t>
      </w:r>
      <w:r w:rsidR="003B693C" w:rsidRPr="00A80540">
        <w:rPr>
          <w:szCs w:val="24"/>
        </w:rPr>
        <w:t xml:space="preserve"> do Zapytania</w:t>
      </w:r>
      <w:r w:rsidR="00012D84" w:rsidRPr="00A80540">
        <w:rPr>
          <w:szCs w:val="24"/>
        </w:rPr>
        <w:t xml:space="preserve"> – Opis przedmiotu zamówienia, </w:t>
      </w:r>
      <w:r w:rsidR="005A499F" w:rsidRPr="00A80540">
        <w:rPr>
          <w:szCs w:val="24"/>
        </w:rPr>
        <w:t>rozdział 2.</w:t>
      </w:r>
    </w:p>
    <w:p w14:paraId="5171375C" w14:textId="77777777" w:rsidR="00EB4BE0" w:rsidRPr="00A80540" w:rsidRDefault="00EB4BE0" w:rsidP="003068F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Do obowiązków Wykonawcy należy:</w:t>
      </w:r>
    </w:p>
    <w:p w14:paraId="7F65B3D6" w14:textId="77777777" w:rsidR="00EB4BE0" w:rsidRPr="00A80540" w:rsidRDefault="00EB4BE0" w:rsidP="003068F8">
      <w:pPr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szczegółowe sprawdzenie warunków wykonania zamówienia;</w:t>
      </w:r>
    </w:p>
    <w:p w14:paraId="7BB11CC3" w14:textId="03E0DFA0" w:rsidR="00EB4BE0" w:rsidRPr="00A80540" w:rsidRDefault="00EB4BE0" w:rsidP="003068F8">
      <w:pPr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konsultacje z Zamawiającym na każdym etapie </w:t>
      </w:r>
      <w:r w:rsidR="00012D84" w:rsidRPr="00A80540">
        <w:rPr>
          <w:rFonts w:ascii="Times New Roman" w:hAnsi="Times New Roman"/>
          <w:sz w:val="24"/>
          <w:szCs w:val="24"/>
        </w:rPr>
        <w:t>wykonywania przedmiotu zamówienia</w:t>
      </w:r>
      <w:r w:rsidRPr="00A80540">
        <w:rPr>
          <w:rFonts w:ascii="Times New Roman" w:hAnsi="Times New Roman"/>
          <w:sz w:val="24"/>
          <w:szCs w:val="24"/>
        </w:rPr>
        <w:t>, dotyczące istotnych elementów i elementów mających wpływ na koszty przedsięwzięcia;</w:t>
      </w:r>
    </w:p>
    <w:p w14:paraId="54A96724" w14:textId="4EBDBB59" w:rsidR="00EB4BE0" w:rsidRPr="00A80540" w:rsidRDefault="00012D84" w:rsidP="003068F8">
      <w:pPr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lastRenderedPageBreak/>
        <w:t>wykonanie kompleksowego opracowania,</w:t>
      </w:r>
      <w:r w:rsidR="00EB4BE0" w:rsidRPr="00A80540">
        <w:rPr>
          <w:rFonts w:ascii="Times New Roman" w:hAnsi="Times New Roman"/>
          <w:sz w:val="24"/>
          <w:szCs w:val="24"/>
        </w:rPr>
        <w:t xml:space="preserve"> o któr</w:t>
      </w:r>
      <w:r w:rsidRPr="00A80540">
        <w:rPr>
          <w:rFonts w:ascii="Times New Roman" w:hAnsi="Times New Roman"/>
          <w:sz w:val="24"/>
          <w:szCs w:val="24"/>
        </w:rPr>
        <w:t>ym</w:t>
      </w:r>
      <w:r w:rsidR="00EB4BE0" w:rsidRPr="00A80540">
        <w:rPr>
          <w:rFonts w:ascii="Times New Roman" w:hAnsi="Times New Roman"/>
          <w:sz w:val="24"/>
          <w:szCs w:val="24"/>
        </w:rPr>
        <w:t xml:space="preserve"> mowa w </w:t>
      </w:r>
      <w:r w:rsidRPr="00A80540">
        <w:rPr>
          <w:rFonts w:ascii="Times New Roman" w:hAnsi="Times New Roman"/>
          <w:sz w:val="24"/>
          <w:szCs w:val="24"/>
        </w:rPr>
        <w:t xml:space="preserve">§1, </w:t>
      </w:r>
      <w:r w:rsidR="00EB4BE0" w:rsidRPr="00A80540">
        <w:rPr>
          <w:rFonts w:ascii="Times New Roman" w:hAnsi="Times New Roman"/>
          <w:sz w:val="24"/>
          <w:szCs w:val="24"/>
        </w:rPr>
        <w:t>ust. 1;</w:t>
      </w:r>
    </w:p>
    <w:p w14:paraId="01E6A520" w14:textId="33F719C2" w:rsidR="00EB4BE0" w:rsidRPr="00A80540" w:rsidRDefault="00EB4BE0" w:rsidP="003068F8">
      <w:pPr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przekazywanie Zamawiającemu odpisów wszelkich pism i dokumentów uzyskanych </w:t>
      </w:r>
      <w:r w:rsidR="00D57BB7" w:rsidRPr="00A80540">
        <w:rPr>
          <w:rFonts w:ascii="Times New Roman" w:hAnsi="Times New Roman"/>
          <w:sz w:val="24"/>
          <w:szCs w:val="24"/>
        </w:rPr>
        <w:br/>
      </w:r>
      <w:r w:rsidRPr="00A80540">
        <w:rPr>
          <w:rFonts w:ascii="Times New Roman" w:hAnsi="Times New Roman"/>
          <w:sz w:val="24"/>
          <w:szCs w:val="24"/>
        </w:rPr>
        <w:t xml:space="preserve">i składanych w związku z wykonywaniem niniejszej umowy, a także pisemne udzielenie odpowiedzi (zajmowanie stanowiska) na wystąpienia Zamawiającego – </w:t>
      </w:r>
      <w:r w:rsidR="00D57BB7" w:rsidRPr="00A80540">
        <w:rPr>
          <w:rFonts w:ascii="Times New Roman" w:hAnsi="Times New Roman"/>
          <w:sz w:val="24"/>
          <w:szCs w:val="24"/>
        </w:rPr>
        <w:br/>
      </w:r>
      <w:r w:rsidRPr="00A80540">
        <w:rPr>
          <w:rFonts w:ascii="Times New Roman" w:hAnsi="Times New Roman"/>
          <w:sz w:val="24"/>
          <w:szCs w:val="24"/>
        </w:rPr>
        <w:t xml:space="preserve">w każdym z przypadków w terminie nie dłuższym niż 2 dni robocze; </w:t>
      </w:r>
    </w:p>
    <w:p w14:paraId="08597653" w14:textId="6952E547" w:rsidR="00EB4BE0" w:rsidRPr="00A80540" w:rsidRDefault="00EB4BE0" w:rsidP="003068F8">
      <w:pPr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przekazanie Zamawiającemu protokolarnie, majątkowych praw autorskich do </w:t>
      </w:r>
      <w:r w:rsidR="00CC1F8C" w:rsidRPr="00A80540">
        <w:rPr>
          <w:rFonts w:ascii="Times New Roman" w:hAnsi="Times New Roman"/>
          <w:sz w:val="24"/>
          <w:szCs w:val="24"/>
        </w:rPr>
        <w:t>przedmiotu zamówienia</w:t>
      </w:r>
      <w:r w:rsidRPr="00A80540">
        <w:rPr>
          <w:rFonts w:ascii="Times New Roman" w:hAnsi="Times New Roman"/>
          <w:sz w:val="24"/>
          <w:szCs w:val="24"/>
        </w:rPr>
        <w:t xml:space="preserve"> wraz z pisemnym oświadczeniem, że </w:t>
      </w:r>
      <w:r w:rsidR="00CC1F8C" w:rsidRPr="00A80540">
        <w:rPr>
          <w:rFonts w:ascii="Times New Roman" w:hAnsi="Times New Roman"/>
          <w:sz w:val="24"/>
          <w:szCs w:val="24"/>
        </w:rPr>
        <w:t>opracowanie</w:t>
      </w:r>
      <w:r w:rsidRPr="00A80540">
        <w:rPr>
          <w:rFonts w:ascii="Times New Roman" w:hAnsi="Times New Roman"/>
          <w:sz w:val="24"/>
          <w:szCs w:val="24"/>
        </w:rPr>
        <w:t xml:space="preserve"> został</w:t>
      </w:r>
      <w:r w:rsidR="00CC1F8C" w:rsidRPr="00A80540">
        <w:rPr>
          <w:rFonts w:ascii="Times New Roman" w:hAnsi="Times New Roman"/>
          <w:sz w:val="24"/>
          <w:szCs w:val="24"/>
        </w:rPr>
        <w:t>o</w:t>
      </w:r>
      <w:r w:rsidRPr="00A80540">
        <w:rPr>
          <w:rFonts w:ascii="Times New Roman" w:hAnsi="Times New Roman"/>
          <w:sz w:val="24"/>
          <w:szCs w:val="24"/>
        </w:rPr>
        <w:t xml:space="preserve"> wykonan</w:t>
      </w:r>
      <w:r w:rsidR="00CC1F8C" w:rsidRPr="00A80540">
        <w:rPr>
          <w:rFonts w:ascii="Times New Roman" w:hAnsi="Times New Roman"/>
          <w:sz w:val="24"/>
          <w:szCs w:val="24"/>
        </w:rPr>
        <w:t>e</w:t>
      </w:r>
      <w:r w:rsidRPr="00A80540">
        <w:rPr>
          <w:rFonts w:ascii="Times New Roman" w:hAnsi="Times New Roman"/>
          <w:sz w:val="24"/>
          <w:szCs w:val="24"/>
        </w:rPr>
        <w:t xml:space="preserve"> zgodnie z obowiązującymi przepisami prawa, Polskimi Normami, zasadami wiedzy technicznej i postanowieniami umowy</w:t>
      </w:r>
      <w:r w:rsidR="00CC1F8C" w:rsidRPr="00A80540">
        <w:rPr>
          <w:rFonts w:ascii="Times New Roman" w:hAnsi="Times New Roman"/>
          <w:sz w:val="24"/>
          <w:szCs w:val="24"/>
        </w:rPr>
        <w:t>,</w:t>
      </w:r>
      <w:r w:rsidRPr="00A80540">
        <w:rPr>
          <w:rFonts w:ascii="Times New Roman" w:hAnsi="Times New Roman"/>
          <w:sz w:val="24"/>
          <w:szCs w:val="24"/>
        </w:rPr>
        <w:t xml:space="preserve"> oraz że wydan</w:t>
      </w:r>
      <w:r w:rsidR="00CC1F8C" w:rsidRPr="00A80540">
        <w:rPr>
          <w:rFonts w:ascii="Times New Roman" w:hAnsi="Times New Roman"/>
          <w:sz w:val="24"/>
          <w:szCs w:val="24"/>
        </w:rPr>
        <w:t>e</w:t>
      </w:r>
      <w:r w:rsidRPr="00A80540">
        <w:rPr>
          <w:rFonts w:ascii="Times New Roman" w:hAnsi="Times New Roman"/>
          <w:sz w:val="24"/>
          <w:szCs w:val="24"/>
        </w:rPr>
        <w:t xml:space="preserve"> został</w:t>
      </w:r>
      <w:r w:rsidR="00CC1F8C" w:rsidRPr="00A80540">
        <w:rPr>
          <w:rFonts w:ascii="Times New Roman" w:hAnsi="Times New Roman"/>
          <w:sz w:val="24"/>
          <w:szCs w:val="24"/>
        </w:rPr>
        <w:t>o</w:t>
      </w:r>
      <w:r w:rsidRPr="00A80540">
        <w:rPr>
          <w:rFonts w:ascii="Times New Roman" w:hAnsi="Times New Roman"/>
          <w:sz w:val="24"/>
          <w:szCs w:val="24"/>
        </w:rPr>
        <w:t xml:space="preserve"> </w:t>
      </w:r>
      <w:r w:rsidR="00D57BB7" w:rsidRPr="00A80540">
        <w:rPr>
          <w:rFonts w:ascii="Times New Roman" w:hAnsi="Times New Roman"/>
          <w:sz w:val="24"/>
          <w:szCs w:val="24"/>
        </w:rPr>
        <w:br/>
      </w:r>
      <w:r w:rsidRPr="00A80540">
        <w:rPr>
          <w:rFonts w:ascii="Times New Roman" w:hAnsi="Times New Roman"/>
          <w:sz w:val="24"/>
          <w:szCs w:val="24"/>
        </w:rPr>
        <w:t xml:space="preserve">w stanie kompletnym dla celu, któremu ma służyć; </w:t>
      </w:r>
    </w:p>
    <w:p w14:paraId="6B1CFC62" w14:textId="0826EB96" w:rsidR="00EB4BE0" w:rsidRPr="00A80540" w:rsidRDefault="00EB4BE0" w:rsidP="003068F8">
      <w:pPr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udzielenie Zamawiającemu odpowiedzi i wyjaśnień dotyczących </w:t>
      </w:r>
      <w:r w:rsidR="00CC1F8C" w:rsidRPr="00A80540">
        <w:rPr>
          <w:rFonts w:ascii="Times New Roman" w:hAnsi="Times New Roman"/>
          <w:sz w:val="24"/>
          <w:szCs w:val="24"/>
        </w:rPr>
        <w:t>przedmiotu zamówienia</w:t>
      </w:r>
      <w:r w:rsidR="002D1270" w:rsidRPr="00A80540">
        <w:rPr>
          <w:rFonts w:ascii="Times New Roman" w:hAnsi="Times New Roman"/>
          <w:sz w:val="24"/>
          <w:szCs w:val="24"/>
        </w:rPr>
        <w:t xml:space="preserve"> w przypadku zapytań</w:t>
      </w:r>
      <w:r w:rsidRPr="00A80540">
        <w:rPr>
          <w:rFonts w:ascii="Times New Roman" w:hAnsi="Times New Roman"/>
          <w:sz w:val="24"/>
          <w:szCs w:val="24"/>
        </w:rPr>
        <w:t xml:space="preserve"> lub </w:t>
      </w:r>
      <w:proofErr w:type="spellStart"/>
      <w:r w:rsidRPr="00A80540">
        <w:rPr>
          <w:rFonts w:ascii="Times New Roman" w:hAnsi="Times New Roman"/>
          <w:sz w:val="24"/>
          <w:szCs w:val="24"/>
        </w:rPr>
        <w:t>odwołań</w:t>
      </w:r>
      <w:proofErr w:type="spellEnd"/>
      <w:r w:rsidRPr="00A80540">
        <w:rPr>
          <w:rFonts w:ascii="Times New Roman" w:hAnsi="Times New Roman"/>
          <w:sz w:val="24"/>
          <w:szCs w:val="24"/>
        </w:rPr>
        <w:t xml:space="preserve"> przez uczestników postępowania o zamówienie publiczne na </w:t>
      </w:r>
      <w:r w:rsidR="00CC1F8C" w:rsidRPr="00A80540">
        <w:rPr>
          <w:rFonts w:ascii="Times New Roman" w:hAnsi="Times New Roman"/>
          <w:sz w:val="24"/>
          <w:szCs w:val="24"/>
        </w:rPr>
        <w:t>prace projektowe</w:t>
      </w:r>
      <w:r w:rsidRPr="00A80540">
        <w:rPr>
          <w:rFonts w:ascii="Times New Roman" w:hAnsi="Times New Roman"/>
          <w:sz w:val="24"/>
          <w:szCs w:val="24"/>
        </w:rPr>
        <w:t xml:space="preserve">; stosowne wyjaśnienia należy przekazać niezwłocznie, lecz nie później niż w ciągu 24 godzin od otrzymania zapytania drogą faksową, elektroniczną lub w formie pisemnej od Zamawiającego; </w:t>
      </w:r>
    </w:p>
    <w:p w14:paraId="520B2F35" w14:textId="77777777" w:rsidR="00EB4BE0" w:rsidRPr="00A80540" w:rsidRDefault="00EB4BE0" w:rsidP="003068F8">
      <w:pPr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wykonanie wszelkich innych prac i czynności koniecznych do wykonania umowy;</w:t>
      </w:r>
    </w:p>
    <w:p w14:paraId="448318AB" w14:textId="77777777" w:rsidR="00EB4BE0" w:rsidRPr="00A80540" w:rsidRDefault="00EB4BE0" w:rsidP="003068F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Wykonawca zobowiązuje się do realizacji niniejszej umowy z najwyższą starannością, zgodnie z zaleceniami Zamawiającego, zasadami współczesnej wiedzy technicznej, obowiązującymi Polskimi Normami oraz obowiązującymi w Polsce przepisami prawa. </w:t>
      </w:r>
    </w:p>
    <w:p w14:paraId="74562CB6" w14:textId="0CAA9754" w:rsidR="00EB4BE0" w:rsidRPr="00A80540" w:rsidRDefault="00EB4BE0" w:rsidP="003068F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Wykonawca zobowiązany jest do optymalizacji przyjmowanych rozwiązań, technologii </w:t>
      </w:r>
      <w:r w:rsidR="00CC1F8C" w:rsidRPr="00A80540">
        <w:rPr>
          <w:rFonts w:ascii="Times New Roman" w:hAnsi="Times New Roman"/>
          <w:sz w:val="24"/>
          <w:szCs w:val="24"/>
        </w:rPr>
        <w:br/>
      </w:r>
      <w:r w:rsidRPr="00A80540">
        <w:rPr>
          <w:rFonts w:ascii="Times New Roman" w:hAnsi="Times New Roman"/>
          <w:sz w:val="24"/>
          <w:szCs w:val="24"/>
        </w:rPr>
        <w:t>i materiałów pod względem ekonomicznym.</w:t>
      </w:r>
    </w:p>
    <w:p w14:paraId="3DAD70AD" w14:textId="5A0F6984" w:rsidR="00EB4BE0" w:rsidRPr="00A80540" w:rsidRDefault="00EB4BE0" w:rsidP="003068F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 przypadku niekomple</w:t>
      </w:r>
      <w:r w:rsidR="00DD0B97" w:rsidRPr="00A80540">
        <w:rPr>
          <w:rFonts w:ascii="Times New Roman" w:hAnsi="Times New Roman"/>
          <w:sz w:val="24"/>
          <w:szCs w:val="24"/>
        </w:rPr>
        <w:t>tności lub ujawnienia błędów w przedmiocie zamówienia</w:t>
      </w:r>
      <w:r w:rsidRPr="00A80540">
        <w:rPr>
          <w:rFonts w:ascii="Times New Roman" w:hAnsi="Times New Roman"/>
          <w:sz w:val="24"/>
          <w:szCs w:val="24"/>
        </w:rPr>
        <w:t xml:space="preserve"> objęt</w:t>
      </w:r>
      <w:r w:rsidR="00DD0B97" w:rsidRPr="00A80540">
        <w:rPr>
          <w:rFonts w:ascii="Times New Roman" w:hAnsi="Times New Roman"/>
          <w:sz w:val="24"/>
          <w:szCs w:val="24"/>
        </w:rPr>
        <w:t>ym</w:t>
      </w:r>
      <w:r w:rsidRPr="00A80540">
        <w:rPr>
          <w:rFonts w:ascii="Times New Roman" w:hAnsi="Times New Roman"/>
          <w:sz w:val="24"/>
          <w:szCs w:val="24"/>
        </w:rPr>
        <w:t xml:space="preserve"> niniejszą umową Wykonawca zobowiązany jest do wykonania </w:t>
      </w:r>
      <w:r w:rsidR="00DD0B97" w:rsidRPr="00A80540">
        <w:rPr>
          <w:rFonts w:ascii="Times New Roman" w:hAnsi="Times New Roman"/>
          <w:sz w:val="24"/>
          <w:szCs w:val="24"/>
        </w:rPr>
        <w:t>opracowań</w:t>
      </w:r>
      <w:r w:rsidRPr="00A80540">
        <w:rPr>
          <w:rFonts w:ascii="Times New Roman" w:hAnsi="Times New Roman"/>
          <w:sz w:val="24"/>
          <w:szCs w:val="24"/>
        </w:rPr>
        <w:t xml:space="preserve"> uzupełniając</w:t>
      </w:r>
      <w:r w:rsidR="00DD0B97" w:rsidRPr="00A80540">
        <w:rPr>
          <w:rFonts w:ascii="Times New Roman" w:hAnsi="Times New Roman"/>
          <w:sz w:val="24"/>
          <w:szCs w:val="24"/>
        </w:rPr>
        <w:t>ych</w:t>
      </w:r>
      <w:r w:rsidR="00CC1F8C" w:rsidRPr="00A80540">
        <w:rPr>
          <w:rFonts w:ascii="Times New Roman" w:hAnsi="Times New Roman"/>
          <w:sz w:val="24"/>
          <w:szCs w:val="24"/>
        </w:rPr>
        <w:br/>
      </w:r>
      <w:r w:rsidRPr="00A80540">
        <w:rPr>
          <w:rFonts w:ascii="Times New Roman" w:hAnsi="Times New Roman"/>
          <w:sz w:val="24"/>
          <w:szCs w:val="24"/>
        </w:rPr>
        <w:t>i pokrycia w całości kosztów uzupełnienia lub poprawienia.</w:t>
      </w:r>
    </w:p>
    <w:p w14:paraId="41C87736" w14:textId="447BB843" w:rsidR="00EB4BE0" w:rsidRPr="00A80540" w:rsidRDefault="00EB4BE0" w:rsidP="003068F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Strony umowy zgodnie ustalają, że Zamawiający ma prawo w każdym momencie zażądać wglądu w </w:t>
      </w:r>
      <w:r w:rsidR="00CC1F8C" w:rsidRPr="00A80540">
        <w:rPr>
          <w:rFonts w:ascii="Times New Roman" w:hAnsi="Times New Roman"/>
          <w:sz w:val="24"/>
          <w:szCs w:val="24"/>
        </w:rPr>
        <w:t>przedmiot zamówienia, zażądać jego</w:t>
      </w:r>
      <w:r w:rsidRPr="00A80540">
        <w:rPr>
          <w:rFonts w:ascii="Times New Roman" w:hAnsi="Times New Roman"/>
          <w:sz w:val="24"/>
          <w:szCs w:val="24"/>
        </w:rPr>
        <w:t xml:space="preserve"> przedstawienia lub wprowadzenia zmian.</w:t>
      </w:r>
    </w:p>
    <w:p w14:paraId="42922EB4" w14:textId="6A36E54F" w:rsidR="00EB4BE0" w:rsidRPr="00A80540" w:rsidRDefault="00EB4BE0" w:rsidP="003068F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Stwierdzone wady </w:t>
      </w:r>
      <w:r w:rsidR="00DB49DD" w:rsidRPr="00A80540">
        <w:rPr>
          <w:rFonts w:ascii="Times New Roman" w:hAnsi="Times New Roman"/>
          <w:sz w:val="24"/>
          <w:szCs w:val="24"/>
        </w:rPr>
        <w:t>opracowania</w:t>
      </w:r>
      <w:r w:rsidRPr="00A80540">
        <w:rPr>
          <w:rFonts w:ascii="Times New Roman" w:hAnsi="Times New Roman"/>
          <w:sz w:val="24"/>
          <w:szCs w:val="24"/>
        </w:rPr>
        <w:t xml:space="preserve"> Wykonawca będzie usuwał niezwłocznie. Początek rozpoczęcia prac nad usuwaniem takich usterek nie może przekraczać liczby </w:t>
      </w:r>
      <w:r w:rsidR="008D47B7" w:rsidRPr="00A80540">
        <w:rPr>
          <w:rFonts w:ascii="Times New Roman" w:hAnsi="Times New Roman"/>
          <w:sz w:val="24"/>
          <w:szCs w:val="24"/>
        </w:rPr>
        <w:t>2</w:t>
      </w:r>
      <w:r w:rsidRPr="00A80540">
        <w:rPr>
          <w:rFonts w:ascii="Times New Roman" w:hAnsi="Times New Roman"/>
          <w:sz w:val="24"/>
          <w:szCs w:val="24"/>
        </w:rPr>
        <w:t xml:space="preserve"> dni, licząc od daty uzyskania informacji o wadzie.</w:t>
      </w:r>
    </w:p>
    <w:p w14:paraId="359D0911" w14:textId="77777777" w:rsidR="00AE5A72" w:rsidRPr="00A80540" w:rsidRDefault="00AE5A72" w:rsidP="003855C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71A2D9" w14:textId="0059567D" w:rsidR="003A1942" w:rsidRPr="00A80540" w:rsidRDefault="00B01DA0" w:rsidP="003855C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76813838" w14:textId="4C84C5C6" w:rsidR="003A1942" w:rsidRPr="00A80540" w:rsidRDefault="003A1942" w:rsidP="003068F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Wykonawca zobowiązuje się do wykonania </w:t>
      </w:r>
      <w:r w:rsidR="00DB49DD" w:rsidRPr="00A80540">
        <w:rPr>
          <w:rFonts w:ascii="Times New Roman" w:eastAsia="Times New Roman,Bold" w:hAnsi="Times New Roman"/>
          <w:bCs/>
          <w:sz w:val="24"/>
          <w:szCs w:val="24"/>
        </w:rPr>
        <w:t>przedmiotu zamówienia</w:t>
      </w:r>
      <w:r w:rsidRPr="00A80540">
        <w:rPr>
          <w:rFonts w:ascii="Times New Roman" w:eastAsia="Times New Roman,Bold" w:hAnsi="Times New Roman"/>
          <w:bCs/>
          <w:sz w:val="24"/>
          <w:szCs w:val="24"/>
        </w:rPr>
        <w:t xml:space="preserve">, </w:t>
      </w:r>
      <w:r w:rsidRPr="00A80540">
        <w:rPr>
          <w:rFonts w:ascii="Times New Roman" w:eastAsia="Times New Roman,Bold" w:hAnsi="Times New Roman"/>
          <w:bCs/>
          <w:sz w:val="24"/>
          <w:szCs w:val="24"/>
        </w:rPr>
        <w:br/>
        <w:t xml:space="preserve">o której mowa w §1 ust. 1 </w:t>
      </w:r>
      <w:r w:rsidRPr="00A80540">
        <w:rPr>
          <w:rFonts w:ascii="Times New Roman" w:hAnsi="Times New Roman"/>
          <w:sz w:val="24"/>
          <w:szCs w:val="24"/>
        </w:rPr>
        <w:t xml:space="preserve">terminie do </w:t>
      </w:r>
      <w:r w:rsidRPr="00A80540">
        <w:rPr>
          <w:rFonts w:ascii="Times New Roman" w:hAnsi="Times New Roman"/>
          <w:b/>
          <w:sz w:val="24"/>
          <w:szCs w:val="24"/>
        </w:rPr>
        <w:t>…… dni</w:t>
      </w:r>
      <w:r w:rsidRPr="00A80540">
        <w:rPr>
          <w:rFonts w:ascii="Times New Roman" w:hAnsi="Times New Roman"/>
          <w:sz w:val="24"/>
          <w:szCs w:val="24"/>
        </w:rPr>
        <w:t xml:space="preserve"> </w:t>
      </w:r>
      <w:r w:rsidRPr="00A80540">
        <w:rPr>
          <w:rFonts w:ascii="Times New Roman" w:hAnsi="Times New Roman"/>
          <w:b/>
          <w:sz w:val="24"/>
          <w:szCs w:val="24"/>
        </w:rPr>
        <w:t>kalendarzowych</w:t>
      </w:r>
      <w:r w:rsidR="00DB49DD" w:rsidRPr="00A80540">
        <w:rPr>
          <w:rFonts w:ascii="Times New Roman" w:hAnsi="Times New Roman"/>
          <w:b/>
          <w:sz w:val="24"/>
          <w:szCs w:val="24"/>
        </w:rPr>
        <w:t xml:space="preserve"> </w:t>
      </w:r>
      <w:r w:rsidR="00DB49DD" w:rsidRPr="00A80540">
        <w:rPr>
          <w:rFonts w:ascii="Times New Roman" w:hAnsi="Times New Roman"/>
          <w:sz w:val="24"/>
          <w:szCs w:val="24"/>
        </w:rPr>
        <w:t>od</w:t>
      </w:r>
      <w:r w:rsidRPr="00A80540">
        <w:rPr>
          <w:rFonts w:ascii="Times New Roman" w:hAnsi="Times New Roman"/>
          <w:sz w:val="24"/>
          <w:szCs w:val="24"/>
        </w:rPr>
        <w:t xml:space="preserve"> daty podpisania umowy. </w:t>
      </w:r>
    </w:p>
    <w:p w14:paraId="5656B0EE" w14:textId="5D989A47" w:rsidR="003A1942" w:rsidRPr="00A80540" w:rsidRDefault="003A1942" w:rsidP="003068F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Przekazanie Zamawiającemu </w:t>
      </w:r>
      <w:r w:rsidR="00DB49DD" w:rsidRPr="00A80540">
        <w:rPr>
          <w:rFonts w:ascii="Times New Roman" w:hAnsi="Times New Roman"/>
          <w:sz w:val="24"/>
          <w:szCs w:val="24"/>
        </w:rPr>
        <w:t>przedmiotu zamówienia</w:t>
      </w:r>
      <w:r w:rsidRPr="00A80540">
        <w:rPr>
          <w:rFonts w:ascii="Times New Roman" w:hAnsi="Times New Roman"/>
          <w:sz w:val="24"/>
          <w:szCs w:val="24"/>
        </w:rPr>
        <w:t xml:space="preserve"> objęte</w:t>
      </w:r>
      <w:r w:rsidR="00DB49DD" w:rsidRPr="00A80540">
        <w:rPr>
          <w:rFonts w:ascii="Times New Roman" w:hAnsi="Times New Roman"/>
          <w:sz w:val="24"/>
          <w:szCs w:val="24"/>
        </w:rPr>
        <w:t>go</w:t>
      </w:r>
      <w:r w:rsidRPr="00A80540">
        <w:rPr>
          <w:rFonts w:ascii="Times New Roman" w:hAnsi="Times New Roman"/>
          <w:sz w:val="24"/>
          <w:szCs w:val="24"/>
        </w:rPr>
        <w:t xml:space="preserve"> niniejszą umową będzie potwierdzone obustronnie podpisanym protokołem zdawczo-odbiorczym.</w:t>
      </w:r>
    </w:p>
    <w:p w14:paraId="627F783F" w14:textId="77777777" w:rsidR="002D1270" w:rsidRPr="00A80540" w:rsidRDefault="002D1270" w:rsidP="003068F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Wykonawca oświadcza, że będzie posiadał wszelkie autorskie prawa majątkowe do całej dokumentacji, która powstanie w związku  i w wyniku wykonania niniejszej umowy, </w:t>
      </w:r>
      <w:r w:rsidRPr="00A80540">
        <w:rPr>
          <w:rFonts w:ascii="Times New Roman" w:hAnsi="Times New Roman"/>
          <w:sz w:val="24"/>
          <w:szCs w:val="24"/>
        </w:rPr>
        <w:br/>
        <w:t>w tym w szczególności wszystkie autorskie prawa majątkowe przysługujące autorom dokumentacji. Wykonawca przenosi na Zamawiającego całość autorskich praw majątkowych do dokumentacji sporządzonej w wykonaniu niniejszej umowy.</w:t>
      </w:r>
    </w:p>
    <w:p w14:paraId="4F350232" w14:textId="77777777" w:rsidR="002D1270" w:rsidRPr="00A80540" w:rsidRDefault="002D1270" w:rsidP="003068F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Autorskie prawa majątkowe do całej dokumentacji niezbędnej do realizacji przedmiotu zamówienia, która powstanie w wyniku wykonania niniejszej umowy, przechodzi na Zamawiającego z chwilą jej przekazania Zamawiającemu,  i w związku z tym, Wykonawca zobowiązuje się do należytego wykazania wszystkich autorskich praw majątkowych, </w:t>
      </w:r>
      <w:r w:rsidRPr="00A80540">
        <w:rPr>
          <w:rFonts w:ascii="Times New Roman" w:hAnsi="Times New Roman"/>
          <w:sz w:val="24"/>
          <w:szCs w:val="24"/>
        </w:rPr>
        <w:lastRenderedPageBreak/>
        <w:t>będących przedmiotem przeniesienia na Zamawiającego, poprzez złożenie – zgodnych z rzeczywistym stanem prawnym i faktycznym zapewnień, że:</w:t>
      </w:r>
    </w:p>
    <w:p w14:paraId="3FA214ED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1) przysługują  mu na zasadzie wyłączności prawa autorskie do całości dokumentacji niezbędnej do realizacji przedmiotu zamówienia,</w:t>
      </w:r>
    </w:p>
    <w:p w14:paraId="48099CFE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2) dokumentacja niezbędna do realizacji przedmiotu zamówienia nie narusza żadnych praw osób trzecich, w tym praw autorskich,</w:t>
      </w:r>
    </w:p>
    <w:p w14:paraId="33D88E65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3) nie przeniósł na żaden podmiot uprawnienia do zastosowania dokumentacji niezbędnej do realizacji przedmiotu zamówienia lub jej części do realizacji innej Inwestycji,</w:t>
      </w:r>
    </w:p>
    <w:p w14:paraId="15DB9588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4) nie udzielił żadnych zezwoleń na wykonywanie autorskich praw majątkowych do utworów zależnych stanowiących opracowania dokumentacji niezbędnej  do realizacji przedmiotu zamówienia,</w:t>
      </w:r>
    </w:p>
    <w:p w14:paraId="240437E8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5) nie zobowiązał się wobec żadnego podmiotu do niewykonywania autorskich praw osobistych do dokumentacji niezbędnej do realizacji przedmiotu zamówienia oraz utworów zależnych, stanowiących opracowania tej dokumentacji,</w:t>
      </w:r>
    </w:p>
    <w:p w14:paraId="50E18D48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6) przeniesienia całości autorskich praw majątkowych na Zamawiającego nie narusza żadnych praw osób trzecich, w tym praw autorskich, ani też nie wymaga uzyskania żadnych zezwoleń czy zgód osób trzecich.</w:t>
      </w:r>
    </w:p>
    <w:p w14:paraId="77F5E05D" w14:textId="77777777" w:rsidR="002D1270" w:rsidRPr="00A80540" w:rsidRDefault="002D1270" w:rsidP="002D1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5. W zakresie autorskich praw osobistych, Wykonawca ponadto:</w:t>
      </w:r>
    </w:p>
    <w:p w14:paraId="2EAD4E7E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1) zobowiązuje się  do niewykonywania autorskich praw osobistych do dokumentacji niezbędnej do realizacji przedmiotu zamówienia, która powstanie w wyniku wykonania niniejszych oraz utworów zależnych stanowiących jej opracowanie, </w:t>
      </w:r>
    </w:p>
    <w:p w14:paraId="49A8F13E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2) wyraża zgodę na opracowywanie i dokonywanie wszelkich zmian całości lub części dokumentacji niezbędnej do realizacji przedmiotu zamówienia będącej przedmiotem niniejszej umowy,  wynikających z aktualnych potrzeb Zamawiającego oraz oświadcza,</w:t>
      </w:r>
      <w:r w:rsidRPr="00A80540">
        <w:rPr>
          <w:rFonts w:ascii="Times New Roman" w:hAnsi="Times New Roman"/>
          <w:sz w:val="24"/>
          <w:szCs w:val="24"/>
        </w:rPr>
        <w:br/>
        <w:t xml:space="preserve">że jakiekolwiek zmiany wprowadzone na zlecenie Zamawiającego nie stanowią naruszenia autorskich praw osobistych Wykonawcy, w szczególności prawa do integralności dokumentacji niezbędnej do realizacji przedmiotu zamówienia ani dóbr osobistych Wykonawcy. </w:t>
      </w:r>
    </w:p>
    <w:p w14:paraId="713BBD93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3) oświadcza, że wykonanie  lub ukończenie dokumentacji niezbędnej do realizacji przedmiotu zamówienia, będącej przedmiotem niniejszej umowy, na zlecenie Zamawiającego, przez innego projektanta/autora nie stanowi naruszenia autorskich praw osobistych Wykonawcy,  w szczególności prawa do integralności dokumentacji niezbędnej do realizacji przedmiotu zamówienia ani dóbr osobistych Wykonawcy, w przypadku konieczności wykonania dokumentacji zamiennej, w wyniku opóźnień w sporządzeniu dokumentacji lub ujawnienia wad dokumentacji. </w:t>
      </w:r>
    </w:p>
    <w:p w14:paraId="1BE49961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4) udziela nieodwołanego i nieograniczonego  czasowo pełnomocnictwa do udzielania w imieniu  Wykonawcy każdorazowo zgody na wprowadzenie jakichkolwiek zmian do dokumentacji niezbędnej do realizacji przedmiotu zamówienia. O każdorazowym wyrażeniu zgody, Zamawiający zobowiązany jest zawiadomić Wykonawcę.</w:t>
      </w:r>
    </w:p>
    <w:p w14:paraId="2BDCE426" w14:textId="77777777" w:rsidR="002D1270" w:rsidRPr="00A80540" w:rsidRDefault="002D1270" w:rsidP="002D127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6. Przeniesienie na Zamawiającego całości praw autorskich majątkowych do projektów stanowiących przedmiot niniejszej umowy, obejmuje w szczególności:</w:t>
      </w:r>
    </w:p>
    <w:p w14:paraId="54294B56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1) prawo do wielokrotnego zastosowania dokumentacji niezbędnej do realizacji przedmiotu zamówienia lub jej części do realizacji jakiejkolwiek  inwestycji,</w:t>
      </w:r>
    </w:p>
    <w:p w14:paraId="4F3C11A9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lastRenderedPageBreak/>
        <w:t>2) prawo do korzystania i rozporządzania autorskimi prawami majątkowymi do dokumentacji niezbędnej do realizacji przedmiotu zamówienia w całości lub w części na terytorium Rzeczypospolitej Polskiej oraz poza granicami Rzeczypospolitej Polskiej na rzecz dowolnych podmiotów, na wszystkich  polach eksploatacji, o których  mowa w art. 50 ustawy z dnia 4 lutego 1994r. o prawie autorskim i prawach pokrewnych (</w:t>
      </w:r>
      <w:proofErr w:type="spellStart"/>
      <w:r w:rsidRPr="00A80540">
        <w:rPr>
          <w:rFonts w:ascii="Times New Roman" w:hAnsi="Times New Roman"/>
          <w:sz w:val="24"/>
          <w:szCs w:val="24"/>
        </w:rPr>
        <w:t>t.j</w:t>
      </w:r>
      <w:proofErr w:type="spellEnd"/>
      <w:r w:rsidRPr="00A80540">
        <w:rPr>
          <w:rFonts w:ascii="Times New Roman" w:hAnsi="Times New Roman"/>
          <w:sz w:val="24"/>
          <w:szCs w:val="24"/>
        </w:rPr>
        <w:t>. Dz. U. 2006 Nr 90 poz. 631, ze zm.) w tym:</w:t>
      </w:r>
    </w:p>
    <w:p w14:paraId="4E7E5E0E" w14:textId="77777777" w:rsidR="002D1270" w:rsidRPr="00A80540" w:rsidRDefault="002D1270" w:rsidP="002D1270">
      <w:pPr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- w zakresie utrwalenia i zwielokrotnienia dokumentacji niezbędnej do realizacji przedmiotu zamówienia – zwielokrotnianie dowolną techniką i utrwalanie dzieła zgodnie z zapotrzebowaniem Zamawiającego w tym techniką drukarską, reprograficzną, zapisu magnetycznego, oraz technika cyfrową, w tym m.in. poprzez płyty CD/DVD, taśmy magnetyczne, nośniki magnetooptyczne, poprzez druk oraz urządzenia elektroniczne,</w:t>
      </w:r>
    </w:p>
    <w:p w14:paraId="60EB1ADF" w14:textId="77777777" w:rsidR="002D1270" w:rsidRPr="00A80540" w:rsidRDefault="002D1270" w:rsidP="002D1270">
      <w:pPr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- w zakresie  obrotu oryginałem lub egzemplarzami utworu (dokumentacji niezbędnej do realizacji przedmiotu zamówienia) – wprowadzenie do obrotu, użyczenie lub najem oryginału lub nośników,</w:t>
      </w:r>
    </w:p>
    <w:p w14:paraId="3672CA68" w14:textId="77777777" w:rsidR="002D1270" w:rsidRPr="00A80540" w:rsidRDefault="002D1270" w:rsidP="002D1270">
      <w:pPr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- w zakresie rozpowszechniania utworu (dokumentacji niezbędnej do realizacji przedmiotu zamówienia) w sposób inny niż określony powyżej – wystawianie, wyświetlanie, odtwarzanie, a także publiczne udostępnianie utworu (dokumentacji niezbędnej do realizacji przedmiotu zamówienia) w taki sposób aby każdy mógł mieć do niego dostęp w miejscu i czasie przez siebie wybranym,</w:t>
      </w:r>
    </w:p>
    <w:p w14:paraId="6CCBD91C" w14:textId="77777777" w:rsidR="002D1270" w:rsidRPr="00A80540" w:rsidRDefault="002D1270" w:rsidP="002D1270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3) prawo zezwalania na korzystanie i rozporządzanie utworami zależnymi stanowiącymi opracowanie dokumentacji niezbędnej do realizacji zamówienia, stworzonymi przez Wykonawcę lub przez inne podmioty, na zlecenie Zamawiającego, na wszelkich polach eksploatacji, o których mowa w art. 50 ustawy z dnia 4 lutego 1994r. o prawie autorskim i prawach pokrewnych (</w:t>
      </w:r>
      <w:proofErr w:type="spellStart"/>
      <w:r w:rsidRPr="00A80540">
        <w:rPr>
          <w:rFonts w:ascii="Times New Roman" w:hAnsi="Times New Roman"/>
          <w:sz w:val="24"/>
          <w:szCs w:val="24"/>
        </w:rPr>
        <w:t>t.j</w:t>
      </w:r>
      <w:proofErr w:type="spellEnd"/>
      <w:r w:rsidRPr="00A80540">
        <w:rPr>
          <w:rFonts w:ascii="Times New Roman" w:hAnsi="Times New Roman"/>
          <w:sz w:val="24"/>
          <w:szCs w:val="24"/>
        </w:rPr>
        <w:t xml:space="preserve">. Dz. U. 2006 Nr 90 poz. 631, ze </w:t>
      </w:r>
      <w:proofErr w:type="spellStart"/>
      <w:r w:rsidRPr="00A80540">
        <w:rPr>
          <w:rFonts w:ascii="Times New Roman" w:hAnsi="Times New Roman"/>
          <w:sz w:val="24"/>
          <w:szCs w:val="24"/>
        </w:rPr>
        <w:t>zm</w:t>
      </w:r>
      <w:proofErr w:type="spellEnd"/>
      <w:r w:rsidRPr="00A80540">
        <w:rPr>
          <w:rFonts w:ascii="Times New Roman" w:hAnsi="Times New Roman"/>
          <w:sz w:val="24"/>
          <w:szCs w:val="24"/>
        </w:rPr>
        <w:t xml:space="preserve">). </w:t>
      </w:r>
    </w:p>
    <w:p w14:paraId="63550580" w14:textId="77777777" w:rsidR="002D1270" w:rsidRPr="00A80540" w:rsidRDefault="002D1270" w:rsidP="002D127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7. Zamawiający nabywa autorskie prawa majątkowe do dokumentacji niezbędnej do realizacji przedmiotu zamówienia stanowiącej przedmiot niniejszej umowy w ramach wynagrodzenia określonego w § 5 ust 1 niniejszej umowy.</w:t>
      </w:r>
    </w:p>
    <w:p w14:paraId="4FC0E2EE" w14:textId="77777777" w:rsidR="002D1270" w:rsidRPr="00A80540" w:rsidRDefault="002D1270" w:rsidP="002D127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8. W przypadku wystąpienia przez jakąkolwiek osobę trzecią  z jakimkolwiek roszczeniem w stosunku do Zamawiającego, z tytułu autorskich praw osobistych lub majątkowych, Wykonawca pokryje wszelkie koszty i straty poniesione przez Zamawiającego, w związku z pojawieniem się takich roszczeń.</w:t>
      </w:r>
    </w:p>
    <w:p w14:paraId="35CE9FB9" w14:textId="77777777" w:rsidR="002D1270" w:rsidRPr="00A80540" w:rsidRDefault="002D1270" w:rsidP="002D127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9. W przypadku rozwiązania umowy, w tym także odstąpienia od umowy Wykonawca wyraża zgodę na kontynuowanie opracowania dokumentacji niezbędnej do realizacji przedmiotu zamówienia, w tym dokonywanie zmian przez inne osoby, zgoda ta obejmuje w szczególności prawa wymienione w ust 3. Z chwilą rozwiązania (w tym odstąpienia od umowy) następuje przelew całości autorskich praw majątkowych do wykonanego przedmiotu umowy lub jego części na Zamawiającego, a przeniesienie tych praw dotyczy w szczególności praw wymienionych w ust. 3.</w:t>
      </w:r>
    </w:p>
    <w:p w14:paraId="52D25F30" w14:textId="77777777" w:rsidR="002D1270" w:rsidRPr="00A80540" w:rsidRDefault="002D1270" w:rsidP="002D127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10. Zamawiający nabywa własność nośników, na których te utwory się znajdują w ramach wynagrodzenia określonego w § 5 ust. 1 niniejszej umowy.</w:t>
      </w:r>
    </w:p>
    <w:p w14:paraId="010D265D" w14:textId="77777777" w:rsidR="002D1270" w:rsidRPr="00A80540" w:rsidRDefault="002D1270" w:rsidP="002D127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11. Celem uniknięcia wszelkich niejasności strony zgodnie postanawiają, iż Zamawiający uprawniony jest do wielokrotnego zastosowania nabytego projektu architektonicznego oraz dokumentacji projektowej.</w:t>
      </w:r>
    </w:p>
    <w:p w14:paraId="70855B9B" w14:textId="77777777" w:rsidR="002D1270" w:rsidRPr="00A80540" w:rsidRDefault="002D1270" w:rsidP="002D127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lastRenderedPageBreak/>
        <w:t>12. Z chwilą podpisania protokołu zdawczo – odbiorczego Zamawiający nabywa prawo do udzielania zezwoleń na korzystanie z projektu.</w:t>
      </w:r>
      <w:r w:rsidRPr="00A80540">
        <w:rPr>
          <w:rFonts w:ascii="Times New Roman" w:hAnsi="Times New Roman"/>
          <w:bCs/>
          <w:sz w:val="24"/>
          <w:szCs w:val="24"/>
        </w:rPr>
        <w:t xml:space="preserve"> </w:t>
      </w:r>
    </w:p>
    <w:p w14:paraId="12A8DA0E" w14:textId="77777777" w:rsidR="00AE5A72" w:rsidRPr="00A80540" w:rsidRDefault="00AE5A72" w:rsidP="003855C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C205AD" w14:textId="054849DD" w:rsidR="003A1942" w:rsidRPr="00A80540" w:rsidRDefault="00B01DA0" w:rsidP="00385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t>§5</w:t>
      </w:r>
    </w:p>
    <w:p w14:paraId="1860BFB3" w14:textId="7F8F4D81" w:rsidR="003A1942" w:rsidRPr="00A80540" w:rsidRDefault="003A1942" w:rsidP="003068F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Za wykonanie przedmiotu umowy, Wykonawcy przysługuje wynagrodzenie w wysokości </w:t>
      </w:r>
      <w:r w:rsidRPr="00A80540">
        <w:rPr>
          <w:rFonts w:ascii="Times New Roman" w:hAnsi="Times New Roman"/>
          <w:b/>
          <w:sz w:val="24"/>
          <w:szCs w:val="24"/>
        </w:rPr>
        <w:t xml:space="preserve">…………………… zł </w:t>
      </w:r>
      <w:r w:rsidRPr="00A80540">
        <w:rPr>
          <w:rFonts w:ascii="Times New Roman" w:hAnsi="Times New Roman"/>
          <w:sz w:val="24"/>
          <w:szCs w:val="24"/>
        </w:rPr>
        <w:t xml:space="preserve">brutto (słownie złotych: ………………………………… 00/100), </w:t>
      </w:r>
      <w:r w:rsidR="00D57BB7" w:rsidRPr="00A80540">
        <w:rPr>
          <w:rFonts w:ascii="Times New Roman" w:hAnsi="Times New Roman"/>
          <w:sz w:val="24"/>
          <w:szCs w:val="24"/>
        </w:rPr>
        <w:br/>
      </w:r>
      <w:r w:rsidRPr="00A80540">
        <w:rPr>
          <w:rFonts w:ascii="Times New Roman" w:hAnsi="Times New Roman"/>
          <w:sz w:val="24"/>
          <w:szCs w:val="24"/>
        </w:rPr>
        <w:t>w tym podatek VAT na kwotę……..zł.</w:t>
      </w:r>
    </w:p>
    <w:p w14:paraId="52A707A0" w14:textId="6A15C1DC" w:rsidR="003A1942" w:rsidRPr="00A80540" w:rsidRDefault="003A1942" w:rsidP="003068F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A80540">
        <w:rPr>
          <w:rFonts w:ascii="Times New Roman" w:eastAsia="Times New Roman" w:hAnsi="Times New Roman"/>
          <w:sz w:val="24"/>
          <w:szCs w:val="24"/>
          <w:lang w:eastAsia="ar-SA"/>
        </w:rPr>
        <w:t>Wynagrodzenie za przedmiot umowy jest stałe, nie podlega żadnym korektom, obowiązuje przez cały okres trwania umowy i obejmuje wszystkie koszty i czynności zwi</w:t>
      </w:r>
      <w:r w:rsidRPr="00A80540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A80540">
        <w:rPr>
          <w:rFonts w:ascii="Times New Roman" w:eastAsia="Times New Roman" w:hAnsi="Times New Roman"/>
          <w:sz w:val="24"/>
          <w:szCs w:val="24"/>
          <w:lang w:eastAsia="ar-SA"/>
        </w:rPr>
        <w:t xml:space="preserve">zane </w:t>
      </w:r>
      <w:r w:rsidR="00D57BB7" w:rsidRPr="00A8054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A80540">
        <w:rPr>
          <w:rFonts w:ascii="Times New Roman" w:eastAsia="Times New Roman" w:hAnsi="Times New Roman"/>
          <w:sz w:val="24"/>
          <w:szCs w:val="24"/>
          <w:lang w:eastAsia="ar-SA"/>
        </w:rPr>
        <w:t>z wykonaniem przedmiotu umowy, w tym m.in. uzyskanie niezbędnych decyzji związanych z realizacją przedmiotu zamówienia</w:t>
      </w:r>
      <w:r w:rsidRPr="00A80540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14:paraId="68D0E549" w14:textId="24A08DB9" w:rsidR="00E245D6" w:rsidRPr="00A80540" w:rsidRDefault="003A1942" w:rsidP="003068F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ahoma"/>
          <w:sz w:val="24"/>
          <w:szCs w:val="24"/>
          <w:lang w:eastAsia="zh-CN"/>
        </w:rPr>
      </w:pPr>
      <w:r w:rsidRPr="00A80540">
        <w:rPr>
          <w:rFonts w:ascii="Times New Roman" w:eastAsia="Times New Roman" w:hAnsi="Times New Roman"/>
          <w:sz w:val="24"/>
          <w:szCs w:val="24"/>
          <w:lang w:eastAsia="zh-CN"/>
        </w:rPr>
        <w:t xml:space="preserve">Wynagrodzenie o którym mowa w ust. 1 zostanie zapłacone jednorazowo </w:t>
      </w:r>
      <w:r w:rsidRPr="00A80540">
        <w:rPr>
          <w:rFonts w:ascii="Times New Roman" w:eastAsia="Times New Roman" w:hAnsi="Times New Roman" w:cs="Tahoma"/>
          <w:sz w:val="24"/>
          <w:szCs w:val="24"/>
          <w:lang w:eastAsia="zh-CN"/>
        </w:rPr>
        <w:t>po dokonaniu protokolarnego odbioru bez uwag, przez Dział Techniczny PUM kompletnego opracowania</w:t>
      </w:r>
      <w:r w:rsidR="00E245D6" w:rsidRPr="00A80540">
        <w:rPr>
          <w:rFonts w:ascii="Times New Roman" w:eastAsia="Times New Roman" w:hAnsi="Times New Roman" w:cs="Tahoma"/>
          <w:sz w:val="24"/>
          <w:szCs w:val="24"/>
          <w:lang w:eastAsia="zh-CN"/>
        </w:rPr>
        <w:t>.</w:t>
      </w:r>
    </w:p>
    <w:p w14:paraId="5C176834" w14:textId="7D62FADE" w:rsidR="003A1942" w:rsidRPr="00A80540" w:rsidRDefault="003A1942" w:rsidP="003068F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540">
        <w:rPr>
          <w:rFonts w:ascii="Times New Roman" w:eastAsia="Times New Roman" w:hAnsi="Times New Roman" w:cs="Tahoma"/>
          <w:sz w:val="24"/>
          <w:szCs w:val="24"/>
          <w:lang w:eastAsia="zh-CN"/>
        </w:rPr>
        <w:t xml:space="preserve">Protokół odbioru </w:t>
      </w:r>
      <w:r w:rsidR="00D57BB7" w:rsidRPr="00A80540">
        <w:rPr>
          <w:rFonts w:ascii="Times New Roman" w:eastAsia="Times New Roman" w:hAnsi="Times New Roman" w:cs="Tahoma"/>
          <w:sz w:val="24"/>
          <w:szCs w:val="24"/>
          <w:lang w:eastAsia="zh-CN"/>
        </w:rPr>
        <w:t>przedmiotu zamówienia</w:t>
      </w:r>
      <w:r w:rsidRPr="00A80540">
        <w:rPr>
          <w:rFonts w:ascii="Times New Roman" w:eastAsia="Times New Roman" w:hAnsi="Times New Roman" w:cs="Tahoma"/>
          <w:sz w:val="24"/>
          <w:szCs w:val="24"/>
          <w:lang w:eastAsia="zh-CN"/>
        </w:rPr>
        <w:t xml:space="preserve"> bez uwag stanowi podstawę do wystawienia faktury.</w:t>
      </w:r>
    </w:p>
    <w:p w14:paraId="090584B6" w14:textId="77777777" w:rsidR="003A1942" w:rsidRPr="00A80540" w:rsidRDefault="003A1942" w:rsidP="003068F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540">
        <w:rPr>
          <w:rFonts w:ascii="Times New Roman" w:eastAsia="Times New Roman" w:hAnsi="Times New Roman"/>
          <w:sz w:val="24"/>
          <w:szCs w:val="24"/>
          <w:lang w:eastAsia="ar-SA"/>
        </w:rPr>
        <w:t>Płatność będzie dokonana przelewem na rachunek Wykonawcy w terminie 30 dni od daty otrzymania prawidłowo wystawionej faktury VAT.</w:t>
      </w:r>
    </w:p>
    <w:p w14:paraId="33C0EA39" w14:textId="77777777" w:rsidR="003A1942" w:rsidRPr="00A80540" w:rsidRDefault="003A1942" w:rsidP="003068F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540">
        <w:rPr>
          <w:rFonts w:ascii="Times New Roman" w:eastAsia="Times New Roman" w:hAnsi="Times New Roman"/>
          <w:sz w:val="24"/>
          <w:szCs w:val="24"/>
          <w:lang w:eastAsia="ar-SA"/>
        </w:rPr>
        <w:t>W przypadku nie dokonania zapłaty w terminie określonym w ust. 1 niniejszego paragrafu Wykonawcy przysługuje prawo naliczania odsetek ustawowych za każdy dzień opóźnienia.</w:t>
      </w:r>
    </w:p>
    <w:p w14:paraId="0AE657B7" w14:textId="77777777" w:rsidR="003A1942" w:rsidRPr="00A80540" w:rsidRDefault="003A1942" w:rsidP="003068F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540">
        <w:rPr>
          <w:rFonts w:ascii="Times New Roman" w:eastAsia="Times New Roman" w:hAnsi="Times New Roman"/>
          <w:sz w:val="24"/>
          <w:szCs w:val="24"/>
          <w:lang w:eastAsia="ar-SA"/>
        </w:rPr>
        <w:t>Z tytułu opóźnienia zapłaty ceny, o której mowa w ust. 1 Wykonawcy przysługują odsetki ustawowe.</w:t>
      </w:r>
    </w:p>
    <w:p w14:paraId="4D540FF8" w14:textId="0A214EEE" w:rsidR="00E74729" w:rsidRPr="00A80540" w:rsidRDefault="00E74729" w:rsidP="003068F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540">
        <w:rPr>
          <w:rFonts w:ascii="Times New Roman" w:eastAsia="Times New Roman" w:hAnsi="Times New Roman"/>
          <w:sz w:val="24"/>
          <w:szCs w:val="24"/>
          <w:lang w:eastAsia="ar-SA"/>
        </w:rPr>
        <w:t>Za dzień zapłaty strony zgodnie uznają dzień złożenia zlecenia płatniczego przez Zamawiającego.</w:t>
      </w:r>
    </w:p>
    <w:p w14:paraId="651D5800" w14:textId="77777777" w:rsidR="00AF38EC" w:rsidRPr="00A80540" w:rsidRDefault="00AF38EC" w:rsidP="00AF38E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BFB423" w14:textId="6F949819" w:rsidR="0097305D" w:rsidRPr="00A80540" w:rsidRDefault="00B01DA0" w:rsidP="003855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§6</w:t>
      </w:r>
    </w:p>
    <w:p w14:paraId="28D7009D" w14:textId="5B0C2357" w:rsidR="00B01DA0" w:rsidRPr="00A80540" w:rsidRDefault="00B01DA0" w:rsidP="003068F8">
      <w:pPr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Wykonawca zobowiązuje się do przedłożenia </w:t>
      </w:r>
      <w:r w:rsidR="00AF38EC" w:rsidRPr="00A80540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programu funkcjonalno-użytkowego </w:t>
      </w:r>
      <w:r w:rsidR="002817B6" w:rsidRPr="00A80540">
        <w:rPr>
          <w:rFonts w:ascii="Times New Roman" w:eastAsia="Times New Roman" w:hAnsi="Times New Roman"/>
          <w:bCs/>
          <w:sz w:val="24"/>
          <w:szCs w:val="24"/>
          <w:lang w:eastAsia="x-none"/>
        </w:rPr>
        <w:t>obiektu, kompleksu obiektów o</w:t>
      </w:r>
      <w:r w:rsidR="00AF38EC" w:rsidRPr="00A80540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raz koncepcji zagospodarowania terenu </w:t>
      </w: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Zamawiającemu celem jego zatwie</w:t>
      </w:r>
      <w:r w:rsidR="00AF38EC"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rdzenia</w:t>
      </w: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.</w:t>
      </w:r>
    </w:p>
    <w:p w14:paraId="5B3F5017" w14:textId="434971D2" w:rsidR="00B01DA0" w:rsidRPr="00A80540" w:rsidRDefault="00B01DA0" w:rsidP="003068F8">
      <w:pPr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Zamawiający zobowiązuje się do </w:t>
      </w:r>
      <w:r w:rsidR="00AF38EC" w:rsidRPr="00A80540">
        <w:rPr>
          <w:rFonts w:ascii="Times New Roman" w:eastAsia="Times New Roman" w:hAnsi="Times New Roman"/>
          <w:bCs/>
          <w:sz w:val="24"/>
          <w:szCs w:val="24"/>
          <w:lang w:eastAsia="x-none"/>
        </w:rPr>
        <w:t>wypowiedzenia odnośnie</w:t>
      </w: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proponowanych rozwiązań projektowych na etapie opracowania dokumentacji w terminie </w:t>
      </w:r>
      <w:r w:rsidR="002817B6" w:rsidRPr="00A80540">
        <w:rPr>
          <w:rFonts w:ascii="Times New Roman" w:eastAsia="Times New Roman" w:hAnsi="Times New Roman"/>
          <w:bCs/>
          <w:sz w:val="24"/>
          <w:szCs w:val="24"/>
          <w:lang w:eastAsia="x-none"/>
        </w:rPr>
        <w:t>4</w:t>
      </w: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dni roboczych od daty otrzymania dokumentacji.</w:t>
      </w:r>
    </w:p>
    <w:p w14:paraId="26F06005" w14:textId="77777777" w:rsidR="00B01DA0" w:rsidRPr="00A80540" w:rsidRDefault="00B01DA0" w:rsidP="003068F8">
      <w:pPr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Zamawiający zobowiązuje się do sprawdzenia otrzymanych elementów przedmiotu umowy w terminie 5 dni roboczych od daty ich otrzymania.</w:t>
      </w:r>
    </w:p>
    <w:p w14:paraId="6EA0553D" w14:textId="67EABD3C" w:rsidR="00B01DA0" w:rsidRPr="00A80540" w:rsidRDefault="00B01DA0" w:rsidP="003068F8">
      <w:pPr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Zamawiający ma prawo do przedłużenia terminu na sprawdzenie otrzymanych elementów przedmiotu umowy, o </w:t>
      </w:r>
      <w:r w:rsidR="00876E50"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których mowa w ust. </w:t>
      </w:r>
      <w:r w:rsidR="00E74729" w:rsidRPr="00A80540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876E50" w:rsidRPr="00A80540">
        <w:rPr>
          <w:rFonts w:ascii="Times New Roman" w:eastAsia="Times New Roman" w:hAnsi="Times New Roman"/>
          <w:bCs/>
          <w:sz w:val="24"/>
          <w:szCs w:val="24"/>
          <w:lang w:eastAsia="x-none"/>
        </w:rPr>
        <w:t>,</w:t>
      </w:r>
      <w:r w:rsidR="00876E50"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o kolejne</w:t>
      </w: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dni robocz</w:t>
      </w:r>
      <w:r w:rsidR="00876E50" w:rsidRPr="00A80540">
        <w:rPr>
          <w:rFonts w:ascii="Times New Roman" w:eastAsia="Times New Roman" w:hAnsi="Times New Roman"/>
          <w:bCs/>
          <w:sz w:val="24"/>
          <w:szCs w:val="24"/>
          <w:lang w:eastAsia="x-none"/>
        </w:rPr>
        <w:t>e,</w:t>
      </w: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w przypadku konieczności podjęcia konsultacji z </w:t>
      </w:r>
      <w:r w:rsidR="00AF38EC" w:rsidRPr="00A80540">
        <w:rPr>
          <w:rFonts w:ascii="Times New Roman" w:eastAsia="Times New Roman" w:hAnsi="Times New Roman"/>
          <w:bCs/>
          <w:sz w:val="24"/>
          <w:szCs w:val="24"/>
          <w:lang w:eastAsia="x-none"/>
        </w:rPr>
        <w:t>jednostkami naukowymi, dla potrzeb których dedykowany jest obiekt. Czas konieczny na dokonanie konsultacji wstrzymuje bieg terminu umowy</w:t>
      </w:r>
      <w:r w:rsidRPr="00A8054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.</w:t>
      </w:r>
    </w:p>
    <w:p w14:paraId="222CD67E" w14:textId="77777777" w:rsidR="00852511" w:rsidRPr="00A80540" w:rsidRDefault="00852511" w:rsidP="003068F8">
      <w:pPr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Times New Roman" w:hAnsi="Times New Roman"/>
          <w:spacing w:val="-17"/>
          <w:w w:val="101"/>
          <w:sz w:val="24"/>
          <w:szCs w:val="24"/>
          <w:lang w:val="x-none" w:eastAsia="x-none"/>
        </w:rPr>
      </w:pPr>
      <w:r w:rsidRPr="00A80540">
        <w:rPr>
          <w:rFonts w:ascii="Times New Roman" w:eastAsia="Times New Roman" w:hAnsi="Times New Roman"/>
          <w:w w:val="101"/>
          <w:sz w:val="24"/>
          <w:szCs w:val="24"/>
          <w:lang w:val="x-none" w:eastAsia="x-none"/>
        </w:rPr>
        <w:t xml:space="preserve">Dokumentem potwierdzającym przyjęcie do sprawdzenia przez Zamawiającego wykonanych elementów przedmiotu umowy będą protokoły przekazania dokumentacji podpisane przez </w:t>
      </w:r>
      <w:r w:rsidRPr="00A80540">
        <w:rPr>
          <w:rFonts w:ascii="Times New Roman" w:eastAsia="Times New Roman" w:hAnsi="Times New Roman"/>
          <w:spacing w:val="-7"/>
          <w:w w:val="101"/>
          <w:sz w:val="24"/>
          <w:szCs w:val="24"/>
          <w:lang w:val="x-none" w:eastAsia="x-none"/>
        </w:rPr>
        <w:t>strony.</w:t>
      </w:r>
    </w:p>
    <w:p w14:paraId="2D2D5666" w14:textId="77777777" w:rsidR="00852511" w:rsidRPr="00A80540" w:rsidRDefault="00852511" w:rsidP="003068F8">
      <w:pPr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Times New Roman" w:hAnsi="Times New Roman"/>
          <w:spacing w:val="-17"/>
          <w:w w:val="101"/>
          <w:sz w:val="24"/>
          <w:szCs w:val="24"/>
          <w:lang w:val="x-none" w:eastAsia="x-none"/>
        </w:rPr>
      </w:pPr>
      <w:r w:rsidRPr="00A80540">
        <w:rPr>
          <w:rFonts w:ascii="Times New Roman" w:eastAsia="Times New Roman" w:hAnsi="Times New Roman"/>
          <w:spacing w:val="-1"/>
          <w:w w:val="101"/>
          <w:sz w:val="24"/>
          <w:szCs w:val="24"/>
          <w:lang w:val="x-none" w:eastAsia="x-none"/>
        </w:rPr>
        <w:t xml:space="preserve">Na wykonane elementy przedmiotu umowy, w których nie stwierdzono braków lub błędów Zamawiający wystawi protokół zdawczo-odbiorczy zatwierdzający wykonane elementy przedmiotu umowy, podpisany przez strony. Za termin wykonania </w:t>
      </w:r>
      <w:r w:rsidRPr="00A80540">
        <w:rPr>
          <w:rFonts w:ascii="Times New Roman" w:eastAsia="Times New Roman" w:hAnsi="Times New Roman"/>
          <w:spacing w:val="-1"/>
          <w:w w:val="101"/>
          <w:sz w:val="24"/>
          <w:szCs w:val="24"/>
          <w:lang w:val="x-none" w:eastAsia="x-none"/>
        </w:rPr>
        <w:lastRenderedPageBreak/>
        <w:t>poszczególnych elementów przedmiotu umowy Zamawiający uzna dzień przekazania ich do sprawdzenia.</w:t>
      </w:r>
    </w:p>
    <w:p w14:paraId="3F584A7E" w14:textId="1AD25C7D" w:rsidR="00852511" w:rsidRPr="00A80540" w:rsidRDefault="00852511" w:rsidP="003068F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pacing w:val="-17"/>
          <w:w w:val="101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Jeżeli w trakcie sprawdzania poszczególnego elementu przedmiotu umowy zostaną stwierdzone przez Zamawiającego braki lub błędy to o fakcie tym Wykonawca zostanie poinformowany pisemnie wraz ze wskazaniem terminu na ich usunięcie, nie dłużej</w:t>
      </w:r>
      <w:r w:rsidR="00E74729" w:rsidRPr="00A80540">
        <w:rPr>
          <w:rFonts w:ascii="Times New Roman" w:hAnsi="Times New Roman"/>
          <w:sz w:val="24"/>
          <w:szCs w:val="24"/>
        </w:rPr>
        <w:t xml:space="preserve"> jednak niż 7 dni kalendarzowych.</w:t>
      </w:r>
    </w:p>
    <w:p w14:paraId="0BBA8D24" w14:textId="77777777" w:rsidR="00852511" w:rsidRPr="00A80540" w:rsidRDefault="00852511" w:rsidP="00E245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C2BB3A" w14:textId="4BF5CF8A" w:rsidR="00852511" w:rsidRPr="00A80540" w:rsidRDefault="00852511" w:rsidP="00852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t>§</w:t>
      </w:r>
      <w:r w:rsidR="002F3288" w:rsidRPr="00A80540">
        <w:rPr>
          <w:rFonts w:ascii="Times New Roman" w:hAnsi="Times New Roman"/>
          <w:b/>
          <w:sz w:val="24"/>
          <w:szCs w:val="24"/>
        </w:rPr>
        <w:t>7</w:t>
      </w:r>
    </w:p>
    <w:p w14:paraId="726E8671" w14:textId="77777777" w:rsidR="0097305D" w:rsidRPr="00A80540" w:rsidRDefault="0097305D" w:rsidP="008D157E">
      <w:pPr>
        <w:numPr>
          <w:ilvl w:val="3"/>
          <w:numId w:val="3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14:paraId="15289431" w14:textId="20A19450" w:rsidR="0097305D" w:rsidRPr="00A80540" w:rsidRDefault="0097305D" w:rsidP="008D157E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całkowitej wartości umowy </w:t>
      </w:r>
      <w:r w:rsidR="00852511" w:rsidRPr="00A80540">
        <w:rPr>
          <w:rFonts w:ascii="Times New Roman" w:hAnsi="Times New Roman"/>
          <w:sz w:val="24"/>
          <w:szCs w:val="24"/>
        </w:rPr>
        <w:t>brutto, o której mowa w § 5</w:t>
      </w:r>
      <w:r w:rsidR="00957B8E" w:rsidRPr="00A80540">
        <w:rPr>
          <w:rFonts w:ascii="Times New Roman" w:hAnsi="Times New Roman"/>
          <w:sz w:val="24"/>
          <w:szCs w:val="24"/>
        </w:rPr>
        <w:t xml:space="preserve"> ust 1</w:t>
      </w:r>
      <w:r w:rsidRPr="00A80540">
        <w:rPr>
          <w:rFonts w:ascii="Times New Roman" w:hAnsi="Times New Roman"/>
          <w:sz w:val="24"/>
          <w:szCs w:val="24"/>
        </w:rPr>
        <w:t>.</w:t>
      </w:r>
    </w:p>
    <w:p w14:paraId="50C9C815" w14:textId="58B7E287" w:rsidR="0097305D" w:rsidRPr="00A80540" w:rsidRDefault="0097305D" w:rsidP="008D157E">
      <w:pPr>
        <w:numPr>
          <w:ilvl w:val="1"/>
          <w:numId w:val="2"/>
        </w:numPr>
        <w:tabs>
          <w:tab w:val="clear" w:pos="1440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w przypadku opóźnienia w realizacji zamówienia w wysokości </w:t>
      </w:r>
      <w:r w:rsidR="008D47B7" w:rsidRPr="00A80540">
        <w:rPr>
          <w:rFonts w:ascii="Times New Roman" w:hAnsi="Times New Roman"/>
          <w:sz w:val="24"/>
          <w:szCs w:val="24"/>
        </w:rPr>
        <w:t>1,0</w:t>
      </w:r>
      <w:r w:rsidRPr="00A80540">
        <w:rPr>
          <w:rFonts w:ascii="Times New Roman" w:hAnsi="Times New Roman"/>
          <w:sz w:val="24"/>
          <w:szCs w:val="24"/>
        </w:rPr>
        <w:t>% całkowitej  wartości umowy brutto</w:t>
      </w:r>
      <w:r w:rsidR="00BD0544" w:rsidRPr="00A80540">
        <w:rPr>
          <w:rFonts w:ascii="Times New Roman" w:hAnsi="Times New Roman"/>
          <w:sz w:val="24"/>
          <w:szCs w:val="24"/>
        </w:rPr>
        <w:t>, o której mowa w § 5</w:t>
      </w:r>
      <w:r w:rsidR="00DA5A29" w:rsidRPr="00A80540">
        <w:rPr>
          <w:rFonts w:ascii="Times New Roman" w:hAnsi="Times New Roman"/>
          <w:sz w:val="24"/>
          <w:szCs w:val="24"/>
        </w:rPr>
        <w:t xml:space="preserve"> ust 1 </w:t>
      </w:r>
      <w:r w:rsidRPr="00A80540">
        <w:rPr>
          <w:rFonts w:ascii="Times New Roman" w:hAnsi="Times New Roman"/>
          <w:sz w:val="24"/>
          <w:szCs w:val="24"/>
        </w:rPr>
        <w:t>– za każdy dzień opóźnienia,</w:t>
      </w:r>
    </w:p>
    <w:p w14:paraId="04EA86B6" w14:textId="142362BA" w:rsidR="00932F63" w:rsidRPr="00A80540" w:rsidRDefault="00BD0544" w:rsidP="00932F6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za opóźnienie w udzieleniu odpowiedzi na pytania i </w:t>
      </w:r>
      <w:r w:rsidR="00932F63" w:rsidRPr="00A80540">
        <w:rPr>
          <w:rFonts w:ascii="Times New Roman" w:hAnsi="Times New Roman"/>
          <w:sz w:val="24"/>
          <w:szCs w:val="24"/>
        </w:rPr>
        <w:t xml:space="preserve">wyjaśnienia dotyczące przedmiotu </w:t>
      </w:r>
      <w:r w:rsidR="00E74729" w:rsidRPr="00A80540">
        <w:rPr>
          <w:rFonts w:ascii="Times New Roman" w:hAnsi="Times New Roman"/>
          <w:sz w:val="24"/>
          <w:szCs w:val="24"/>
        </w:rPr>
        <w:t xml:space="preserve">zamówienia w przypadku zapytań lub </w:t>
      </w:r>
      <w:proofErr w:type="spellStart"/>
      <w:r w:rsidR="00932F63" w:rsidRPr="00A80540">
        <w:rPr>
          <w:rFonts w:ascii="Times New Roman" w:hAnsi="Times New Roman"/>
          <w:sz w:val="24"/>
          <w:szCs w:val="24"/>
        </w:rPr>
        <w:t>odwołań</w:t>
      </w:r>
      <w:proofErr w:type="spellEnd"/>
      <w:r w:rsidR="00932F63" w:rsidRPr="00A80540">
        <w:rPr>
          <w:rFonts w:ascii="Times New Roman" w:hAnsi="Times New Roman"/>
          <w:sz w:val="24"/>
          <w:szCs w:val="24"/>
        </w:rPr>
        <w:t xml:space="preserve"> uczestników postępowania o zamówienia publiczne na dalsze prace inwestycyjne,</w:t>
      </w:r>
      <w:r w:rsidRPr="00A80540">
        <w:rPr>
          <w:rFonts w:ascii="Times New Roman" w:hAnsi="Times New Roman"/>
          <w:sz w:val="24"/>
          <w:szCs w:val="24"/>
        </w:rPr>
        <w:t xml:space="preserve"> w wysokości 0,5% wynagrodzenia umownego brutto, za każdy dzień opóźnienia,</w:t>
      </w:r>
    </w:p>
    <w:p w14:paraId="70E1011D" w14:textId="41B021A6" w:rsidR="00F1598C" w:rsidRPr="00A80540" w:rsidRDefault="003A1942" w:rsidP="003068F8">
      <w:pPr>
        <w:pStyle w:val="Akapitzlist"/>
        <w:numPr>
          <w:ilvl w:val="0"/>
          <w:numId w:val="15"/>
        </w:numPr>
        <w:spacing w:before="0"/>
        <w:ind w:left="426"/>
        <w:rPr>
          <w:szCs w:val="24"/>
        </w:rPr>
      </w:pPr>
      <w:r w:rsidRPr="00A80540">
        <w:rPr>
          <w:szCs w:val="24"/>
        </w:rPr>
        <w:t>W</w:t>
      </w:r>
      <w:r w:rsidR="00DE140F" w:rsidRPr="00A80540">
        <w:rPr>
          <w:szCs w:val="24"/>
        </w:rPr>
        <w:t xml:space="preserve"> przypadku wypowiedzenia lub odstąpienia od umowy przez Zamawiającego lub Wykonawcę z przyczyn, za które ponosi odpowiedzialność Zamawiający - kara umowna będzie wynosiła 10% całkowitej wartości u</w:t>
      </w:r>
      <w:r w:rsidR="00BD0544" w:rsidRPr="00A80540">
        <w:rPr>
          <w:szCs w:val="24"/>
        </w:rPr>
        <w:t>mowy brutto, o której mowa w § 5</w:t>
      </w:r>
      <w:r w:rsidR="00DE140F" w:rsidRPr="00A80540">
        <w:rPr>
          <w:szCs w:val="24"/>
        </w:rPr>
        <w:t xml:space="preserve"> ust 1.</w:t>
      </w:r>
    </w:p>
    <w:p w14:paraId="02F4AC86" w14:textId="77777777" w:rsidR="0097305D" w:rsidRPr="00A80540" w:rsidRDefault="0097305D" w:rsidP="003068F8">
      <w:pPr>
        <w:pStyle w:val="Akapitzlist"/>
        <w:numPr>
          <w:ilvl w:val="0"/>
          <w:numId w:val="15"/>
        </w:numPr>
        <w:spacing w:before="0"/>
        <w:ind w:left="426"/>
        <w:rPr>
          <w:szCs w:val="24"/>
        </w:rPr>
      </w:pPr>
      <w:r w:rsidRPr="00A80540">
        <w:rPr>
          <w:szCs w:val="24"/>
        </w:rPr>
        <w:t>W razie stwierdzenia podczas odbior</w:t>
      </w:r>
      <w:r w:rsidR="00C162C6" w:rsidRPr="00A80540">
        <w:rPr>
          <w:szCs w:val="24"/>
        </w:rPr>
        <w:t>u przedmiotu umowy wad lub niekompletności dokumentacji</w:t>
      </w:r>
      <w:r w:rsidRPr="00A80540">
        <w:rPr>
          <w:szCs w:val="24"/>
        </w:rPr>
        <w:t>, Zamawiający uprawniony będzie według swojego wyboru do:</w:t>
      </w:r>
    </w:p>
    <w:p w14:paraId="7F8B553C" w14:textId="42A5A016" w:rsidR="0097305D" w:rsidRPr="00A80540" w:rsidRDefault="0097305D" w:rsidP="003855C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1) odmowy dokonania odbioru przedmiotu umowy</w:t>
      </w:r>
      <w:r w:rsidR="00932F63" w:rsidRPr="00A80540">
        <w:rPr>
          <w:rFonts w:ascii="Times New Roman" w:hAnsi="Times New Roman"/>
          <w:sz w:val="24"/>
          <w:szCs w:val="24"/>
        </w:rPr>
        <w:t>,</w:t>
      </w:r>
      <w:r w:rsidRPr="00A80540">
        <w:rPr>
          <w:rFonts w:ascii="Times New Roman" w:hAnsi="Times New Roman"/>
          <w:sz w:val="24"/>
          <w:szCs w:val="24"/>
        </w:rPr>
        <w:t xml:space="preserve"> sporządzając protokół zawierający przyczyny odmowy odbioru. Procedura odbioru zostanie powtórzona</w:t>
      </w:r>
      <w:r w:rsidR="00DA5A29" w:rsidRPr="00A80540">
        <w:rPr>
          <w:rFonts w:ascii="Times New Roman" w:hAnsi="Times New Roman"/>
          <w:sz w:val="24"/>
          <w:szCs w:val="24"/>
        </w:rPr>
        <w:t>, lub</w:t>
      </w:r>
      <w:r w:rsidRPr="00A80540">
        <w:rPr>
          <w:rFonts w:ascii="Times New Roman" w:hAnsi="Times New Roman"/>
          <w:sz w:val="24"/>
          <w:szCs w:val="24"/>
        </w:rPr>
        <w:t>,</w:t>
      </w:r>
    </w:p>
    <w:p w14:paraId="1F51E6B9" w14:textId="31D667F4" w:rsidR="0097305D" w:rsidRPr="00A80540" w:rsidRDefault="0097305D" w:rsidP="008D157E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 xml:space="preserve">wyznaczenia terminu dostarczenia dla usunięcia stwierdzonych wad i </w:t>
      </w:r>
      <w:r w:rsidR="00C162C6" w:rsidRPr="00A80540">
        <w:rPr>
          <w:rFonts w:ascii="Times New Roman" w:hAnsi="Times New Roman"/>
          <w:sz w:val="24"/>
          <w:szCs w:val="24"/>
        </w:rPr>
        <w:t>błędów</w:t>
      </w:r>
      <w:r w:rsidRPr="00A80540">
        <w:rPr>
          <w:rFonts w:ascii="Times New Roman" w:hAnsi="Times New Roman"/>
          <w:sz w:val="24"/>
          <w:szCs w:val="24"/>
        </w:rPr>
        <w:t xml:space="preserve"> lub </w:t>
      </w:r>
      <w:r w:rsidR="00932F63" w:rsidRPr="00A80540">
        <w:rPr>
          <w:rFonts w:ascii="Times New Roman" w:hAnsi="Times New Roman"/>
          <w:sz w:val="24"/>
          <w:szCs w:val="24"/>
        </w:rPr>
        <w:t>uzupełnienia braków opracowania</w:t>
      </w:r>
      <w:r w:rsidRPr="00A80540">
        <w:rPr>
          <w:rFonts w:ascii="Times New Roman" w:hAnsi="Times New Roman"/>
          <w:sz w:val="24"/>
          <w:szCs w:val="24"/>
        </w:rPr>
        <w:t>, a w razie zwłoki Wykonawcy do nalic</w:t>
      </w:r>
      <w:r w:rsidR="00C162C6" w:rsidRPr="00A80540">
        <w:rPr>
          <w:rFonts w:ascii="Times New Roman" w:hAnsi="Times New Roman"/>
          <w:sz w:val="24"/>
          <w:szCs w:val="24"/>
        </w:rPr>
        <w:t>zenia kar umownych w wysokości 0</w:t>
      </w:r>
      <w:r w:rsidRPr="00A80540">
        <w:rPr>
          <w:rFonts w:ascii="Times New Roman" w:hAnsi="Times New Roman"/>
          <w:sz w:val="24"/>
          <w:szCs w:val="24"/>
        </w:rPr>
        <w:t xml:space="preserve">,5 % </w:t>
      </w:r>
      <w:r w:rsidR="00C162C6" w:rsidRPr="00A80540">
        <w:rPr>
          <w:rFonts w:ascii="Times New Roman" w:hAnsi="Times New Roman"/>
          <w:sz w:val="24"/>
          <w:szCs w:val="24"/>
        </w:rPr>
        <w:t>wynagrodzenia umownego brutto</w:t>
      </w:r>
      <w:r w:rsidRPr="00A80540">
        <w:rPr>
          <w:rFonts w:ascii="Times New Roman" w:hAnsi="Times New Roman"/>
          <w:sz w:val="24"/>
          <w:szCs w:val="24"/>
        </w:rPr>
        <w:t>.</w:t>
      </w:r>
    </w:p>
    <w:p w14:paraId="45AE1B49" w14:textId="77777777" w:rsidR="00BD0544" w:rsidRPr="00A80540" w:rsidRDefault="0097305D" w:rsidP="003068F8">
      <w:pPr>
        <w:pStyle w:val="Akapitzlist"/>
        <w:numPr>
          <w:ilvl w:val="0"/>
          <w:numId w:val="23"/>
        </w:numPr>
        <w:ind w:left="426"/>
        <w:rPr>
          <w:szCs w:val="24"/>
        </w:rPr>
      </w:pPr>
      <w:r w:rsidRPr="00A80540">
        <w:rPr>
          <w:szCs w:val="24"/>
        </w:rPr>
        <w:t>Strony postanawiają, iż w przypadku powstania szkody przewyższającej wysokość kar umownych Zamawiający będzie mógł dochodzić odszkodowania uzupełniającego.</w:t>
      </w:r>
    </w:p>
    <w:p w14:paraId="70B74248" w14:textId="77777777" w:rsidR="00BD0544" w:rsidRPr="00A80540" w:rsidRDefault="00BD0544" w:rsidP="003068F8">
      <w:pPr>
        <w:pStyle w:val="Akapitzlist"/>
        <w:numPr>
          <w:ilvl w:val="0"/>
          <w:numId w:val="23"/>
        </w:numPr>
        <w:ind w:left="426"/>
        <w:rPr>
          <w:szCs w:val="24"/>
        </w:rPr>
      </w:pPr>
      <w:r w:rsidRPr="00A80540">
        <w:rPr>
          <w:szCs w:val="24"/>
        </w:rPr>
        <w:t>Wykonawca wyraża zgodą na potrącenie kar umownych z faktury Wykonawcy.</w:t>
      </w:r>
    </w:p>
    <w:p w14:paraId="218996C8" w14:textId="4176AF4E" w:rsidR="003855C9" w:rsidRPr="00A80540" w:rsidRDefault="003855C9" w:rsidP="003068F8">
      <w:pPr>
        <w:pStyle w:val="Akapitzlist"/>
        <w:numPr>
          <w:ilvl w:val="0"/>
          <w:numId w:val="23"/>
        </w:numPr>
        <w:ind w:left="426"/>
        <w:rPr>
          <w:szCs w:val="24"/>
        </w:rPr>
      </w:pPr>
      <w:r w:rsidRPr="00A80540">
        <w:rPr>
          <w:szCs w:val="24"/>
        </w:rPr>
        <w:t>Roszczenie o zapłatę kar umownych z tytułu opóźnienia, ustalonych za każdy rozpoczęty dzień opóźnienia, staje się wymagalne:</w:t>
      </w:r>
    </w:p>
    <w:p w14:paraId="366A41CF" w14:textId="77777777" w:rsidR="003855C9" w:rsidRPr="00A80540" w:rsidRDefault="003855C9" w:rsidP="003068F8">
      <w:pPr>
        <w:pStyle w:val="Akapitzlist"/>
        <w:numPr>
          <w:ilvl w:val="1"/>
          <w:numId w:val="17"/>
        </w:numPr>
        <w:spacing w:before="0"/>
        <w:ind w:left="709"/>
        <w:rPr>
          <w:szCs w:val="24"/>
        </w:rPr>
      </w:pPr>
      <w:r w:rsidRPr="00A80540">
        <w:rPr>
          <w:szCs w:val="24"/>
        </w:rPr>
        <w:t>za pierwszy rozpoczęty dzień opóźnienia – w tym dniu,</w:t>
      </w:r>
    </w:p>
    <w:p w14:paraId="256B8329" w14:textId="77777777" w:rsidR="003855C9" w:rsidRPr="00A80540" w:rsidRDefault="003855C9" w:rsidP="003068F8">
      <w:pPr>
        <w:pStyle w:val="Akapitzlist"/>
        <w:numPr>
          <w:ilvl w:val="1"/>
          <w:numId w:val="17"/>
        </w:numPr>
        <w:spacing w:before="0"/>
        <w:ind w:left="709"/>
        <w:rPr>
          <w:szCs w:val="24"/>
        </w:rPr>
      </w:pPr>
      <w:r w:rsidRPr="00A80540">
        <w:rPr>
          <w:szCs w:val="24"/>
        </w:rPr>
        <w:t>za każdy następny rozpoczęty dzień opóźnienia – odpowiednio w każdym z tych dni.</w:t>
      </w:r>
    </w:p>
    <w:p w14:paraId="28937105" w14:textId="77777777" w:rsidR="003855C9" w:rsidRPr="00A80540" w:rsidRDefault="003855C9" w:rsidP="003855C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3728D32" w14:textId="3027ACD0" w:rsidR="0097305D" w:rsidRPr="00A80540" w:rsidRDefault="00BD0544" w:rsidP="00385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t>§</w:t>
      </w:r>
      <w:r w:rsidR="002F3288" w:rsidRPr="00A80540">
        <w:rPr>
          <w:rFonts w:ascii="Times New Roman" w:hAnsi="Times New Roman"/>
          <w:b/>
          <w:sz w:val="24"/>
          <w:szCs w:val="24"/>
        </w:rPr>
        <w:t>8</w:t>
      </w:r>
    </w:p>
    <w:p w14:paraId="00BD1E2E" w14:textId="4DEB1661" w:rsidR="003346EF" w:rsidRPr="00A80540" w:rsidRDefault="003346EF" w:rsidP="003346E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Wykonawca oświadcza, że posiada ważną polisę na kwotę</w:t>
      </w:r>
      <w:r w:rsidR="00933F41" w:rsidRPr="00A80540">
        <w:rPr>
          <w:rFonts w:ascii="Times New Roman" w:hAnsi="Times New Roman"/>
          <w:sz w:val="24"/>
          <w:szCs w:val="24"/>
        </w:rPr>
        <w:t xml:space="preserve"> co najmniej</w:t>
      </w:r>
      <w:r w:rsidRPr="00A80540">
        <w:rPr>
          <w:rFonts w:ascii="Times New Roman" w:hAnsi="Times New Roman"/>
          <w:sz w:val="24"/>
          <w:szCs w:val="24"/>
        </w:rPr>
        <w:t xml:space="preserve"> 50 000,00 zł (słownie złotych: pięćdziesiąt tysięcy 00/100) z tytułu odpowiedzialności cywilnej w zakresie prowadzonej działalności gospodarczej, która stanowi załącznik nr 3 do umowy.</w:t>
      </w:r>
    </w:p>
    <w:p w14:paraId="1B6B6FEE" w14:textId="48D6A986" w:rsidR="003346EF" w:rsidRPr="00A80540" w:rsidRDefault="003346EF" w:rsidP="003346EF">
      <w:pPr>
        <w:numPr>
          <w:ilvl w:val="0"/>
          <w:numId w:val="26"/>
        </w:numPr>
        <w:spacing w:after="0" w:line="240" w:lineRule="auto"/>
        <w:jc w:val="both"/>
        <w:rPr>
          <w:b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 przypadku upływu ważności polisy OC w trakcie trwania umowy Wykonawca zobowiązuje się do dostarczenia ważnego ubezpieczenia Zamawiającemu na 7 dni przed upływem ważności poprzedniego.</w:t>
      </w:r>
    </w:p>
    <w:p w14:paraId="60E9313B" w14:textId="77777777" w:rsidR="003346EF" w:rsidRPr="00A80540" w:rsidRDefault="003346EF" w:rsidP="00334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0BA0CB" w14:textId="77777777" w:rsidR="003346EF" w:rsidRPr="00A80540" w:rsidRDefault="003346EF" w:rsidP="00334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lastRenderedPageBreak/>
        <w:t>§9</w:t>
      </w:r>
    </w:p>
    <w:p w14:paraId="39008577" w14:textId="77777777" w:rsidR="0097305D" w:rsidRPr="00A80540" w:rsidRDefault="0097305D" w:rsidP="008D157E">
      <w:pPr>
        <w:pStyle w:val="BodyText21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szCs w:val="24"/>
        </w:rPr>
      </w:pPr>
      <w:r w:rsidRPr="00A80540">
        <w:rPr>
          <w:szCs w:val="24"/>
        </w:rPr>
        <w:t xml:space="preserve">Zamawiający może jednostronnie odstąpić od umowy ze skutkiem natychmiastowym </w:t>
      </w:r>
      <w:r w:rsidRPr="00A80540">
        <w:rPr>
          <w:szCs w:val="24"/>
        </w:rPr>
        <w:br/>
        <w:t>w przypadku:</w:t>
      </w:r>
    </w:p>
    <w:p w14:paraId="640CE8D7" w14:textId="77777777" w:rsidR="0097305D" w:rsidRPr="00A80540" w:rsidRDefault="0097305D" w:rsidP="008D157E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ogłoszenia upadłości lub likwidacji Wykonawcy,</w:t>
      </w:r>
    </w:p>
    <w:p w14:paraId="5E4D6C4D" w14:textId="77777777" w:rsidR="0097305D" w:rsidRPr="00A80540" w:rsidRDefault="0097305D" w:rsidP="008D157E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zajęcia majątku Wykonawcy,</w:t>
      </w:r>
    </w:p>
    <w:p w14:paraId="5B40AAE6" w14:textId="77777777" w:rsidR="0097305D" w:rsidRPr="00A80540" w:rsidRDefault="0097305D" w:rsidP="008D157E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zwłoki w podjęciu prac przez Wykonawcę dłuższej niż 14 dni,</w:t>
      </w:r>
    </w:p>
    <w:p w14:paraId="5AE92D18" w14:textId="77777777" w:rsidR="0097305D" w:rsidRPr="00A80540" w:rsidRDefault="0097305D" w:rsidP="008D157E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14:paraId="3E73CF01" w14:textId="77777777" w:rsidR="0097305D" w:rsidRPr="00A80540" w:rsidRDefault="0097305D" w:rsidP="008D157E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zaprzestania realizacji niniejszej umowy przez okres przekraczający 14 dni,</w:t>
      </w:r>
    </w:p>
    <w:p w14:paraId="7BD938AB" w14:textId="77777777" w:rsidR="0097305D" w:rsidRPr="00A80540" w:rsidRDefault="0097305D" w:rsidP="008D157E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14:paraId="575FFA1F" w14:textId="77777777" w:rsidR="0097305D" w:rsidRPr="00A80540" w:rsidRDefault="0097305D" w:rsidP="008D157E">
      <w:pPr>
        <w:pStyle w:val="BodyText21"/>
        <w:numPr>
          <w:ilvl w:val="0"/>
          <w:numId w:val="4"/>
        </w:numPr>
        <w:tabs>
          <w:tab w:val="clear" w:pos="0"/>
          <w:tab w:val="left" w:pos="360"/>
        </w:tabs>
        <w:ind w:left="360"/>
        <w:rPr>
          <w:szCs w:val="24"/>
        </w:rPr>
      </w:pPr>
      <w:r w:rsidRPr="00A80540">
        <w:rPr>
          <w:szCs w:val="24"/>
        </w:rPr>
        <w:t xml:space="preserve">Zamawiający może odstąpić od umowy z przyczyn określonych w ustępie 3 </w:t>
      </w:r>
      <w:r w:rsidRPr="00A80540">
        <w:rPr>
          <w:szCs w:val="24"/>
        </w:rPr>
        <w:br/>
        <w:t xml:space="preserve">w terminie 30 dni od daty </w:t>
      </w:r>
      <w:r w:rsidR="00DA5A29" w:rsidRPr="00A80540">
        <w:rPr>
          <w:szCs w:val="24"/>
        </w:rPr>
        <w:t>powzięcia wiadomości przez zamawiającego o zaistnieniu ww. przesłanki</w:t>
      </w:r>
      <w:r w:rsidRPr="00A80540">
        <w:rPr>
          <w:szCs w:val="24"/>
        </w:rPr>
        <w:t>.</w:t>
      </w:r>
    </w:p>
    <w:p w14:paraId="69031314" w14:textId="77777777" w:rsidR="003346EF" w:rsidRPr="00A80540" w:rsidRDefault="003346EF" w:rsidP="003346EF">
      <w:pPr>
        <w:pStyle w:val="BodyText21"/>
        <w:tabs>
          <w:tab w:val="clear" w:pos="0"/>
          <w:tab w:val="left" w:pos="360"/>
        </w:tabs>
        <w:ind w:left="360"/>
        <w:rPr>
          <w:szCs w:val="24"/>
        </w:rPr>
      </w:pPr>
    </w:p>
    <w:p w14:paraId="4CB04F00" w14:textId="77777777" w:rsidR="003346EF" w:rsidRPr="00A80540" w:rsidRDefault="003346EF" w:rsidP="003346EF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t>§ 10</w:t>
      </w:r>
    </w:p>
    <w:p w14:paraId="7FAD8EFC" w14:textId="77777777" w:rsidR="003855C9" w:rsidRPr="00A80540" w:rsidRDefault="003855C9" w:rsidP="003068F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Przedstawicielem Zamawiającego uprawnionym do kontaktowania się z Wykonawcą w trakcie realizacji przedmiotu umowy jest ………………………………</w:t>
      </w:r>
    </w:p>
    <w:p w14:paraId="405368E3" w14:textId="77777777" w:rsidR="003855C9" w:rsidRPr="00A80540" w:rsidRDefault="003855C9" w:rsidP="003068F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Przedstawicielem Wykonawcy uprawnionym do kontaktowania się z Zamawiającym w trakcie realizacji przedmiotu umowy jest ………………………………</w:t>
      </w:r>
    </w:p>
    <w:p w14:paraId="5AEB925F" w14:textId="77777777" w:rsidR="003855C9" w:rsidRPr="00A80540" w:rsidRDefault="003855C9" w:rsidP="003855C9">
      <w:pPr>
        <w:tabs>
          <w:tab w:val="num" w:pos="36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3715C15" w14:textId="77777777" w:rsidR="003346EF" w:rsidRPr="00A80540" w:rsidRDefault="003068F8" w:rsidP="003346EF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t>Postanowienia końcowe</w:t>
      </w:r>
    </w:p>
    <w:p w14:paraId="3CC45804" w14:textId="3EE6682C" w:rsidR="003346EF" w:rsidRPr="00A80540" w:rsidRDefault="003346EF" w:rsidP="003346EF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t>§ 11</w:t>
      </w:r>
    </w:p>
    <w:p w14:paraId="6A0A1A32" w14:textId="77777777" w:rsidR="003068F8" w:rsidRPr="00A80540" w:rsidRDefault="003068F8" w:rsidP="003068F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14:paraId="209BEE32" w14:textId="77777777" w:rsidR="003068F8" w:rsidRPr="00A80540" w:rsidRDefault="003068F8" w:rsidP="003068F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72D7478E" w14:textId="77777777" w:rsidR="003068F8" w:rsidRPr="00A80540" w:rsidRDefault="003068F8" w:rsidP="003068F8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6D4C06" w14:textId="016989C3" w:rsidR="003346EF" w:rsidRPr="00A80540" w:rsidRDefault="003346EF" w:rsidP="003346EF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t>§ 12</w:t>
      </w:r>
    </w:p>
    <w:p w14:paraId="1C8CEFE5" w14:textId="77777777" w:rsidR="003068F8" w:rsidRPr="00A80540" w:rsidRDefault="003068F8" w:rsidP="003068F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W sprawach nieuregulowanych niniejszą umową mają zastosowanie przepisy Kodeksu cywilnego.</w:t>
      </w:r>
    </w:p>
    <w:p w14:paraId="299B27F1" w14:textId="77777777" w:rsidR="003068F8" w:rsidRPr="00A80540" w:rsidRDefault="003068F8" w:rsidP="003068F8">
      <w:pPr>
        <w:numPr>
          <w:ilvl w:val="0"/>
          <w:numId w:val="6"/>
        </w:numPr>
        <w:tabs>
          <w:tab w:val="left" w:pos="426"/>
          <w:tab w:val="left" w:pos="851"/>
          <w:tab w:val="left" w:pos="993"/>
          <w:tab w:val="left" w:pos="609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3468AE1A" w14:textId="4EA2674C" w:rsidR="003855C9" w:rsidRPr="00A80540" w:rsidRDefault="003068F8" w:rsidP="003068F8">
      <w:pPr>
        <w:numPr>
          <w:ilvl w:val="0"/>
          <w:numId w:val="6"/>
        </w:numPr>
        <w:tabs>
          <w:tab w:val="left" w:pos="426"/>
          <w:tab w:val="left" w:pos="851"/>
          <w:tab w:val="left" w:pos="993"/>
          <w:tab w:val="left" w:pos="609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0540">
        <w:rPr>
          <w:rFonts w:ascii="Times New Roman" w:hAnsi="Times New Roman"/>
          <w:sz w:val="24"/>
          <w:szCs w:val="24"/>
        </w:rPr>
        <w:t>Umowa zostaje sporządzona w 2 jednobrzmiących egzemplarzach, 1 egzemplarz dla Zamawiającego, 1 dla Wykonawcy.</w:t>
      </w:r>
    </w:p>
    <w:p w14:paraId="0C12F735" w14:textId="77777777" w:rsidR="003068F8" w:rsidRPr="00A80540" w:rsidRDefault="003068F8" w:rsidP="003068F8">
      <w:pPr>
        <w:tabs>
          <w:tab w:val="left" w:pos="426"/>
          <w:tab w:val="left" w:pos="851"/>
          <w:tab w:val="left" w:pos="993"/>
          <w:tab w:val="left" w:pos="609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EBFCC7" w14:textId="77777777" w:rsidR="003855C9" w:rsidRPr="00A80540" w:rsidRDefault="003855C9" w:rsidP="00385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D3643" w14:textId="77777777" w:rsidR="003855C9" w:rsidRPr="00A80540" w:rsidRDefault="003855C9" w:rsidP="00385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540">
        <w:rPr>
          <w:rFonts w:ascii="Times New Roman" w:hAnsi="Times New Roman"/>
          <w:b/>
          <w:sz w:val="24"/>
          <w:szCs w:val="24"/>
        </w:rPr>
        <w:t>PODPISY STRON</w:t>
      </w:r>
    </w:p>
    <w:p w14:paraId="63276541" w14:textId="77777777" w:rsidR="0097305D" w:rsidRPr="00A80540" w:rsidRDefault="0097305D" w:rsidP="003855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64624D" w14:textId="77777777" w:rsidR="0097305D" w:rsidRPr="00A80540" w:rsidRDefault="0097305D" w:rsidP="003855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A80540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1B1C0F33" w14:textId="77777777" w:rsidR="0097305D" w:rsidRPr="00A80540" w:rsidRDefault="0097305D" w:rsidP="003855C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E7FC84F" w14:textId="77777777" w:rsidR="003855C9" w:rsidRPr="00A80540" w:rsidRDefault="003855C9" w:rsidP="003855C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27343BB1" w14:textId="77777777" w:rsidR="003855C9" w:rsidRPr="00A80540" w:rsidRDefault="003855C9" w:rsidP="003855C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38FCC7A5" w14:textId="77777777" w:rsidR="003855C9" w:rsidRPr="00A80540" w:rsidRDefault="003855C9" w:rsidP="003855C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C1461B1" w14:textId="77777777" w:rsidR="002329AC" w:rsidRPr="00A80540" w:rsidRDefault="002329AC" w:rsidP="003855C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A80540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14:paraId="44F49845" w14:textId="567BF5FA" w:rsidR="002329AC" w:rsidRPr="00A80540" w:rsidRDefault="003068F8" w:rsidP="00D32896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A80540">
        <w:rPr>
          <w:rFonts w:ascii="Times New Roman" w:hAnsi="Times New Roman"/>
          <w:sz w:val="20"/>
          <w:szCs w:val="20"/>
        </w:rPr>
        <w:t>Zaproszenie do złożenia oferty wraz z załącznikami,</w:t>
      </w:r>
    </w:p>
    <w:p w14:paraId="25113753" w14:textId="77777777" w:rsidR="00D32896" w:rsidRPr="00A80540" w:rsidRDefault="0002463F" w:rsidP="00D32896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A80540">
        <w:rPr>
          <w:rFonts w:ascii="Times New Roman" w:hAnsi="Times New Roman"/>
          <w:sz w:val="20"/>
          <w:szCs w:val="20"/>
        </w:rPr>
        <w:t>Oferta Wykonawcy</w:t>
      </w:r>
      <w:r w:rsidR="00D32896" w:rsidRPr="00A80540">
        <w:rPr>
          <w:rFonts w:ascii="Times New Roman" w:hAnsi="Times New Roman"/>
          <w:sz w:val="20"/>
          <w:szCs w:val="20"/>
        </w:rPr>
        <w:t>,</w:t>
      </w:r>
    </w:p>
    <w:p w14:paraId="57F199E1" w14:textId="20844033" w:rsidR="00D32896" w:rsidRPr="00A80540" w:rsidRDefault="00D32896" w:rsidP="00D32896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A80540">
        <w:rPr>
          <w:rFonts w:ascii="Times New Roman" w:hAnsi="Times New Roman"/>
          <w:sz w:val="20"/>
          <w:szCs w:val="20"/>
        </w:rPr>
        <w:t>Polisa OC z tytułu odpowiedzialności cywilnej w zakresie prowadzonej działalności gospodarczej.</w:t>
      </w:r>
    </w:p>
    <w:bookmarkEnd w:id="0"/>
    <w:p w14:paraId="28E08582" w14:textId="638DA224" w:rsidR="0083045E" w:rsidRPr="00A80540" w:rsidRDefault="0083045E" w:rsidP="00D32896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3045E" w:rsidRPr="00A80540" w:rsidSect="002D12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6374" w14:textId="77777777" w:rsidR="00F07CA9" w:rsidRDefault="00F07CA9">
      <w:pPr>
        <w:spacing w:after="0" w:line="240" w:lineRule="auto"/>
      </w:pPr>
      <w:r>
        <w:separator/>
      </w:r>
    </w:p>
  </w:endnote>
  <w:endnote w:type="continuationSeparator" w:id="0">
    <w:p w14:paraId="59D83A7B" w14:textId="77777777" w:rsidR="00F07CA9" w:rsidRDefault="00F0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F6D4B" w14:textId="5FE3F263" w:rsidR="00B078A2" w:rsidRPr="00E32484" w:rsidRDefault="009B05EF" w:rsidP="00ED6655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E74A4B6" wp14:editId="0BDFC2F2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13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A80540" w:rsidRPr="00A80540">
      <w:rPr>
        <w:rFonts w:eastAsia="Times New Roman"/>
        <w:noProof/>
        <w:sz w:val="18"/>
        <w:szCs w:val="18"/>
      </w:rPr>
      <w:t>6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7E7C" w14:textId="77777777" w:rsidR="00B078A2" w:rsidRDefault="00A80540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58AF21B4" w14:textId="77777777"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739D5" wp14:editId="75725EB7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1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50D8D" w14:textId="77777777" w:rsidR="00F07CA9" w:rsidRDefault="00F07CA9">
      <w:pPr>
        <w:spacing w:after="0" w:line="240" w:lineRule="auto"/>
      </w:pPr>
      <w:r>
        <w:separator/>
      </w:r>
    </w:p>
  </w:footnote>
  <w:footnote w:type="continuationSeparator" w:id="0">
    <w:p w14:paraId="66FAD674" w14:textId="77777777" w:rsidR="00F07CA9" w:rsidRDefault="00F0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ED281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1B36820" wp14:editId="3AAE72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1" name="Obraz 11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FFC5B" w14:textId="77777777" w:rsidR="00B078A2" w:rsidRPr="00491D4F" w:rsidRDefault="009B05EF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516DB71B" wp14:editId="79167ADF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12" name="Obraz 1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83317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4675E3" wp14:editId="0425533F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14" name="Obraz 1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7D2449C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041A7B5E"/>
    <w:multiLevelType w:val="hybridMultilevel"/>
    <w:tmpl w:val="179C1826"/>
    <w:lvl w:ilvl="0" w:tplc="20FE1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73295"/>
    <w:multiLevelType w:val="hybridMultilevel"/>
    <w:tmpl w:val="07EAE28E"/>
    <w:lvl w:ilvl="0" w:tplc="20FE1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783CF8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865F3"/>
    <w:multiLevelType w:val="hybridMultilevel"/>
    <w:tmpl w:val="D9F8C028"/>
    <w:lvl w:ilvl="0" w:tplc="4F1A0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97755"/>
    <w:multiLevelType w:val="hybridMultilevel"/>
    <w:tmpl w:val="6E948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E4443"/>
    <w:multiLevelType w:val="hybridMultilevel"/>
    <w:tmpl w:val="725C92BC"/>
    <w:lvl w:ilvl="0" w:tplc="9FC496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12F65"/>
    <w:multiLevelType w:val="hybridMultilevel"/>
    <w:tmpl w:val="DE7852C6"/>
    <w:lvl w:ilvl="0" w:tplc="31945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5169F80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0738F"/>
    <w:multiLevelType w:val="hybridMultilevel"/>
    <w:tmpl w:val="24E4A8A2"/>
    <w:lvl w:ilvl="0" w:tplc="8834A6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270D7"/>
    <w:multiLevelType w:val="hybridMultilevel"/>
    <w:tmpl w:val="2098B854"/>
    <w:lvl w:ilvl="0" w:tplc="E2B025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F239D"/>
    <w:multiLevelType w:val="hybridMultilevel"/>
    <w:tmpl w:val="D1182008"/>
    <w:lvl w:ilvl="0" w:tplc="0DA49E38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92230"/>
    <w:multiLevelType w:val="multilevel"/>
    <w:tmpl w:val="0AB88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C1C3792"/>
    <w:multiLevelType w:val="hybridMultilevel"/>
    <w:tmpl w:val="48CAD616"/>
    <w:lvl w:ilvl="0" w:tplc="2A16163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11212"/>
    <w:multiLevelType w:val="hybridMultilevel"/>
    <w:tmpl w:val="E4AC2AFE"/>
    <w:lvl w:ilvl="0" w:tplc="DBCE21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291075F"/>
    <w:multiLevelType w:val="hybridMultilevel"/>
    <w:tmpl w:val="E8D603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540646C"/>
    <w:multiLevelType w:val="hybridMultilevel"/>
    <w:tmpl w:val="5A5C123A"/>
    <w:lvl w:ilvl="0" w:tplc="BE28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697613"/>
    <w:multiLevelType w:val="hybridMultilevel"/>
    <w:tmpl w:val="0206EAEA"/>
    <w:lvl w:ilvl="0" w:tplc="E894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EF2550"/>
    <w:multiLevelType w:val="hybridMultilevel"/>
    <w:tmpl w:val="591CDF42"/>
    <w:lvl w:ilvl="0" w:tplc="2A321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147E6"/>
    <w:multiLevelType w:val="hybridMultilevel"/>
    <w:tmpl w:val="18643D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4"/>
    <w:lvlOverride w:ilvl="0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9"/>
  </w:num>
  <w:num w:numId="7">
    <w:abstractNumId w:val="3"/>
    <w:lvlOverride w:ilvl="0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6"/>
  </w:num>
  <w:num w:numId="22">
    <w:abstractNumId w:val="24"/>
  </w:num>
  <w:num w:numId="23">
    <w:abstractNumId w:val="11"/>
  </w:num>
  <w:num w:numId="24">
    <w:abstractNumId w:val="22"/>
  </w:num>
  <w:num w:numId="25">
    <w:abstractNumId w:val="2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12D84"/>
    <w:rsid w:val="0002463F"/>
    <w:rsid w:val="000336A2"/>
    <w:rsid w:val="000873DB"/>
    <w:rsid w:val="00096127"/>
    <w:rsid w:val="000A20D2"/>
    <w:rsid w:val="000E4FED"/>
    <w:rsid w:val="00146B8A"/>
    <w:rsid w:val="00167DA3"/>
    <w:rsid w:val="00181999"/>
    <w:rsid w:val="001828DE"/>
    <w:rsid w:val="0018303F"/>
    <w:rsid w:val="001C7E81"/>
    <w:rsid w:val="002232BC"/>
    <w:rsid w:val="002329AC"/>
    <w:rsid w:val="0028123C"/>
    <w:rsid w:val="002817B6"/>
    <w:rsid w:val="002D1270"/>
    <w:rsid w:val="002F3288"/>
    <w:rsid w:val="002F6AE1"/>
    <w:rsid w:val="002F728C"/>
    <w:rsid w:val="003068F8"/>
    <w:rsid w:val="0031109D"/>
    <w:rsid w:val="003346EF"/>
    <w:rsid w:val="00346239"/>
    <w:rsid w:val="003855C9"/>
    <w:rsid w:val="00386945"/>
    <w:rsid w:val="00395EB0"/>
    <w:rsid w:val="003A1942"/>
    <w:rsid w:val="003A38CB"/>
    <w:rsid w:val="003A4E79"/>
    <w:rsid w:val="003B693C"/>
    <w:rsid w:val="00403B7F"/>
    <w:rsid w:val="00417165"/>
    <w:rsid w:val="004351C3"/>
    <w:rsid w:val="004866A9"/>
    <w:rsid w:val="00491D4F"/>
    <w:rsid w:val="004A3408"/>
    <w:rsid w:val="004E5454"/>
    <w:rsid w:val="005336C0"/>
    <w:rsid w:val="00542252"/>
    <w:rsid w:val="00554E6A"/>
    <w:rsid w:val="00583588"/>
    <w:rsid w:val="00584965"/>
    <w:rsid w:val="005A499F"/>
    <w:rsid w:val="005B7351"/>
    <w:rsid w:val="005C646E"/>
    <w:rsid w:val="005D3966"/>
    <w:rsid w:val="005E2739"/>
    <w:rsid w:val="0063105D"/>
    <w:rsid w:val="00655327"/>
    <w:rsid w:val="006A538C"/>
    <w:rsid w:val="006B648A"/>
    <w:rsid w:val="00723F7D"/>
    <w:rsid w:val="00736DAE"/>
    <w:rsid w:val="00775773"/>
    <w:rsid w:val="00777C61"/>
    <w:rsid w:val="00790D91"/>
    <w:rsid w:val="007B3F9D"/>
    <w:rsid w:val="007E2122"/>
    <w:rsid w:val="00802E74"/>
    <w:rsid w:val="00823ADE"/>
    <w:rsid w:val="0083045E"/>
    <w:rsid w:val="00852511"/>
    <w:rsid w:val="00876358"/>
    <w:rsid w:val="00876E50"/>
    <w:rsid w:val="008D157E"/>
    <w:rsid w:val="008D47B7"/>
    <w:rsid w:val="008E06B0"/>
    <w:rsid w:val="008F61EE"/>
    <w:rsid w:val="00910EB7"/>
    <w:rsid w:val="00915134"/>
    <w:rsid w:val="00932F63"/>
    <w:rsid w:val="00933F41"/>
    <w:rsid w:val="00957B8E"/>
    <w:rsid w:val="0096759C"/>
    <w:rsid w:val="00967AF2"/>
    <w:rsid w:val="0097305D"/>
    <w:rsid w:val="00975BED"/>
    <w:rsid w:val="00982ECD"/>
    <w:rsid w:val="00993C85"/>
    <w:rsid w:val="009B05EF"/>
    <w:rsid w:val="00A101B8"/>
    <w:rsid w:val="00A11297"/>
    <w:rsid w:val="00A15F03"/>
    <w:rsid w:val="00A650B1"/>
    <w:rsid w:val="00A71488"/>
    <w:rsid w:val="00A733EF"/>
    <w:rsid w:val="00A80540"/>
    <w:rsid w:val="00A877E7"/>
    <w:rsid w:val="00AA51FF"/>
    <w:rsid w:val="00AE0308"/>
    <w:rsid w:val="00AE5A72"/>
    <w:rsid w:val="00AF0786"/>
    <w:rsid w:val="00AF38EC"/>
    <w:rsid w:val="00B01DA0"/>
    <w:rsid w:val="00B0395F"/>
    <w:rsid w:val="00B15F9C"/>
    <w:rsid w:val="00BC282D"/>
    <w:rsid w:val="00BD0544"/>
    <w:rsid w:val="00BD250E"/>
    <w:rsid w:val="00C03908"/>
    <w:rsid w:val="00C162C6"/>
    <w:rsid w:val="00C31565"/>
    <w:rsid w:val="00C64CA0"/>
    <w:rsid w:val="00CC13B9"/>
    <w:rsid w:val="00CC1F8C"/>
    <w:rsid w:val="00CC499F"/>
    <w:rsid w:val="00CE3829"/>
    <w:rsid w:val="00D14BB3"/>
    <w:rsid w:val="00D32896"/>
    <w:rsid w:val="00D57BB7"/>
    <w:rsid w:val="00D63961"/>
    <w:rsid w:val="00DA5313"/>
    <w:rsid w:val="00DA5A29"/>
    <w:rsid w:val="00DB49DD"/>
    <w:rsid w:val="00DC4DC7"/>
    <w:rsid w:val="00DD0B97"/>
    <w:rsid w:val="00DE140F"/>
    <w:rsid w:val="00DE2429"/>
    <w:rsid w:val="00E245D6"/>
    <w:rsid w:val="00E30AC1"/>
    <w:rsid w:val="00E451C6"/>
    <w:rsid w:val="00E74729"/>
    <w:rsid w:val="00E74FC9"/>
    <w:rsid w:val="00EB4BE0"/>
    <w:rsid w:val="00ED3CE7"/>
    <w:rsid w:val="00EE3E02"/>
    <w:rsid w:val="00F03B5E"/>
    <w:rsid w:val="00F07CA9"/>
    <w:rsid w:val="00F1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68F7"/>
  <w15:docId w15:val="{70CD0756-3AC6-4898-B4CE-9B152A5A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4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96759C"/>
    <w:pPr>
      <w:spacing w:before="100" w:after="0" w:line="240" w:lineRule="auto"/>
      <w:ind w:left="720" w:firstLine="340"/>
      <w:contextualSpacing/>
      <w:jc w:val="both"/>
    </w:pPr>
    <w:rPr>
      <w:rFonts w:ascii="Times New Roman" w:eastAsiaTheme="minorHAnsi" w:hAnsi="Times New Roman" w:cstheme="minorBidi"/>
      <w:sz w:val="24"/>
    </w:rPr>
  </w:style>
  <w:style w:type="numbering" w:customStyle="1" w:styleId="Paragrafnr">
    <w:name w:val="Paragraf nr"/>
    <w:rsid w:val="003068F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ED7A-BB76-43CA-88C5-2148C982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umowy-1.dot</Template>
  <TotalTime>0</TotalTime>
  <Pages>8</Pages>
  <Words>3030</Words>
  <Characters>18180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Justyna Kotowicz</cp:lastModifiedBy>
  <cp:revision>3</cp:revision>
  <cp:lastPrinted>2016-10-03T12:03:00Z</cp:lastPrinted>
  <dcterms:created xsi:type="dcterms:W3CDTF">2017-05-17T12:44:00Z</dcterms:created>
  <dcterms:modified xsi:type="dcterms:W3CDTF">2017-05-17T13:13:00Z</dcterms:modified>
</cp:coreProperties>
</file>