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C4780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3C47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3C47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8037887" wp14:editId="7833A503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4D29DA" w:rsidRDefault="00C13700" w:rsidP="004A0A2F">
    <w:pPr>
      <w:pStyle w:val="Nagwek"/>
      <w:jc w:val="center"/>
      <w:rPr>
        <w:rFonts w:ascii="Times New Roman" w:hAnsi="Times New Roman"/>
        <w:b/>
        <w:color w:val="0000FF"/>
        <w:sz w:val="28"/>
        <w:szCs w:val="28"/>
      </w:rPr>
    </w:pPr>
    <w:r w:rsidRPr="004D29DA">
      <w:rPr>
        <w:rFonts w:ascii="Times New Roman" w:hAnsi="Times New Roman"/>
        <w:b/>
        <w:color w:val="0000FF"/>
        <w:sz w:val="28"/>
        <w:szCs w:val="28"/>
      </w:rPr>
      <w:t>„</w:t>
    </w:r>
    <w:r w:rsidR="003C4780" w:rsidRPr="003C4780">
      <w:rPr>
        <w:rFonts w:ascii="Times New Roman" w:hAnsi="Times New Roman"/>
        <w:b/>
        <w:i/>
        <w:color w:val="0000FF"/>
        <w:sz w:val="28"/>
        <w:szCs w:val="28"/>
      </w:rPr>
      <w:t xml:space="preserve">Dostawa odczynników do analizy profilu mikroRNA techniką PCR </w:t>
    </w:r>
    <w:r w:rsidR="003C4780">
      <w:rPr>
        <w:rFonts w:ascii="Times New Roman" w:hAnsi="Times New Roman"/>
        <w:b/>
        <w:i/>
        <w:color w:val="0000FF"/>
        <w:sz w:val="28"/>
        <w:szCs w:val="28"/>
      </w:rPr>
      <w:br/>
    </w:r>
    <w:r w:rsidR="003C4780" w:rsidRPr="003C4780">
      <w:rPr>
        <w:rFonts w:ascii="Times New Roman" w:hAnsi="Times New Roman"/>
        <w:b/>
        <w:i/>
        <w:color w:val="0000FF"/>
        <w:sz w:val="28"/>
        <w:szCs w:val="28"/>
      </w:rPr>
      <w:t>w czasie rzeczywistym</w:t>
    </w:r>
    <w:r w:rsidRPr="004D29DA">
      <w:rPr>
        <w:rFonts w:ascii="Times New Roman" w:hAnsi="Times New Roman"/>
        <w:b/>
        <w:color w:val="0000FF"/>
        <w:sz w:val="28"/>
        <w:szCs w:val="28"/>
      </w:rPr>
      <w:t>”</w:t>
    </w:r>
  </w:p>
  <w:p w:rsidR="00C13700" w:rsidRPr="009111F9" w:rsidRDefault="003C4780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C13700" w:rsidRPr="009111F9">
      <w:rPr>
        <w:rFonts w:ascii="Times New Roman" w:hAnsi="Times New Roman"/>
        <w:b/>
        <w:color w:val="0000FF"/>
      </w:rPr>
      <w:t>-262-</w:t>
    </w:r>
    <w:r>
      <w:rPr>
        <w:rFonts w:ascii="Times New Roman" w:hAnsi="Times New Roman"/>
        <w:b/>
        <w:color w:val="0000FF"/>
      </w:rPr>
      <w:t>09/2017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C47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C478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C4780"/>
    <w:rsid w:val="004A0A2F"/>
    <w:rsid w:val="004D29DA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8E5235"/>
    <w:rsid w:val="009111F9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A298-59A8-4CE7-96BD-8BE645FA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Justyna Kotowicz</cp:lastModifiedBy>
  <cp:revision>47</cp:revision>
  <cp:lastPrinted>2016-09-12T13:58:00Z</cp:lastPrinted>
  <dcterms:created xsi:type="dcterms:W3CDTF">2016-09-12T13:37:00Z</dcterms:created>
  <dcterms:modified xsi:type="dcterms:W3CDTF">2017-03-15T11:11:00Z</dcterms:modified>
</cp:coreProperties>
</file>