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032E9F" w:rsidRDefault="004E01B5" w:rsidP="004E01B5">
      <w:pPr>
        <w:jc w:val="right"/>
        <w:rPr>
          <w:b/>
          <w:sz w:val="20"/>
          <w:szCs w:val="20"/>
        </w:rPr>
      </w:pPr>
      <w:r w:rsidRPr="00032E9F">
        <w:rPr>
          <w:b/>
          <w:sz w:val="20"/>
          <w:szCs w:val="20"/>
        </w:rPr>
        <w:t>Załącznik Nr 3</w:t>
      </w:r>
    </w:p>
    <w:p w:rsidR="004E01B5" w:rsidRDefault="004E01B5" w:rsidP="004E01B5">
      <w:pPr>
        <w:jc w:val="center"/>
        <w:rPr>
          <w:b/>
          <w:sz w:val="20"/>
          <w:szCs w:val="20"/>
        </w:rPr>
      </w:pPr>
      <w:r w:rsidRPr="00032E9F">
        <w:rPr>
          <w:b/>
          <w:sz w:val="20"/>
          <w:szCs w:val="20"/>
        </w:rPr>
        <w:t>SZCZEGÓŁOWE ZESTAWIENIE PARAMETRÓW  TECHNICZNO-UŻYTKOWYCH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858"/>
        <w:gridCol w:w="3677"/>
      </w:tblGrid>
      <w:tr w:rsidR="005F5495" w:rsidRPr="00032E9F" w:rsidTr="00546E46">
        <w:trPr>
          <w:trHeight w:hRule="exact" w:val="1021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5F5495" w:rsidRPr="005F5495" w:rsidRDefault="005F5495" w:rsidP="005F549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5F5495">
              <w:rPr>
                <w:b/>
                <w:i/>
                <w:sz w:val="20"/>
                <w:szCs w:val="20"/>
              </w:rPr>
              <w:t xml:space="preserve">Dostawę fabrycznie nowej zamrażarki biomedycznej do - 30°C                                                                                                </w:t>
            </w:r>
            <w:r w:rsidRPr="005F5495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dla Pomorskiego Uniwersytetu Medycznego w Szczecinie</w:t>
            </w:r>
            <w:r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                                                                </w:t>
            </w:r>
            <w:r w:rsidRPr="005F5495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F5495">
              <w:rPr>
                <w:b/>
                <w:i/>
                <w:sz w:val="18"/>
                <w:szCs w:val="18"/>
                <w:lang w:eastAsia="pl-PL"/>
              </w:rPr>
              <w:t>Postępowanie nr DZ-267-03/17</w:t>
            </w:r>
          </w:p>
        </w:tc>
      </w:tr>
      <w:tr w:rsidR="005F5495" w:rsidRPr="00032E9F" w:rsidTr="00546E46">
        <w:trPr>
          <w:trHeight w:hRule="exact" w:val="510"/>
        </w:trPr>
        <w:tc>
          <w:tcPr>
            <w:tcW w:w="297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F5495" w:rsidRPr="00032E9F" w:rsidRDefault="005F5495" w:rsidP="00086A2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032E9F">
              <w:rPr>
                <w:b/>
                <w:sz w:val="20"/>
                <w:szCs w:val="20"/>
                <w:lang w:eastAsia="pl-PL"/>
              </w:rPr>
              <w:t>Producent, kraj pochodzenia, rok produkcji: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5F5495" w:rsidRPr="00032E9F" w:rsidRDefault="005F5495" w:rsidP="00086A24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</w:p>
          <w:p w:rsidR="005F5495" w:rsidRPr="00032E9F" w:rsidRDefault="005F5495" w:rsidP="00086A24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</w:p>
          <w:p w:rsidR="005F5495" w:rsidRPr="00032E9F" w:rsidRDefault="005F5495" w:rsidP="005F5495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032E9F">
              <w:rPr>
                <w:i/>
                <w:sz w:val="20"/>
                <w:szCs w:val="20"/>
                <w:lang w:eastAsia="pl-PL"/>
              </w:rPr>
              <w:t>…………wypełnić……….</w:t>
            </w:r>
          </w:p>
        </w:tc>
      </w:tr>
      <w:tr w:rsidR="00AA0DD8" w:rsidRPr="00A616C3" w:rsidTr="00546E46">
        <w:tblPrEx>
          <w:jc w:val="center"/>
        </w:tblPrEx>
        <w:trPr>
          <w:trHeight w:val="567"/>
          <w:jc w:val="center"/>
        </w:trPr>
        <w:tc>
          <w:tcPr>
            <w:tcW w:w="290" w:type="pct"/>
            <w:shd w:val="pct5" w:color="auto" w:fill="auto"/>
            <w:vAlign w:val="center"/>
          </w:tcPr>
          <w:p w:rsidR="00AA0DD8" w:rsidRPr="00032E9F" w:rsidRDefault="00AA0DD8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81" w:type="pct"/>
            <w:shd w:val="pct5" w:color="auto" w:fill="auto"/>
            <w:vAlign w:val="center"/>
          </w:tcPr>
          <w:p w:rsidR="00AA0DD8" w:rsidRPr="007F4292" w:rsidRDefault="00AA0DD8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7F4292">
              <w:rPr>
                <w:b/>
                <w:i/>
                <w:sz w:val="20"/>
                <w:szCs w:val="20"/>
                <w:lang w:eastAsia="pl-PL"/>
              </w:rPr>
              <w:t>Wymagane parametry techniczne</w:t>
            </w:r>
          </w:p>
        </w:tc>
        <w:tc>
          <w:tcPr>
            <w:tcW w:w="2029" w:type="pct"/>
            <w:shd w:val="pct5" w:color="auto" w:fill="auto"/>
            <w:vAlign w:val="center"/>
          </w:tcPr>
          <w:p w:rsidR="00AA0DD8" w:rsidRPr="00032E9F" w:rsidRDefault="00AA0DD8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AA0DD8" w:rsidRPr="00032E9F" w:rsidRDefault="00AA0DD8" w:rsidP="00E61B0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  <w:lang w:eastAsia="pl-PL"/>
              </w:rPr>
            </w:pPr>
          </w:p>
          <w:p w:rsidR="00AA0DD8" w:rsidRPr="00032E9F" w:rsidRDefault="00AA0DD8" w:rsidP="005F549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>(potwierdzić spełnienie wymogu, podać wartość oferowaną, brak opisu będzie traktowan</w:t>
            </w:r>
            <w:r>
              <w:rPr>
                <w:b/>
                <w:i/>
                <w:sz w:val="18"/>
                <w:szCs w:val="18"/>
                <w:u w:val="single"/>
                <w:lang w:eastAsia="pl-PL"/>
              </w:rPr>
              <w:t>y</w:t>
            </w: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5F5495">
              <w:rPr>
                <w:b/>
                <w:i/>
                <w:sz w:val="18"/>
                <w:szCs w:val="18"/>
                <w:u w:val="single"/>
                <w:lang w:eastAsia="pl-PL"/>
              </w:rPr>
              <w:t>jako</w:t>
            </w:r>
            <w:r w:rsidRPr="00032E9F">
              <w:rPr>
                <w:b/>
                <w:i/>
                <w:sz w:val="18"/>
                <w:szCs w:val="18"/>
                <w:u w:val="single"/>
                <w:lang w:eastAsia="pl-PL"/>
              </w:rPr>
              <w:t xml:space="preserve"> brak parametru w oferowanym urządzeniu</w:t>
            </w:r>
            <w:r w:rsidRPr="00032E9F">
              <w:rPr>
                <w:b/>
                <w:i/>
                <w:sz w:val="20"/>
                <w:szCs w:val="20"/>
                <w:u w:val="single"/>
                <w:lang w:eastAsia="pl-PL"/>
              </w:rPr>
              <w:t>)</w:t>
            </w:r>
          </w:p>
        </w:tc>
      </w:tr>
      <w:tr w:rsidR="00AA0DD8" w:rsidRPr="00A616C3" w:rsidTr="00E77E1B">
        <w:tblPrEx>
          <w:jc w:val="center"/>
        </w:tblPrEx>
        <w:trPr>
          <w:trHeight w:val="680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AA0DD8" w:rsidRPr="00032E9F" w:rsidRDefault="00AA0DD8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1</w:t>
            </w:r>
            <w:r w:rsidR="00590D70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AA0DD8" w:rsidRPr="007F4292" w:rsidRDefault="00AA0DD8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7F4292">
              <w:rPr>
                <w:sz w:val="20"/>
                <w:szCs w:val="20"/>
                <w:lang w:eastAsia="pl-PL"/>
              </w:rPr>
              <w:t>Zamrażarka pionowa (szafowa)</w:t>
            </w:r>
            <w:r w:rsidR="0087685F" w:rsidRPr="007F4292">
              <w:rPr>
                <w:sz w:val="20"/>
                <w:szCs w:val="20"/>
                <w:lang w:eastAsia="pl-PL"/>
              </w:rPr>
              <w:t xml:space="preserve"> z jedną komorą chłodzenia</w:t>
            </w:r>
            <w:r w:rsidRPr="007F4292">
              <w:rPr>
                <w:sz w:val="20"/>
                <w:szCs w:val="20"/>
                <w:lang w:eastAsia="pl-PL"/>
              </w:rPr>
              <w:t xml:space="preserve"> przeznaczona do przechowywania</w:t>
            </w:r>
            <w:r w:rsidR="007F4292" w:rsidRPr="007F4292">
              <w:rPr>
                <w:sz w:val="20"/>
                <w:szCs w:val="20"/>
                <w:lang w:eastAsia="pl-PL"/>
              </w:rPr>
              <w:t xml:space="preserve"> odczynników,</w:t>
            </w:r>
            <w:r w:rsidRPr="007F4292">
              <w:rPr>
                <w:sz w:val="20"/>
                <w:szCs w:val="20"/>
                <w:lang w:eastAsia="pl-PL"/>
              </w:rPr>
              <w:t xml:space="preserve"> materiał</w:t>
            </w:r>
            <w:r w:rsidR="0087685F" w:rsidRPr="007F4292">
              <w:rPr>
                <w:sz w:val="20"/>
                <w:szCs w:val="20"/>
                <w:lang w:eastAsia="pl-PL"/>
              </w:rPr>
              <w:t>ów</w:t>
            </w:r>
            <w:r w:rsidR="007F4292" w:rsidRPr="007F4292">
              <w:rPr>
                <w:sz w:val="20"/>
                <w:szCs w:val="20"/>
                <w:lang w:eastAsia="pl-PL"/>
              </w:rPr>
              <w:t xml:space="preserve"> i preparatów biologicznych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AA0DD8" w:rsidRPr="00032E9F" w:rsidRDefault="00AA0DD8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A0DD8" w:rsidRPr="00A616C3" w:rsidTr="00590D70">
        <w:tblPrEx>
          <w:jc w:val="center"/>
        </w:tblPrEx>
        <w:trPr>
          <w:trHeight w:val="340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AA0DD8" w:rsidRPr="00032E9F" w:rsidRDefault="00AA0DD8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2</w:t>
            </w:r>
            <w:r w:rsidR="00590D70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AA0DD8" w:rsidRPr="007F4292" w:rsidRDefault="00AA0DD8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7F4292">
              <w:rPr>
                <w:sz w:val="20"/>
                <w:szCs w:val="20"/>
                <w:lang w:eastAsia="pl-PL"/>
              </w:rPr>
              <w:t xml:space="preserve">Pojemność użytkowa </w:t>
            </w:r>
            <w:r w:rsidR="00154ADA" w:rsidRPr="007F4292">
              <w:rPr>
                <w:sz w:val="20"/>
                <w:szCs w:val="20"/>
                <w:lang w:eastAsia="pl-PL"/>
              </w:rPr>
              <w:t xml:space="preserve">od </w:t>
            </w:r>
            <w:r w:rsidRPr="007F4292">
              <w:rPr>
                <w:sz w:val="20"/>
                <w:szCs w:val="20"/>
                <w:lang w:eastAsia="pl-PL"/>
              </w:rPr>
              <w:t>680</w:t>
            </w:r>
            <w:r w:rsidR="00154ADA" w:rsidRPr="007F4292">
              <w:rPr>
                <w:sz w:val="20"/>
                <w:szCs w:val="20"/>
                <w:lang w:eastAsia="pl-PL"/>
              </w:rPr>
              <w:t xml:space="preserve"> do</w:t>
            </w:r>
            <w:r w:rsidRPr="007F4292">
              <w:rPr>
                <w:sz w:val="20"/>
                <w:szCs w:val="20"/>
                <w:lang w:eastAsia="pl-PL"/>
              </w:rPr>
              <w:t>700 litrów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AA0DD8" w:rsidRPr="00032E9F" w:rsidRDefault="00AA0DD8" w:rsidP="00E77E1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A0DD8" w:rsidRPr="00A616C3" w:rsidTr="00E77E1B">
        <w:tblPrEx>
          <w:jc w:val="center"/>
        </w:tblPrEx>
        <w:trPr>
          <w:trHeight w:val="397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AA0DD8" w:rsidRPr="00032E9F" w:rsidRDefault="00AA0DD8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032E9F">
              <w:rPr>
                <w:sz w:val="20"/>
                <w:szCs w:val="20"/>
                <w:lang w:eastAsia="pl-PL"/>
              </w:rPr>
              <w:t>3</w:t>
            </w:r>
            <w:r w:rsidR="00590D70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AA0DD8" w:rsidRPr="007F4292" w:rsidRDefault="00AA0DD8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7F4292">
              <w:rPr>
                <w:sz w:val="20"/>
                <w:szCs w:val="20"/>
                <w:lang w:eastAsia="pl-PL"/>
              </w:rPr>
              <w:t xml:space="preserve">Zakres nastawny temperatury w </w:t>
            </w:r>
            <w:r w:rsidR="00154ADA" w:rsidRPr="007F4292">
              <w:rPr>
                <w:sz w:val="20"/>
                <w:szCs w:val="20"/>
                <w:lang w:eastAsia="pl-PL"/>
              </w:rPr>
              <w:t>-20</w:t>
            </w:r>
            <w:r w:rsidRPr="007F4292">
              <w:rPr>
                <w:sz w:val="20"/>
                <w:szCs w:val="20"/>
                <w:lang w:eastAsia="pl-PL"/>
              </w:rPr>
              <w:t>°C</w:t>
            </w:r>
            <w:r w:rsidR="00154ADA" w:rsidRPr="007F4292">
              <w:rPr>
                <w:sz w:val="20"/>
                <w:szCs w:val="20"/>
                <w:lang w:eastAsia="pl-PL"/>
              </w:rPr>
              <w:t xml:space="preserve"> do -30°C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AA0DD8" w:rsidRPr="00032E9F" w:rsidRDefault="00AA0DD8" w:rsidP="00E77E1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87685F" w:rsidRPr="00A616C3" w:rsidTr="00E77E1B">
        <w:tblPrEx>
          <w:jc w:val="center"/>
        </w:tblPrEx>
        <w:trPr>
          <w:trHeight w:val="397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87685F" w:rsidRPr="00032E9F" w:rsidRDefault="007F4292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  <w:r w:rsidR="00590D70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87685F" w:rsidRPr="007F4292" w:rsidRDefault="0087685F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7F4292">
              <w:rPr>
                <w:sz w:val="20"/>
                <w:szCs w:val="20"/>
                <w:lang w:eastAsia="pl-PL"/>
              </w:rPr>
              <w:t>Dokładność regulacji temperatury +/- 1°C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87685F" w:rsidRPr="00032E9F" w:rsidRDefault="0087685F" w:rsidP="00E77E1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A0DD8" w:rsidRPr="00A616C3" w:rsidTr="00590D70">
        <w:tblPrEx>
          <w:jc w:val="center"/>
        </w:tblPrEx>
        <w:trPr>
          <w:trHeight w:val="510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AA0DD8" w:rsidRPr="00032E9F" w:rsidRDefault="007F4292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  <w:r w:rsidR="00590D70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AA0DD8" w:rsidRPr="007F4292" w:rsidRDefault="00334452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7F4292">
              <w:rPr>
                <w:sz w:val="20"/>
                <w:szCs w:val="20"/>
                <w:lang w:eastAsia="pl-PL"/>
              </w:rPr>
              <w:t>Maksymalne w</w:t>
            </w:r>
            <w:r w:rsidR="00154ADA" w:rsidRPr="007F4292">
              <w:rPr>
                <w:sz w:val="20"/>
                <w:szCs w:val="20"/>
                <w:lang w:eastAsia="pl-PL"/>
              </w:rPr>
              <w:t>ymiary zewnętrzne max (</w:t>
            </w:r>
            <w:proofErr w:type="spellStart"/>
            <w:r w:rsidR="00154ADA" w:rsidRPr="007F4292">
              <w:rPr>
                <w:sz w:val="20"/>
                <w:szCs w:val="20"/>
                <w:lang w:eastAsia="pl-PL"/>
              </w:rPr>
              <w:t>SxGxW</w:t>
            </w:r>
            <w:proofErr w:type="spellEnd"/>
            <w:r w:rsidR="00154ADA" w:rsidRPr="007F4292">
              <w:rPr>
                <w:sz w:val="20"/>
                <w:szCs w:val="20"/>
                <w:lang w:eastAsia="pl-PL"/>
              </w:rPr>
              <w:t>) 770x830x1955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AA0DD8" w:rsidRPr="00032E9F" w:rsidRDefault="00AA0DD8" w:rsidP="00E77E1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A0DD8" w:rsidRPr="00A616C3" w:rsidTr="00590D70">
        <w:tblPrEx>
          <w:jc w:val="center"/>
        </w:tblPrEx>
        <w:trPr>
          <w:trHeight w:val="510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AA0DD8" w:rsidRPr="00032E9F" w:rsidRDefault="007F4292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  <w:r w:rsidR="00590D70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AA0DD8" w:rsidRPr="007F4292" w:rsidRDefault="00334452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7F4292">
              <w:rPr>
                <w:sz w:val="20"/>
                <w:szCs w:val="20"/>
                <w:lang w:eastAsia="pl-PL"/>
              </w:rPr>
              <w:t>Maksymalne w</w:t>
            </w:r>
            <w:r w:rsidR="00154ADA" w:rsidRPr="007F4292">
              <w:rPr>
                <w:sz w:val="20"/>
                <w:szCs w:val="20"/>
                <w:lang w:eastAsia="pl-PL"/>
              </w:rPr>
              <w:t>ymiary wewnętrzne max (</w:t>
            </w:r>
            <w:proofErr w:type="spellStart"/>
            <w:r w:rsidR="00154ADA" w:rsidRPr="007F4292">
              <w:rPr>
                <w:sz w:val="20"/>
                <w:szCs w:val="20"/>
                <w:lang w:eastAsia="pl-PL"/>
              </w:rPr>
              <w:t>SxGxW</w:t>
            </w:r>
            <w:proofErr w:type="spellEnd"/>
            <w:r w:rsidR="00154ADA" w:rsidRPr="007F4292">
              <w:rPr>
                <w:sz w:val="20"/>
                <w:szCs w:val="20"/>
                <w:lang w:eastAsia="pl-PL"/>
              </w:rPr>
              <w:t>) 650x700x1520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AA0DD8" w:rsidRPr="00032E9F" w:rsidRDefault="00AA0DD8" w:rsidP="00E77E1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72241" w:rsidRPr="00A616C3" w:rsidTr="00590D70">
        <w:tblPrEx>
          <w:jc w:val="center"/>
        </w:tblPrEx>
        <w:trPr>
          <w:trHeight w:val="283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C72241" w:rsidRPr="00032E9F" w:rsidRDefault="007F4292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  <w:r w:rsidR="00590D70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C72241" w:rsidRPr="007F4292" w:rsidRDefault="00334452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7F4292">
              <w:rPr>
                <w:sz w:val="20"/>
                <w:szCs w:val="20"/>
                <w:lang w:eastAsia="pl-PL"/>
              </w:rPr>
              <w:t xml:space="preserve">Izolacja komory: </w:t>
            </w:r>
            <w:r w:rsidR="00BD237B" w:rsidRPr="007F4292">
              <w:rPr>
                <w:sz w:val="20"/>
                <w:szCs w:val="20"/>
                <w:lang w:eastAsia="pl-PL"/>
              </w:rPr>
              <w:t>pianka poliuretanowa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C72241" w:rsidRPr="00032E9F" w:rsidRDefault="00C72241" w:rsidP="00E77E1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A0DD8" w:rsidRPr="00A616C3" w:rsidTr="00590D70">
        <w:tblPrEx>
          <w:jc w:val="center"/>
        </w:tblPrEx>
        <w:trPr>
          <w:trHeight w:val="283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AA0DD8" w:rsidRPr="00032E9F" w:rsidRDefault="007F4292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="00590D70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AA0DD8" w:rsidRPr="007F4292" w:rsidRDefault="007F4292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 p</w:t>
            </w:r>
            <w:r w:rsidR="00154ADA" w:rsidRPr="007F4292">
              <w:rPr>
                <w:sz w:val="20"/>
                <w:szCs w:val="20"/>
                <w:lang w:eastAsia="pl-PL"/>
              </w:rPr>
              <w:t>ółki</w:t>
            </w:r>
            <w:r w:rsidR="00714EC1" w:rsidRPr="007F4292">
              <w:rPr>
                <w:sz w:val="20"/>
                <w:szCs w:val="20"/>
                <w:lang w:eastAsia="pl-PL"/>
              </w:rPr>
              <w:t xml:space="preserve"> druciane</w:t>
            </w:r>
            <w:r w:rsidR="0094409F" w:rsidRPr="007F4292">
              <w:rPr>
                <w:sz w:val="20"/>
                <w:szCs w:val="20"/>
                <w:lang w:eastAsia="pl-PL"/>
              </w:rPr>
              <w:t>, ażurowe</w:t>
            </w:r>
            <w:r w:rsidR="00714EC1" w:rsidRPr="007F4292">
              <w:rPr>
                <w:sz w:val="20"/>
                <w:szCs w:val="20"/>
                <w:lang w:eastAsia="pl-PL"/>
              </w:rPr>
              <w:t xml:space="preserve">  o wytrzymałości do 50 kg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AA0DD8" w:rsidRPr="00032E9F" w:rsidRDefault="00AA0DD8" w:rsidP="00E77E1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94409F" w:rsidRPr="00A616C3" w:rsidTr="00590D70">
        <w:tblPrEx>
          <w:jc w:val="center"/>
        </w:tblPrEx>
        <w:trPr>
          <w:trHeight w:val="624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94409F" w:rsidRPr="00032E9F" w:rsidRDefault="007F4292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  <w:r w:rsidR="00590D70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94409F" w:rsidRPr="007F4292" w:rsidRDefault="007F4292" w:rsidP="00E77E1B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 </w:t>
            </w:r>
            <w:r w:rsidR="00334452" w:rsidRPr="007F4292">
              <w:rPr>
                <w:sz w:val="20"/>
                <w:szCs w:val="20"/>
                <w:lang w:eastAsia="pl-PL"/>
              </w:rPr>
              <w:t xml:space="preserve">półki wyposażone w zestaw dedykowanych,  </w:t>
            </w:r>
            <w:r w:rsidR="0094409F" w:rsidRPr="007F4292">
              <w:rPr>
                <w:sz w:val="20"/>
                <w:szCs w:val="20"/>
                <w:lang w:eastAsia="pl-PL"/>
              </w:rPr>
              <w:t xml:space="preserve"> pochodząc</w:t>
            </w:r>
            <w:r w:rsidR="00334452" w:rsidRPr="007F4292">
              <w:rPr>
                <w:sz w:val="20"/>
                <w:szCs w:val="20"/>
                <w:lang w:eastAsia="pl-PL"/>
              </w:rPr>
              <w:t>ych</w:t>
            </w:r>
            <w:r w:rsidR="0094409F" w:rsidRPr="007F4292">
              <w:rPr>
                <w:sz w:val="20"/>
                <w:szCs w:val="20"/>
                <w:lang w:eastAsia="pl-PL"/>
              </w:rPr>
              <w:t xml:space="preserve"> od producenta urządzenia</w:t>
            </w:r>
            <w:r w:rsidR="00334452" w:rsidRPr="007F4292">
              <w:rPr>
                <w:sz w:val="20"/>
                <w:szCs w:val="20"/>
                <w:lang w:eastAsia="pl-PL"/>
              </w:rPr>
              <w:t xml:space="preserve"> wysuwanych pojemników (2 pojemniki na każdą z półek)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94409F" w:rsidRPr="00032E9F" w:rsidRDefault="0094409F" w:rsidP="00E77E1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334452" w:rsidRPr="00A616C3" w:rsidTr="00E77E1B">
        <w:tblPrEx>
          <w:jc w:val="center"/>
        </w:tblPrEx>
        <w:trPr>
          <w:trHeight w:val="680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334452" w:rsidRPr="00334452" w:rsidRDefault="007F4292" w:rsidP="00E77E1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eastAsia="pl-PL"/>
              </w:rPr>
            </w:pPr>
            <w:r w:rsidRPr="007F4292">
              <w:rPr>
                <w:sz w:val="20"/>
                <w:szCs w:val="20"/>
                <w:lang w:eastAsia="pl-PL"/>
              </w:rPr>
              <w:t>10</w:t>
            </w:r>
            <w:r w:rsidR="00590D70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334452" w:rsidRPr="007F4292" w:rsidRDefault="00334452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7F4292">
              <w:rPr>
                <w:sz w:val="20"/>
                <w:szCs w:val="20"/>
                <w:lang w:eastAsia="pl-PL"/>
              </w:rPr>
              <w:t>8 szufladowych stelaży ze stali nierdzewnej umożliwiający przechowywanie pudełek kriogenicznych (min.190 pudełek</w:t>
            </w:r>
            <w:r w:rsidR="007F4292">
              <w:rPr>
                <w:sz w:val="20"/>
                <w:szCs w:val="20"/>
                <w:lang w:eastAsia="pl-PL"/>
              </w:rPr>
              <w:t xml:space="preserve"> </w:t>
            </w:r>
            <w:r w:rsidR="007F4292" w:rsidRPr="007F4292">
              <w:rPr>
                <w:sz w:val="20"/>
                <w:szCs w:val="20"/>
                <w:lang w:eastAsia="pl-PL"/>
              </w:rPr>
              <w:t>o wysokości 5 cm</w:t>
            </w:r>
            <w:r w:rsidRPr="007F4292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334452" w:rsidRPr="00032E9F" w:rsidRDefault="00334452" w:rsidP="00E77E1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A0DD8" w:rsidRPr="00A616C3" w:rsidTr="00E77E1B">
        <w:tblPrEx>
          <w:jc w:val="center"/>
        </w:tblPrEx>
        <w:trPr>
          <w:trHeight w:val="510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AA0DD8" w:rsidRPr="00032E9F" w:rsidRDefault="007F4292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</w:t>
            </w:r>
            <w:r w:rsidR="00590D70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AA0DD8" w:rsidRPr="007F4292" w:rsidRDefault="002E1FA9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7F4292">
              <w:rPr>
                <w:sz w:val="20"/>
                <w:szCs w:val="20"/>
                <w:lang w:eastAsia="pl-PL"/>
              </w:rPr>
              <w:t xml:space="preserve">Sterownik mikroprocesorowy z wyświetlaczem </w:t>
            </w:r>
            <w:r w:rsidR="0087685F" w:rsidRPr="007F4292">
              <w:rPr>
                <w:sz w:val="20"/>
                <w:szCs w:val="20"/>
                <w:lang w:eastAsia="pl-PL"/>
              </w:rPr>
              <w:t xml:space="preserve">typu </w:t>
            </w:r>
            <w:r w:rsidRPr="007F4292">
              <w:rPr>
                <w:sz w:val="20"/>
                <w:szCs w:val="20"/>
                <w:lang w:eastAsia="pl-PL"/>
              </w:rPr>
              <w:t>LED</w:t>
            </w:r>
            <w:r w:rsidR="007F4292">
              <w:rPr>
                <w:sz w:val="20"/>
                <w:szCs w:val="20"/>
                <w:lang w:eastAsia="pl-PL"/>
              </w:rPr>
              <w:t xml:space="preserve"> umiejscowionym w górnej części drzwi zamrażarki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AA0DD8" w:rsidRPr="00032E9F" w:rsidRDefault="00AA0DD8" w:rsidP="00E77E1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A0DD8" w:rsidRPr="00A616C3" w:rsidTr="00E77E1B">
        <w:tblPrEx>
          <w:jc w:val="center"/>
        </w:tblPrEx>
        <w:trPr>
          <w:trHeight w:val="680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AA0DD8" w:rsidRPr="00032E9F" w:rsidRDefault="007F4292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  <w:r w:rsidR="00590D70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AA0DD8" w:rsidRPr="007F4292" w:rsidRDefault="002E1FA9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7F4292">
              <w:rPr>
                <w:sz w:val="20"/>
                <w:szCs w:val="20"/>
                <w:lang w:eastAsia="pl-PL"/>
              </w:rPr>
              <w:t>Sygnalizacja alarmowa</w:t>
            </w:r>
            <w:r w:rsidR="005465F0" w:rsidRPr="007F4292">
              <w:rPr>
                <w:sz w:val="20"/>
                <w:szCs w:val="20"/>
                <w:lang w:eastAsia="pl-PL"/>
              </w:rPr>
              <w:t xml:space="preserve"> </w:t>
            </w:r>
            <w:r w:rsidR="007F4292" w:rsidRPr="007F4292">
              <w:rPr>
                <w:sz w:val="20"/>
                <w:szCs w:val="20"/>
                <w:lang w:eastAsia="pl-PL"/>
              </w:rPr>
              <w:t xml:space="preserve">wizualna i dźwiękowa </w:t>
            </w:r>
            <w:r w:rsidR="005465F0" w:rsidRPr="007F4292">
              <w:rPr>
                <w:sz w:val="20"/>
                <w:szCs w:val="20"/>
                <w:lang w:eastAsia="pl-PL"/>
              </w:rPr>
              <w:t>o stanach awaryjnych</w:t>
            </w:r>
            <w:r w:rsidR="007F4292">
              <w:rPr>
                <w:sz w:val="20"/>
                <w:szCs w:val="20"/>
                <w:lang w:eastAsia="pl-PL"/>
              </w:rPr>
              <w:t xml:space="preserve"> </w:t>
            </w:r>
            <w:r w:rsidR="005465F0" w:rsidRPr="007F4292">
              <w:rPr>
                <w:sz w:val="20"/>
                <w:szCs w:val="20"/>
                <w:lang w:eastAsia="pl-PL"/>
              </w:rPr>
              <w:t>o</w:t>
            </w:r>
            <w:r w:rsidRPr="007F4292">
              <w:rPr>
                <w:sz w:val="20"/>
                <w:szCs w:val="20"/>
                <w:lang w:eastAsia="pl-PL"/>
              </w:rPr>
              <w:t xml:space="preserve"> zanik</w:t>
            </w:r>
            <w:r w:rsidR="005465F0" w:rsidRPr="007F4292">
              <w:rPr>
                <w:sz w:val="20"/>
                <w:szCs w:val="20"/>
                <w:lang w:eastAsia="pl-PL"/>
              </w:rPr>
              <w:t>u</w:t>
            </w:r>
            <w:r w:rsidRPr="007F4292">
              <w:rPr>
                <w:sz w:val="20"/>
                <w:szCs w:val="20"/>
                <w:lang w:eastAsia="pl-PL"/>
              </w:rPr>
              <w:t xml:space="preserve"> napięcia,</w:t>
            </w:r>
            <w:r w:rsidR="000513BF" w:rsidRPr="007F4292">
              <w:rPr>
                <w:sz w:val="20"/>
                <w:szCs w:val="20"/>
                <w:lang w:eastAsia="pl-PL"/>
              </w:rPr>
              <w:t xml:space="preserve"> </w:t>
            </w:r>
            <w:r w:rsidRPr="007F4292">
              <w:rPr>
                <w:sz w:val="20"/>
                <w:szCs w:val="20"/>
                <w:lang w:eastAsia="pl-PL"/>
              </w:rPr>
              <w:t>zbyt wysok</w:t>
            </w:r>
            <w:r w:rsidR="005465F0" w:rsidRPr="007F4292">
              <w:rPr>
                <w:sz w:val="20"/>
                <w:szCs w:val="20"/>
                <w:lang w:eastAsia="pl-PL"/>
              </w:rPr>
              <w:t>iej/niskiej</w:t>
            </w:r>
            <w:r w:rsidRPr="007F4292">
              <w:rPr>
                <w:sz w:val="20"/>
                <w:szCs w:val="20"/>
                <w:lang w:eastAsia="pl-PL"/>
              </w:rPr>
              <w:t xml:space="preserve"> temperatur</w:t>
            </w:r>
            <w:r w:rsidR="005465F0" w:rsidRPr="007F4292">
              <w:rPr>
                <w:sz w:val="20"/>
                <w:szCs w:val="20"/>
                <w:lang w:eastAsia="pl-PL"/>
              </w:rPr>
              <w:t>y</w:t>
            </w:r>
            <w:r w:rsidRPr="007F4292">
              <w:rPr>
                <w:sz w:val="20"/>
                <w:szCs w:val="20"/>
                <w:lang w:eastAsia="pl-PL"/>
              </w:rPr>
              <w:t>, otwarci</w:t>
            </w:r>
            <w:r w:rsidR="005465F0" w:rsidRPr="007F4292">
              <w:rPr>
                <w:sz w:val="20"/>
                <w:szCs w:val="20"/>
                <w:lang w:eastAsia="pl-PL"/>
              </w:rPr>
              <w:t>a</w:t>
            </w:r>
            <w:r w:rsidRPr="007F4292">
              <w:rPr>
                <w:sz w:val="20"/>
                <w:szCs w:val="20"/>
                <w:lang w:eastAsia="pl-PL"/>
              </w:rPr>
              <w:t xml:space="preserve"> drzwi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AA0DD8" w:rsidRPr="00032E9F" w:rsidRDefault="00AA0DD8" w:rsidP="00E77E1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E1FA9" w:rsidRPr="00A616C3" w:rsidTr="00590D70">
        <w:tblPrEx>
          <w:jc w:val="center"/>
        </w:tblPrEx>
        <w:trPr>
          <w:trHeight w:val="340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2E1FA9" w:rsidRPr="00032E9F" w:rsidRDefault="007F4292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</w:t>
            </w:r>
            <w:r w:rsidR="00590D70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2E1FA9" w:rsidRPr="007F4292" w:rsidRDefault="002E1FA9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7F4292">
              <w:rPr>
                <w:sz w:val="20"/>
                <w:szCs w:val="20"/>
                <w:lang w:eastAsia="pl-PL"/>
              </w:rPr>
              <w:t xml:space="preserve">Zamek </w:t>
            </w:r>
            <w:r w:rsidR="008A4899" w:rsidRPr="007F4292">
              <w:rPr>
                <w:sz w:val="20"/>
                <w:szCs w:val="20"/>
                <w:lang w:eastAsia="pl-PL"/>
              </w:rPr>
              <w:t xml:space="preserve"> z możliwością zamknięcia </w:t>
            </w:r>
            <w:r w:rsidRPr="007F4292">
              <w:rPr>
                <w:sz w:val="20"/>
                <w:szCs w:val="20"/>
                <w:lang w:eastAsia="pl-PL"/>
              </w:rPr>
              <w:t>na klucz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2E1FA9" w:rsidRPr="00032E9F" w:rsidRDefault="002E1FA9" w:rsidP="00E77E1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BD237B" w:rsidRPr="00A616C3" w:rsidTr="00590D70">
        <w:tblPrEx>
          <w:jc w:val="center"/>
        </w:tblPrEx>
        <w:trPr>
          <w:trHeight w:hRule="exact" w:val="510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BD237B" w:rsidRPr="00032E9F" w:rsidRDefault="007F4292" w:rsidP="00546E46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  <w:r w:rsidR="00590D70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BD237B" w:rsidRPr="007F4292" w:rsidRDefault="00BD237B" w:rsidP="00546E46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7F4292">
              <w:rPr>
                <w:rFonts w:cs="Arial"/>
                <w:sz w:val="20"/>
                <w:szCs w:val="20"/>
              </w:rPr>
              <w:t>Urządzenie wyposażone w cztery kółka samonastawne i dwie nóżki regulowane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BD237B" w:rsidRPr="00032E9F" w:rsidRDefault="00BD237B" w:rsidP="00546E46">
            <w:pPr>
              <w:spacing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BD237B" w:rsidRPr="00A616C3" w:rsidTr="00546E46">
        <w:tblPrEx>
          <w:jc w:val="center"/>
        </w:tblPrEx>
        <w:trPr>
          <w:trHeight w:hRule="exact" w:val="510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BD237B" w:rsidRPr="00032E9F" w:rsidRDefault="007F4292" w:rsidP="00546E46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  <w:r w:rsidR="00590D70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BD237B" w:rsidRPr="007F4292" w:rsidRDefault="00BD237B" w:rsidP="00546E4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7F4292">
              <w:rPr>
                <w:rFonts w:cs="Arial"/>
                <w:sz w:val="20"/>
                <w:szCs w:val="20"/>
              </w:rPr>
              <w:t>Możliwość podłączenia rejestratora kołowego archiwizującego graficznie parametry pracy urządzenia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BD237B" w:rsidRPr="00032E9F" w:rsidRDefault="00BD237B" w:rsidP="00546E46">
            <w:pPr>
              <w:spacing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8A4899" w:rsidRPr="00A616C3" w:rsidTr="00546E46">
        <w:tblPrEx>
          <w:jc w:val="center"/>
        </w:tblPrEx>
        <w:trPr>
          <w:trHeight w:val="340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8A4899" w:rsidRDefault="007F4292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</w:t>
            </w:r>
            <w:r w:rsidR="00590D70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8A4899" w:rsidRPr="007F4292" w:rsidRDefault="008A4899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7F4292">
              <w:rPr>
                <w:sz w:val="20"/>
                <w:szCs w:val="20"/>
                <w:lang w:eastAsia="pl-PL"/>
              </w:rPr>
              <w:t>Możliwość blokady panelu sterowania za pomocą kombinacji przycisków przed nieautoryzowanymi zmianami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8A4899" w:rsidRPr="00032E9F" w:rsidRDefault="008A4899" w:rsidP="00E77E1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A0DD8" w:rsidRPr="00A616C3" w:rsidTr="00546E46">
        <w:tblPrEx>
          <w:jc w:val="center"/>
        </w:tblPrEx>
        <w:trPr>
          <w:trHeight w:val="340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AA0DD8" w:rsidRPr="00032E9F" w:rsidRDefault="007F4292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</w:t>
            </w:r>
            <w:r w:rsidR="00590D70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AA0DD8" w:rsidRPr="00032E9F" w:rsidRDefault="00154ADA" w:rsidP="00E77E1B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Gwarancja min. 24 miesiące</w:t>
            </w:r>
            <w:r w:rsidR="008F6FB4">
              <w:rPr>
                <w:sz w:val="20"/>
                <w:szCs w:val="20"/>
                <w:lang w:eastAsia="pl-PL"/>
              </w:rPr>
              <w:t xml:space="preserve"> od dnia podpisania protokołu zdawczo-odbiorczego bez zastrzeżeń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AA0DD8" w:rsidRPr="00032E9F" w:rsidRDefault="00AA0DD8" w:rsidP="00E77E1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4E01B5" w:rsidRPr="00032E9F" w:rsidRDefault="004E01B5" w:rsidP="00E77E1B">
      <w:pPr>
        <w:spacing w:after="0"/>
        <w:jc w:val="both"/>
        <w:rPr>
          <w:sz w:val="20"/>
          <w:szCs w:val="20"/>
        </w:rPr>
      </w:pPr>
      <w:bookmarkStart w:id="0" w:name="_GoBack"/>
      <w:bookmarkEnd w:id="0"/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  <w:t>…………………………………………………..</w:t>
      </w:r>
    </w:p>
    <w:p w:rsidR="00304489" w:rsidRDefault="004E01B5" w:rsidP="00E77E1B">
      <w:pPr>
        <w:jc w:val="both"/>
      </w:pP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</w:r>
      <w:r w:rsidRPr="00032E9F">
        <w:rPr>
          <w:sz w:val="20"/>
          <w:szCs w:val="20"/>
        </w:rPr>
        <w:tab/>
        <w:t xml:space="preserve">            Podpis Wykonawcy</w:t>
      </w:r>
    </w:p>
    <w:sectPr w:rsidR="00304489" w:rsidSect="00D639D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38" w:right="1418" w:bottom="284" w:left="1418" w:header="17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A8" w:rsidRDefault="002B26A8">
      <w:pPr>
        <w:spacing w:after="0" w:line="240" w:lineRule="auto"/>
      </w:pPr>
      <w:r>
        <w:separator/>
      </w:r>
    </w:p>
  </w:endnote>
  <w:endnote w:type="continuationSeparator" w:id="0">
    <w:p w:rsidR="002B26A8" w:rsidRDefault="002B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D639DF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7325F8" w:rsidRDefault="002B2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A8" w:rsidRDefault="002B26A8">
      <w:pPr>
        <w:spacing w:after="0" w:line="240" w:lineRule="auto"/>
      </w:pPr>
      <w:r>
        <w:separator/>
      </w:r>
    </w:p>
  </w:footnote>
  <w:footnote w:type="continuationSeparator" w:id="0">
    <w:p w:rsidR="002B26A8" w:rsidRDefault="002B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2B26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2B26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6A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2"/>
    <w:rsid w:val="000513BF"/>
    <w:rsid w:val="000D2CF4"/>
    <w:rsid w:val="000D4DD8"/>
    <w:rsid w:val="00154ADA"/>
    <w:rsid w:val="002B26A8"/>
    <w:rsid w:val="002E1FA9"/>
    <w:rsid w:val="00304489"/>
    <w:rsid w:val="00334452"/>
    <w:rsid w:val="003639DD"/>
    <w:rsid w:val="00372CDF"/>
    <w:rsid w:val="00394347"/>
    <w:rsid w:val="004E01B5"/>
    <w:rsid w:val="005465F0"/>
    <w:rsid w:val="00546E46"/>
    <w:rsid w:val="00560083"/>
    <w:rsid w:val="00590D70"/>
    <w:rsid w:val="005F5495"/>
    <w:rsid w:val="006F0A8A"/>
    <w:rsid w:val="00714EC1"/>
    <w:rsid w:val="007F4292"/>
    <w:rsid w:val="0087685F"/>
    <w:rsid w:val="00883F09"/>
    <w:rsid w:val="00893933"/>
    <w:rsid w:val="008A4899"/>
    <w:rsid w:val="008D4DBD"/>
    <w:rsid w:val="008F6FB4"/>
    <w:rsid w:val="0094409F"/>
    <w:rsid w:val="00AA0DD8"/>
    <w:rsid w:val="00BD237B"/>
    <w:rsid w:val="00C25B73"/>
    <w:rsid w:val="00C72241"/>
    <w:rsid w:val="00D428E1"/>
    <w:rsid w:val="00D639DF"/>
    <w:rsid w:val="00D81536"/>
    <w:rsid w:val="00E77E1B"/>
    <w:rsid w:val="00F46F02"/>
    <w:rsid w:val="00F63AEF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E8068B9D-E538-4800-9118-0DC8B891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EE25-B9FF-4400-96CB-B18FD5FE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Beata Dawidowicz</cp:lastModifiedBy>
  <cp:revision>11</cp:revision>
  <cp:lastPrinted>2017-03-08T11:11:00Z</cp:lastPrinted>
  <dcterms:created xsi:type="dcterms:W3CDTF">2017-01-04T08:42:00Z</dcterms:created>
  <dcterms:modified xsi:type="dcterms:W3CDTF">2017-03-08T11:13:00Z</dcterms:modified>
</cp:coreProperties>
</file>