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260B" w14:textId="77777777" w:rsidR="000519CD" w:rsidRPr="007B6142" w:rsidRDefault="000519CD" w:rsidP="000519CD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7B6142">
        <w:rPr>
          <w:rFonts w:asciiTheme="minorHAnsi" w:eastAsia="Times New Roman" w:hAnsiTheme="minorHAnsi" w:cstheme="minorHAnsi"/>
          <w:b/>
        </w:rPr>
        <w:t xml:space="preserve">UMOWA SPRZEDAŻY </w:t>
      </w:r>
    </w:p>
    <w:p w14:paraId="6ECA490A" w14:textId="5F28E698" w:rsidR="000519CD" w:rsidRPr="007B6142" w:rsidRDefault="000519CD" w:rsidP="000519CD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7B6142">
        <w:rPr>
          <w:rFonts w:asciiTheme="minorHAnsi" w:eastAsia="Times New Roman" w:hAnsiTheme="minorHAnsi" w:cstheme="minorHAnsi"/>
          <w:b/>
        </w:rPr>
        <w:t>Nr CRU/</w:t>
      </w:r>
      <w:r w:rsidR="00EE630D" w:rsidRPr="007B6142">
        <w:rPr>
          <w:rFonts w:asciiTheme="minorHAnsi" w:eastAsia="Times New Roman" w:hAnsiTheme="minorHAnsi" w:cstheme="minorHAnsi"/>
          <w:b/>
        </w:rPr>
        <w:t>……….</w:t>
      </w:r>
      <w:r w:rsidRPr="007B6142">
        <w:rPr>
          <w:rFonts w:asciiTheme="minorHAnsi" w:eastAsia="Times New Roman" w:hAnsiTheme="minorHAnsi" w:cstheme="minorHAnsi"/>
          <w:b/>
        </w:rPr>
        <w:t>/DZ</w:t>
      </w:r>
    </w:p>
    <w:p w14:paraId="6160E4B0" w14:textId="77777777" w:rsidR="00F3110F" w:rsidRPr="007B6142" w:rsidRDefault="00F3110F" w:rsidP="00C3638C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54780E47" w14:textId="77777777" w:rsidR="002B7AC4" w:rsidRPr="007B6142" w:rsidRDefault="002B7AC4" w:rsidP="00C3638C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5D322F0B" w14:textId="798DEADD" w:rsidR="00F3110F" w:rsidRPr="007B6142" w:rsidRDefault="002B7AC4" w:rsidP="00C3638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z</w:t>
      </w:r>
      <w:r w:rsidR="00F3110F" w:rsidRPr="007B6142">
        <w:rPr>
          <w:rFonts w:asciiTheme="minorHAnsi" w:hAnsiTheme="minorHAnsi" w:cstheme="minorHAnsi"/>
          <w:lang w:eastAsia="pl-PL"/>
        </w:rPr>
        <w:t>awarta w Szczecinie, pomiędzy:</w:t>
      </w:r>
    </w:p>
    <w:p w14:paraId="6943A38B" w14:textId="77777777" w:rsidR="00F3110F" w:rsidRPr="007B6142" w:rsidRDefault="00F3110F" w:rsidP="00102217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62E5F093" w14:textId="77777777" w:rsidR="00F3110F" w:rsidRPr="007B6142" w:rsidRDefault="00F3110F" w:rsidP="00C3638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Pomorskim Uniwersytetem Medycznym w Szczecinie</w:t>
      </w:r>
      <w:r w:rsidRPr="007B6142">
        <w:rPr>
          <w:rFonts w:asciiTheme="minorHAnsi" w:hAnsiTheme="minorHAnsi" w:cstheme="minorHAnsi"/>
          <w:lang w:eastAsia="pl-PL"/>
        </w:rPr>
        <w:t xml:space="preserve"> z siedzibą przy ulicy Rybackiej 1 w Szczecinie,</w:t>
      </w:r>
      <w:r w:rsidR="005C5FE0" w:rsidRPr="007B6142">
        <w:rPr>
          <w:rFonts w:asciiTheme="minorHAnsi" w:hAnsiTheme="minorHAnsi" w:cstheme="minorHAnsi"/>
          <w:lang w:eastAsia="pl-PL"/>
        </w:rPr>
        <w:t xml:space="preserve"> </w:t>
      </w:r>
      <w:r w:rsidRPr="007B6142">
        <w:rPr>
          <w:rFonts w:asciiTheme="minorHAnsi" w:hAnsiTheme="minorHAnsi" w:cstheme="minorHAnsi"/>
          <w:lang w:eastAsia="pl-PL"/>
        </w:rPr>
        <w:t>reprezentowaną przez:</w:t>
      </w:r>
    </w:p>
    <w:p w14:paraId="2A4B1284" w14:textId="77777777" w:rsidR="00F3110F" w:rsidRPr="007B6142" w:rsidRDefault="00F3110F" w:rsidP="00C3638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Kanclerza PUM w Szczecinie – </w:t>
      </w:r>
      <w:r w:rsidR="00DD234E" w:rsidRPr="007B6142">
        <w:rPr>
          <w:rFonts w:asciiTheme="minorHAnsi" w:hAnsiTheme="minorHAnsi" w:cstheme="minorHAnsi"/>
          <w:lang w:eastAsia="pl-PL"/>
        </w:rPr>
        <w:t xml:space="preserve">mgr inż. </w:t>
      </w:r>
      <w:r w:rsidR="00E01106" w:rsidRPr="007B6142">
        <w:rPr>
          <w:rFonts w:asciiTheme="minorHAnsi" w:hAnsiTheme="minorHAnsi" w:cstheme="minorHAnsi"/>
          <w:lang w:eastAsia="pl-PL"/>
        </w:rPr>
        <w:t xml:space="preserve">Krzysztofa </w:t>
      </w:r>
      <w:proofErr w:type="spellStart"/>
      <w:r w:rsidR="00E01106" w:rsidRPr="007B6142">
        <w:rPr>
          <w:rFonts w:asciiTheme="minorHAnsi" w:hAnsiTheme="minorHAnsi" w:cstheme="minorHAnsi"/>
          <w:lang w:eastAsia="pl-PL"/>
        </w:rPr>
        <w:t>Goralskiego</w:t>
      </w:r>
      <w:proofErr w:type="spellEnd"/>
      <w:r w:rsidRPr="007B6142">
        <w:rPr>
          <w:rFonts w:asciiTheme="minorHAnsi" w:hAnsiTheme="minorHAnsi" w:cstheme="minorHAnsi"/>
          <w:lang w:eastAsia="pl-PL"/>
        </w:rPr>
        <w:t>,</w:t>
      </w:r>
    </w:p>
    <w:p w14:paraId="1D122700" w14:textId="77777777" w:rsidR="00F3110F" w:rsidRPr="007B6142" w:rsidRDefault="009E4E21" w:rsidP="00C3638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z</w:t>
      </w:r>
      <w:r w:rsidR="00F3110F" w:rsidRPr="007B6142">
        <w:rPr>
          <w:rFonts w:asciiTheme="minorHAnsi" w:hAnsiTheme="minorHAnsi" w:cstheme="minorHAnsi"/>
          <w:lang w:eastAsia="pl-PL"/>
        </w:rPr>
        <w:t>wanym</w:t>
      </w:r>
      <w:r w:rsidR="005F77B3" w:rsidRPr="007B6142">
        <w:rPr>
          <w:rFonts w:asciiTheme="minorHAnsi" w:hAnsiTheme="minorHAnsi" w:cstheme="minorHAnsi"/>
          <w:lang w:eastAsia="pl-PL"/>
        </w:rPr>
        <w:t xml:space="preserve"> dalej</w:t>
      </w:r>
      <w:r w:rsidR="00F3110F" w:rsidRPr="007B6142">
        <w:rPr>
          <w:rFonts w:asciiTheme="minorHAnsi" w:hAnsiTheme="minorHAnsi" w:cstheme="minorHAnsi"/>
          <w:lang w:eastAsia="pl-PL"/>
        </w:rPr>
        <w:t xml:space="preserve"> </w:t>
      </w:r>
      <w:r w:rsidR="00F3110F" w:rsidRPr="007B6142">
        <w:rPr>
          <w:rFonts w:asciiTheme="minorHAnsi" w:hAnsiTheme="minorHAnsi" w:cstheme="minorHAnsi"/>
          <w:b/>
          <w:lang w:eastAsia="pl-PL"/>
        </w:rPr>
        <w:t>Zamawiającym</w:t>
      </w:r>
      <w:r w:rsidR="00F3110F" w:rsidRPr="007B6142">
        <w:rPr>
          <w:rFonts w:asciiTheme="minorHAnsi" w:hAnsiTheme="minorHAnsi" w:cstheme="minorHAnsi"/>
          <w:lang w:eastAsia="pl-PL"/>
        </w:rPr>
        <w:t>,</w:t>
      </w:r>
    </w:p>
    <w:p w14:paraId="5C6EE4B2" w14:textId="77777777" w:rsidR="00E372FF" w:rsidRPr="007B6142" w:rsidRDefault="00F3110F" w:rsidP="002D371A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a </w:t>
      </w:r>
    </w:p>
    <w:p w14:paraId="1CE0EDEF" w14:textId="2ECCC3E5" w:rsidR="002B7AC4" w:rsidRPr="007B6142" w:rsidRDefault="00EE630D" w:rsidP="002B7AC4">
      <w:pPr>
        <w:spacing w:after="0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  <w:r w:rsidR="002B7AC4" w:rsidRPr="007B6142">
        <w:rPr>
          <w:rFonts w:asciiTheme="minorHAnsi" w:hAnsiTheme="minorHAnsi" w:cstheme="minorHAnsi"/>
        </w:rPr>
        <w:t>reprezentowanym przez:</w:t>
      </w:r>
    </w:p>
    <w:p w14:paraId="7C14A9CF" w14:textId="0D2A206F" w:rsidR="002B7AC4" w:rsidRPr="007B6142" w:rsidRDefault="002B7AC4" w:rsidP="002B7AC4">
      <w:pPr>
        <w:spacing w:after="0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 xml:space="preserve">- </w:t>
      </w:r>
      <w:r w:rsidR="00EE630D" w:rsidRPr="007B6142">
        <w:rPr>
          <w:rFonts w:asciiTheme="minorHAnsi" w:hAnsiTheme="minorHAnsi" w:cstheme="minorHAnsi"/>
        </w:rPr>
        <w:t>………………………………………………….</w:t>
      </w:r>
      <w:r w:rsidRPr="007B6142">
        <w:rPr>
          <w:rFonts w:asciiTheme="minorHAnsi" w:hAnsiTheme="minorHAnsi" w:cstheme="minorHAnsi"/>
        </w:rPr>
        <w:t xml:space="preserve"> </w:t>
      </w:r>
    </w:p>
    <w:p w14:paraId="3FC36F0C" w14:textId="77777777" w:rsidR="002B7AC4" w:rsidRPr="007B6142" w:rsidRDefault="002B7AC4" w:rsidP="002B7AC4">
      <w:pPr>
        <w:spacing w:after="0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>zwanym dalej „Wykonawcą”.</w:t>
      </w:r>
    </w:p>
    <w:p w14:paraId="54C0D9ED" w14:textId="77777777" w:rsidR="00F3110F" w:rsidRPr="007B6142" w:rsidRDefault="00F3110F" w:rsidP="00102217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05753530" w14:textId="3D09FEC7" w:rsidR="00F3110F" w:rsidRPr="007B6142" w:rsidRDefault="00F3110F" w:rsidP="000519CD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łącznie zwanymi w treści umowy </w:t>
      </w:r>
      <w:r w:rsidRPr="007B6142">
        <w:rPr>
          <w:rFonts w:asciiTheme="minorHAnsi" w:hAnsiTheme="minorHAnsi" w:cstheme="minorHAnsi"/>
          <w:b/>
          <w:lang w:eastAsia="pl-PL"/>
        </w:rPr>
        <w:t>Stronami</w:t>
      </w:r>
      <w:r w:rsidRPr="007B6142">
        <w:rPr>
          <w:rFonts w:asciiTheme="minorHAnsi" w:hAnsiTheme="minorHAnsi" w:cstheme="minorHAnsi"/>
          <w:lang w:eastAsia="pl-PL"/>
        </w:rPr>
        <w:t>,</w:t>
      </w:r>
    </w:p>
    <w:p w14:paraId="437FDB5B" w14:textId="77777777" w:rsidR="00AD62F7" w:rsidRPr="007B6142" w:rsidRDefault="00AD62F7" w:rsidP="000519CD">
      <w:pPr>
        <w:spacing w:after="0"/>
        <w:rPr>
          <w:rFonts w:asciiTheme="minorHAnsi" w:hAnsiTheme="minorHAnsi" w:cstheme="minorHAnsi"/>
          <w:lang w:eastAsia="pl-PL"/>
        </w:rPr>
      </w:pPr>
    </w:p>
    <w:p w14:paraId="10CEB791" w14:textId="5C72F89A" w:rsidR="00AD62F7" w:rsidRPr="007B6142" w:rsidRDefault="00EE630D" w:rsidP="00AD62F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7B6142">
        <w:rPr>
          <w:rFonts w:asciiTheme="minorHAnsi" w:eastAsia="Times New Roman" w:hAnsiTheme="minorHAnsi" w:cstheme="minorHAnsi"/>
          <w:lang w:eastAsia="pl-PL"/>
        </w:rPr>
        <w:t xml:space="preserve">Umowa została zwarta po przeprowadzeniu postępowania </w:t>
      </w:r>
      <w:r w:rsidRPr="007B6142">
        <w:rPr>
          <w:rFonts w:asciiTheme="minorHAnsi" w:hAnsiTheme="minorHAnsi" w:cstheme="minorHAnsi"/>
          <w:lang w:eastAsia="pl-PL"/>
        </w:rPr>
        <w:t>w trybie zapytania ofertowego,</w:t>
      </w:r>
      <w:r w:rsidRPr="007B6142">
        <w:rPr>
          <w:rFonts w:asciiTheme="minorHAnsi" w:hAnsiTheme="minorHAnsi" w:cstheme="minorHAnsi"/>
          <w:color w:val="00B0F0"/>
          <w:lang w:eastAsia="pl-PL"/>
        </w:rPr>
        <w:t xml:space="preserve"> </w:t>
      </w:r>
      <w:r w:rsidRPr="007B6142">
        <w:rPr>
          <w:rFonts w:asciiTheme="minorHAnsi" w:hAnsiTheme="minorHAnsi" w:cstheme="minorHAnsi"/>
          <w:color w:val="000000"/>
          <w:lang w:eastAsia="pl-PL"/>
        </w:rPr>
        <w:t>związku z</w:t>
      </w:r>
      <w:r w:rsidRPr="007B6142">
        <w:rPr>
          <w:rFonts w:asciiTheme="minorHAnsi" w:hAnsiTheme="minorHAnsi" w:cstheme="minorHAnsi"/>
          <w:lang w:eastAsia="pl-PL"/>
        </w:rPr>
        <w:t xml:space="preserve"> art. 11 ust. 5 pkt 1) ustawy z dnia 11 września 2019 r. Prawo zamówień publicznych oraz ustawy z dnia 23 kwietnia 1964 r. – Kodeks cywilny.</w:t>
      </w:r>
    </w:p>
    <w:p w14:paraId="7C862EFA" w14:textId="77777777" w:rsidR="00F3110F" w:rsidRPr="007B6142" w:rsidRDefault="00F3110F" w:rsidP="00C3638C">
      <w:pPr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42C52408" w14:textId="7490CE7E" w:rsidR="00F3110F" w:rsidRDefault="00385E2C" w:rsidP="00385E2C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§ 1</w:t>
      </w:r>
    </w:p>
    <w:p w14:paraId="724EC097" w14:textId="77777777" w:rsidR="003051AF" w:rsidRPr="007B6142" w:rsidRDefault="003051AF" w:rsidP="00385E2C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65035248" w14:textId="391E3827" w:rsidR="007B6142" w:rsidRDefault="007B6142" w:rsidP="007B6142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</w:pPr>
      <w:r>
        <w:t xml:space="preserve">Przedmiot zamówienia będzie wykorzystywany do badań finansowanych przez Agencję Badań Medycznych, Polska, numer Projektu 2023/ABM/01/00029 „Porównanie strategii wzmożonego nadzoru mikrobiologicznego na poziomie molekularnym z profilaktyką </w:t>
      </w:r>
      <w:proofErr w:type="spellStart"/>
      <w:r>
        <w:t>przeciwinfekcyjną</w:t>
      </w:r>
      <w:proofErr w:type="spellEnd"/>
      <w:r>
        <w:t xml:space="preserve"> </w:t>
      </w:r>
      <w:proofErr w:type="spellStart"/>
      <w:r>
        <w:t>ceftriaksonem</w:t>
      </w:r>
      <w:proofErr w:type="spellEnd"/>
      <w:r>
        <w:t xml:space="preserve"> u pacjentów w trakcie transpla</w:t>
      </w:r>
      <w:r w:rsidR="00A07984">
        <w:t>n</w:t>
      </w:r>
      <w:r>
        <w:t xml:space="preserve">tacji komórek krwiotwórczych - randomizowany, </w:t>
      </w:r>
      <w:proofErr w:type="spellStart"/>
      <w:r>
        <w:t>perspektywny</w:t>
      </w:r>
      <w:proofErr w:type="spellEnd"/>
      <w:r>
        <w:t xml:space="preserve"> eksperyment medyczny” </w:t>
      </w:r>
    </w:p>
    <w:p w14:paraId="75A69E46" w14:textId="1A7E7EC5" w:rsidR="00084ED2" w:rsidRPr="003051AF" w:rsidRDefault="00F3110F" w:rsidP="00CC59C7">
      <w:pPr>
        <w:pStyle w:val="Akapitzlist"/>
        <w:numPr>
          <w:ilvl w:val="0"/>
          <w:numId w:val="15"/>
        </w:numPr>
        <w:spacing w:after="0"/>
        <w:ind w:left="426" w:hanging="357"/>
        <w:jc w:val="both"/>
        <w:rPr>
          <w:rFonts w:asciiTheme="minorHAnsi" w:eastAsiaTheme="minorHAnsi" w:hAnsiTheme="minorHAnsi" w:cstheme="minorHAnsi"/>
        </w:rPr>
      </w:pPr>
      <w:r w:rsidRPr="003051AF">
        <w:rPr>
          <w:rFonts w:asciiTheme="minorHAnsi" w:hAnsiTheme="minorHAnsi" w:cstheme="minorHAnsi"/>
          <w:lang w:eastAsia="pl-PL"/>
        </w:rPr>
        <w:t>Przedmiotem umowy jest sprzedaż</w:t>
      </w:r>
      <w:r w:rsidR="007B6142" w:rsidRPr="003051AF">
        <w:rPr>
          <w:rFonts w:asciiTheme="minorHAnsi" w:hAnsiTheme="minorHAnsi" w:cstheme="minorHAnsi"/>
          <w:lang w:eastAsia="pl-PL"/>
        </w:rPr>
        <w:t>,</w:t>
      </w:r>
      <w:r w:rsidRPr="003051AF">
        <w:rPr>
          <w:rFonts w:asciiTheme="minorHAnsi" w:hAnsiTheme="minorHAnsi" w:cstheme="minorHAnsi"/>
          <w:lang w:eastAsia="pl-PL"/>
        </w:rPr>
        <w:t xml:space="preserve"> dostarczenie</w:t>
      </w:r>
      <w:r w:rsidR="007B6142" w:rsidRPr="003051AF">
        <w:rPr>
          <w:rFonts w:asciiTheme="minorHAnsi" w:hAnsiTheme="minorHAnsi" w:cstheme="minorHAnsi"/>
          <w:lang w:eastAsia="pl-PL"/>
        </w:rPr>
        <w:t>, zainstalowanie</w:t>
      </w:r>
      <w:r w:rsidR="003051AF" w:rsidRPr="003051AF">
        <w:rPr>
          <w:rFonts w:asciiTheme="minorHAnsi" w:hAnsiTheme="minorHAnsi" w:cstheme="minorHAnsi"/>
          <w:lang w:eastAsia="pl-PL"/>
        </w:rPr>
        <w:t xml:space="preserve"> oraz przeszkolenie</w:t>
      </w:r>
      <w:r w:rsidR="007B6142" w:rsidRPr="003051AF">
        <w:rPr>
          <w:rFonts w:asciiTheme="minorHAnsi" w:hAnsiTheme="minorHAnsi" w:cstheme="minorHAnsi"/>
          <w:lang w:eastAsia="pl-PL"/>
        </w:rPr>
        <w:t xml:space="preserve"> </w:t>
      </w:r>
      <w:r w:rsidRPr="003051AF">
        <w:rPr>
          <w:rFonts w:asciiTheme="minorHAnsi" w:hAnsiTheme="minorHAnsi" w:cstheme="minorHAnsi"/>
          <w:lang w:eastAsia="pl-PL"/>
        </w:rPr>
        <w:t>przez Wykonawcę</w:t>
      </w:r>
      <w:r w:rsidR="00385E2C" w:rsidRPr="003051AF">
        <w:rPr>
          <w:rFonts w:asciiTheme="minorHAnsi" w:hAnsiTheme="minorHAnsi" w:cstheme="minorHAnsi"/>
          <w:lang w:eastAsia="pl-PL"/>
        </w:rPr>
        <w:t>:</w:t>
      </w:r>
      <w:r w:rsidR="007B6142" w:rsidRPr="003051AF">
        <w:rPr>
          <w:rFonts w:asciiTheme="minorHAnsi" w:hAnsiTheme="minorHAnsi" w:cstheme="minorHAnsi"/>
          <w:lang w:eastAsia="pl-PL"/>
        </w:rPr>
        <w:t xml:space="preserve"> </w:t>
      </w:r>
      <w:r w:rsidR="007B6142" w:rsidRPr="003051AF">
        <w:rPr>
          <w:rFonts w:asciiTheme="minorHAnsi" w:hAnsiTheme="minorHAnsi" w:cstheme="minorHAnsi"/>
          <w:b/>
          <w:lang w:eastAsia="pl-PL"/>
        </w:rPr>
        <w:t xml:space="preserve">Zestawu do trudnych intubacji (nazwa, producent) </w:t>
      </w:r>
      <w:r w:rsidR="007B6142" w:rsidRPr="003051AF">
        <w:rPr>
          <w:rFonts w:asciiTheme="minorHAnsi" w:hAnsiTheme="minorHAnsi" w:cstheme="minorHAnsi"/>
          <w:lang w:eastAsia="pl-PL"/>
        </w:rPr>
        <w:t>składającego się z: ……..nazwa, model</w:t>
      </w:r>
      <w:r w:rsidR="003051AF" w:rsidRPr="003051AF">
        <w:rPr>
          <w:rFonts w:asciiTheme="minorHAnsi" w:hAnsiTheme="minorHAnsi" w:cstheme="minorHAnsi"/>
          <w:lang w:eastAsia="pl-PL"/>
        </w:rPr>
        <w:t xml:space="preserve"> </w:t>
      </w:r>
      <w:r w:rsidR="007B6142" w:rsidRPr="003051AF">
        <w:rPr>
          <w:rFonts w:asciiTheme="minorHAnsi" w:hAnsiTheme="minorHAnsi" w:cstheme="minorHAnsi"/>
          <w:lang w:eastAsia="pl-PL"/>
        </w:rPr>
        <w:t>zgodnie z ofertą</w:t>
      </w:r>
      <w:r w:rsidR="00D75C7F" w:rsidRPr="003051AF">
        <w:rPr>
          <w:rFonts w:asciiTheme="minorHAnsi" w:hAnsiTheme="minorHAnsi" w:cstheme="minorHAnsi"/>
          <w:lang w:eastAsia="pl-PL"/>
        </w:rPr>
        <w:t xml:space="preserve"> </w:t>
      </w:r>
      <w:r w:rsidR="00084ED2" w:rsidRPr="003051AF">
        <w:rPr>
          <w:rFonts w:asciiTheme="minorHAnsi" w:hAnsiTheme="minorHAnsi" w:cstheme="minorHAnsi"/>
        </w:rPr>
        <w:t>stanowiąc</w:t>
      </w:r>
      <w:r w:rsidR="00933F8B" w:rsidRPr="003051AF">
        <w:rPr>
          <w:rFonts w:asciiTheme="minorHAnsi" w:hAnsiTheme="minorHAnsi" w:cstheme="minorHAnsi"/>
        </w:rPr>
        <w:t>ą</w:t>
      </w:r>
      <w:r w:rsidR="00084ED2" w:rsidRPr="003051AF">
        <w:rPr>
          <w:rFonts w:asciiTheme="minorHAnsi" w:hAnsiTheme="minorHAnsi" w:cstheme="minorHAnsi"/>
        </w:rPr>
        <w:t xml:space="preserve"> załącznik nr </w:t>
      </w:r>
      <w:r w:rsidR="00D75C7F" w:rsidRPr="003051AF">
        <w:rPr>
          <w:rFonts w:asciiTheme="minorHAnsi" w:hAnsiTheme="minorHAnsi" w:cstheme="minorHAnsi"/>
        </w:rPr>
        <w:t>1</w:t>
      </w:r>
      <w:r w:rsidR="00627578" w:rsidRPr="003051AF">
        <w:rPr>
          <w:rFonts w:asciiTheme="minorHAnsi" w:hAnsiTheme="minorHAnsi" w:cstheme="minorHAnsi"/>
        </w:rPr>
        <w:t xml:space="preserve"> niniejszej umowy</w:t>
      </w:r>
      <w:r w:rsidR="00493EFE" w:rsidRPr="003051AF">
        <w:rPr>
          <w:rFonts w:asciiTheme="minorHAnsi" w:hAnsiTheme="minorHAnsi" w:cstheme="minorHAnsi"/>
        </w:rPr>
        <w:t xml:space="preserve"> </w:t>
      </w:r>
      <w:r w:rsidR="00DD3113" w:rsidRPr="003051AF">
        <w:rPr>
          <w:rFonts w:asciiTheme="minorHAnsi" w:hAnsiTheme="minorHAnsi" w:cstheme="minorHAnsi"/>
        </w:rPr>
        <w:t>będąc</w:t>
      </w:r>
      <w:r w:rsidR="003051AF">
        <w:rPr>
          <w:rFonts w:asciiTheme="minorHAnsi" w:hAnsiTheme="minorHAnsi" w:cstheme="minorHAnsi"/>
        </w:rPr>
        <w:t>ego</w:t>
      </w:r>
      <w:r w:rsidR="00A9354C" w:rsidRPr="003051AF">
        <w:rPr>
          <w:rFonts w:asciiTheme="minorHAnsi" w:hAnsiTheme="minorHAnsi" w:cstheme="minorHAnsi"/>
        </w:rPr>
        <w:t xml:space="preserve"> jej integralną częścią</w:t>
      </w:r>
      <w:r w:rsidR="00B301A2" w:rsidRPr="003051AF">
        <w:rPr>
          <w:rFonts w:asciiTheme="minorHAnsi" w:hAnsiTheme="minorHAnsi" w:cstheme="minorHAnsi"/>
        </w:rPr>
        <w:t>.</w:t>
      </w:r>
      <w:r w:rsidR="00084ED2" w:rsidRPr="003051AF">
        <w:rPr>
          <w:rFonts w:asciiTheme="minorHAnsi" w:hAnsiTheme="minorHAnsi" w:cstheme="minorHAnsi"/>
        </w:rPr>
        <w:t xml:space="preserve"> </w:t>
      </w:r>
    </w:p>
    <w:p w14:paraId="1412D686" w14:textId="47F75D7C" w:rsidR="00F3110F" w:rsidRPr="007B6142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Przedmiot umowy powinien spełniać wymogi określ</w:t>
      </w:r>
      <w:r w:rsidR="00073876" w:rsidRPr="007B6142">
        <w:rPr>
          <w:rFonts w:asciiTheme="minorHAnsi" w:hAnsiTheme="minorHAnsi" w:cstheme="minorHAnsi"/>
          <w:lang w:eastAsia="pl-PL"/>
        </w:rPr>
        <w:t xml:space="preserve">one w złożonej przez Wykonawcę </w:t>
      </w:r>
      <w:r w:rsidRPr="007B6142">
        <w:rPr>
          <w:rFonts w:asciiTheme="minorHAnsi" w:hAnsiTheme="minorHAnsi" w:cstheme="minorHAnsi"/>
          <w:lang w:eastAsia="pl-PL"/>
        </w:rPr>
        <w:t>ofercie</w:t>
      </w:r>
      <w:r w:rsidR="003051AF">
        <w:rPr>
          <w:rFonts w:asciiTheme="minorHAnsi" w:hAnsiTheme="minorHAnsi" w:cstheme="minorHAnsi"/>
          <w:lang w:eastAsia="pl-PL"/>
        </w:rPr>
        <w:t xml:space="preserve"> </w:t>
      </w:r>
      <w:r w:rsidR="00EB1561">
        <w:rPr>
          <w:rFonts w:asciiTheme="minorHAnsi" w:hAnsiTheme="minorHAnsi" w:cstheme="minorHAnsi"/>
          <w:lang w:eastAsia="pl-PL"/>
        </w:rPr>
        <w:t xml:space="preserve">zgodnie </w:t>
      </w:r>
      <w:r w:rsidR="00CD644A" w:rsidRPr="007B6142">
        <w:rPr>
          <w:rFonts w:asciiTheme="minorHAnsi" w:hAnsiTheme="minorHAnsi" w:cstheme="minorHAnsi"/>
        </w:rPr>
        <w:t>z</w:t>
      </w:r>
      <w:r w:rsidR="00B268BB" w:rsidRPr="007B6142">
        <w:rPr>
          <w:rFonts w:asciiTheme="minorHAnsi" w:hAnsiTheme="minorHAnsi" w:cstheme="minorHAnsi"/>
        </w:rPr>
        <w:t xml:space="preserve"> opisem przedmiotu zamówienia, wymagan</w:t>
      </w:r>
      <w:r w:rsidR="003051AF">
        <w:rPr>
          <w:rFonts w:asciiTheme="minorHAnsi" w:hAnsiTheme="minorHAnsi" w:cstheme="minorHAnsi"/>
        </w:rPr>
        <w:t>ymi</w:t>
      </w:r>
      <w:r w:rsidR="00B268BB" w:rsidRPr="007B6142">
        <w:rPr>
          <w:rFonts w:asciiTheme="minorHAnsi" w:hAnsiTheme="minorHAnsi" w:cstheme="minorHAnsi"/>
        </w:rPr>
        <w:t xml:space="preserve"> parametr</w:t>
      </w:r>
      <w:r w:rsidR="003051AF">
        <w:rPr>
          <w:rFonts w:asciiTheme="minorHAnsi" w:hAnsiTheme="minorHAnsi" w:cstheme="minorHAnsi"/>
        </w:rPr>
        <w:t>ami</w:t>
      </w:r>
      <w:r w:rsidR="00B268BB" w:rsidRPr="007B6142">
        <w:rPr>
          <w:rFonts w:asciiTheme="minorHAnsi" w:hAnsiTheme="minorHAnsi" w:cstheme="minorHAnsi"/>
        </w:rPr>
        <w:t xml:space="preserve"> </w:t>
      </w:r>
      <w:proofErr w:type="spellStart"/>
      <w:r w:rsidR="00B268BB" w:rsidRPr="007B6142">
        <w:rPr>
          <w:rFonts w:asciiTheme="minorHAnsi" w:hAnsiTheme="minorHAnsi" w:cstheme="minorHAnsi"/>
        </w:rPr>
        <w:t>funkcjonalno</w:t>
      </w:r>
      <w:proofErr w:type="spellEnd"/>
      <w:r w:rsidR="00B268BB" w:rsidRPr="007B6142">
        <w:rPr>
          <w:rFonts w:asciiTheme="minorHAnsi" w:hAnsiTheme="minorHAnsi" w:cstheme="minorHAnsi"/>
        </w:rPr>
        <w:t xml:space="preserve"> </w:t>
      </w:r>
      <w:r w:rsidR="003051AF">
        <w:rPr>
          <w:rFonts w:asciiTheme="minorHAnsi" w:hAnsiTheme="minorHAnsi" w:cstheme="minorHAnsi"/>
        </w:rPr>
        <w:t>–</w:t>
      </w:r>
      <w:r w:rsidR="00B268BB" w:rsidRPr="007B6142">
        <w:rPr>
          <w:rFonts w:asciiTheme="minorHAnsi" w:hAnsiTheme="minorHAnsi" w:cstheme="minorHAnsi"/>
        </w:rPr>
        <w:t xml:space="preserve"> użytkow</w:t>
      </w:r>
      <w:r w:rsidR="003051AF">
        <w:rPr>
          <w:rFonts w:asciiTheme="minorHAnsi" w:hAnsiTheme="minorHAnsi" w:cstheme="minorHAnsi"/>
        </w:rPr>
        <w:t>ymi</w:t>
      </w:r>
      <w:r w:rsidR="00EB1561">
        <w:rPr>
          <w:rFonts w:asciiTheme="minorHAnsi" w:hAnsiTheme="minorHAnsi" w:cstheme="minorHAnsi"/>
        </w:rPr>
        <w:t xml:space="preserve"> oraz innymi wymaganiami</w:t>
      </w:r>
      <w:r w:rsidR="003051AF">
        <w:rPr>
          <w:rFonts w:asciiTheme="minorHAnsi" w:hAnsiTheme="minorHAnsi" w:cstheme="minorHAnsi"/>
        </w:rPr>
        <w:t xml:space="preserve"> </w:t>
      </w:r>
      <w:r w:rsidR="00EB1561">
        <w:rPr>
          <w:rFonts w:asciiTheme="minorHAnsi" w:hAnsiTheme="minorHAnsi" w:cstheme="minorHAnsi"/>
        </w:rPr>
        <w:t xml:space="preserve">zawartymi w zapytaniu ofertowym </w:t>
      </w:r>
      <w:r w:rsidR="00EB1561">
        <w:rPr>
          <w:rFonts w:asciiTheme="minorHAnsi" w:hAnsiTheme="minorHAnsi" w:cstheme="minorHAnsi"/>
          <w:lang w:eastAsia="pl-PL"/>
        </w:rPr>
        <w:t>stanowiącym</w:t>
      </w:r>
      <w:r w:rsidR="003051AF" w:rsidRPr="007B6142">
        <w:rPr>
          <w:rFonts w:asciiTheme="minorHAnsi" w:hAnsiTheme="minorHAnsi" w:cstheme="minorHAnsi"/>
          <w:lang w:eastAsia="pl-PL"/>
        </w:rPr>
        <w:t xml:space="preserve"> załącznik nr </w:t>
      </w:r>
      <w:r w:rsidR="00EB1561">
        <w:rPr>
          <w:rFonts w:asciiTheme="minorHAnsi" w:hAnsiTheme="minorHAnsi" w:cstheme="minorHAnsi"/>
          <w:lang w:eastAsia="pl-PL"/>
        </w:rPr>
        <w:t>2</w:t>
      </w:r>
      <w:r w:rsidR="00EB1561" w:rsidRPr="007B6142">
        <w:rPr>
          <w:rFonts w:asciiTheme="minorHAnsi" w:hAnsiTheme="minorHAnsi" w:cstheme="minorHAnsi"/>
          <w:lang w:eastAsia="pl-PL"/>
        </w:rPr>
        <w:t xml:space="preserve"> </w:t>
      </w:r>
      <w:r w:rsidR="003051AF" w:rsidRPr="007B6142">
        <w:rPr>
          <w:rFonts w:asciiTheme="minorHAnsi" w:hAnsiTheme="minorHAnsi" w:cstheme="minorHAnsi"/>
          <w:lang w:eastAsia="pl-PL"/>
        </w:rPr>
        <w:t>do niniejszej umowy</w:t>
      </w:r>
      <w:r w:rsidRPr="007B6142">
        <w:rPr>
          <w:rFonts w:asciiTheme="minorHAnsi" w:hAnsiTheme="minorHAnsi" w:cstheme="minorHAnsi"/>
          <w:lang w:eastAsia="pl-PL"/>
        </w:rPr>
        <w:t>.</w:t>
      </w:r>
    </w:p>
    <w:p w14:paraId="710E8861" w14:textId="7EB30B7C" w:rsidR="00B91AF2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Wykonawca oświadcza, że </w:t>
      </w:r>
      <w:r w:rsidR="00B91AF2">
        <w:rPr>
          <w:rFonts w:asciiTheme="minorHAnsi" w:hAnsiTheme="minorHAnsi" w:cstheme="minorHAnsi"/>
          <w:lang w:eastAsia="pl-PL"/>
        </w:rPr>
        <w:t>urządzenia</w:t>
      </w:r>
      <w:r w:rsidRPr="007B6142">
        <w:rPr>
          <w:rFonts w:asciiTheme="minorHAnsi" w:hAnsiTheme="minorHAnsi" w:cstheme="minorHAnsi"/>
          <w:lang w:eastAsia="pl-PL"/>
        </w:rPr>
        <w:t xml:space="preserve"> będąc</w:t>
      </w:r>
      <w:r w:rsidR="00B91AF2">
        <w:rPr>
          <w:rFonts w:asciiTheme="minorHAnsi" w:hAnsiTheme="minorHAnsi" w:cstheme="minorHAnsi"/>
          <w:lang w:eastAsia="pl-PL"/>
        </w:rPr>
        <w:t>e</w:t>
      </w:r>
      <w:r w:rsidRPr="007B6142">
        <w:rPr>
          <w:rFonts w:asciiTheme="minorHAnsi" w:hAnsiTheme="minorHAnsi" w:cstheme="minorHAnsi"/>
          <w:lang w:eastAsia="pl-PL"/>
        </w:rPr>
        <w:t xml:space="preserve"> przedmiotem niniejszej umowy jest</w:t>
      </w:r>
      <w:r w:rsidR="00B91AF2">
        <w:rPr>
          <w:rFonts w:asciiTheme="minorHAnsi" w:hAnsiTheme="minorHAnsi" w:cstheme="minorHAnsi"/>
          <w:lang w:eastAsia="pl-PL"/>
        </w:rPr>
        <w:t>:</w:t>
      </w:r>
    </w:p>
    <w:p w14:paraId="6ABC6BE1" w14:textId="53A9469C" w:rsidR="00B91AF2" w:rsidRPr="00B91AF2" w:rsidRDefault="00B91AF2" w:rsidP="00B91A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t xml:space="preserve">fabrycznie nowe, </w:t>
      </w:r>
      <w:proofErr w:type="spellStart"/>
      <w:r w:rsidRPr="00B91AF2">
        <w:rPr>
          <w:rFonts w:cs="Calibri"/>
          <w:color w:val="000000"/>
          <w:sz w:val="23"/>
          <w:szCs w:val="23"/>
          <w:lang w:eastAsia="pl-PL"/>
        </w:rPr>
        <w:t>niepowystawowe</w:t>
      </w:r>
      <w:proofErr w:type="spellEnd"/>
      <w:r w:rsidRPr="00B91AF2">
        <w:rPr>
          <w:rFonts w:cs="Calibri"/>
          <w:color w:val="000000"/>
          <w:sz w:val="23"/>
          <w:szCs w:val="23"/>
          <w:lang w:eastAsia="pl-PL"/>
        </w:rPr>
        <w:t xml:space="preserve">, nieużywane do prezentacji, zgodne z wymaganiami zawartymi w OPZ, nie nosi śladów uszkodzeń czy też użytkowania, nie jest obciążone prawami osób lub podmiotów trzecich, </w:t>
      </w:r>
    </w:p>
    <w:p w14:paraId="598395AA" w14:textId="641B4151" w:rsidR="00B91AF2" w:rsidRPr="00B91AF2" w:rsidRDefault="00B91AF2" w:rsidP="00B91A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t xml:space="preserve">wyprodukowane nie wcześniej niż w </w:t>
      </w:r>
      <w:r w:rsidRPr="00B91AF2">
        <w:rPr>
          <w:rFonts w:cs="Calibri"/>
          <w:b/>
          <w:bCs/>
          <w:color w:val="000000"/>
          <w:sz w:val="23"/>
          <w:szCs w:val="23"/>
          <w:lang w:eastAsia="pl-PL"/>
        </w:rPr>
        <w:t>202</w:t>
      </w:r>
      <w:r w:rsidR="00AF6C59">
        <w:rPr>
          <w:rFonts w:cs="Calibri"/>
          <w:b/>
          <w:bCs/>
          <w:color w:val="000000"/>
          <w:sz w:val="23"/>
          <w:szCs w:val="23"/>
          <w:lang w:eastAsia="pl-PL"/>
        </w:rPr>
        <w:t>3</w:t>
      </w:r>
      <w:r w:rsidRPr="00B91AF2">
        <w:rPr>
          <w:rFonts w:cs="Calibri"/>
          <w:b/>
          <w:bCs/>
          <w:color w:val="000000"/>
          <w:sz w:val="23"/>
          <w:szCs w:val="23"/>
          <w:lang w:eastAsia="pl-PL"/>
        </w:rPr>
        <w:t xml:space="preserve"> roku</w:t>
      </w:r>
      <w:r w:rsidRPr="00B91AF2">
        <w:rPr>
          <w:rFonts w:cs="Calibri"/>
          <w:color w:val="000000"/>
          <w:sz w:val="23"/>
          <w:szCs w:val="23"/>
          <w:lang w:eastAsia="pl-PL"/>
        </w:rPr>
        <w:t xml:space="preserve">, </w:t>
      </w:r>
    </w:p>
    <w:p w14:paraId="28118F6C" w14:textId="2456B6D3" w:rsidR="00B91AF2" w:rsidRPr="00B91AF2" w:rsidRDefault="00B91AF2" w:rsidP="00B91A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t xml:space="preserve">wolne od wad fizycznych i prawnych, a także od wszelkich długów i obciążeń, </w:t>
      </w:r>
    </w:p>
    <w:p w14:paraId="44B7F4F5" w14:textId="743EF595" w:rsidR="00B91AF2" w:rsidRPr="00B91AF2" w:rsidRDefault="00B91AF2" w:rsidP="00AF6C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jc w:val="both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t xml:space="preserve">oryginalnie zapakowane, w sposób zabezpieczający przed przypadkowym uszkodzeniem, </w:t>
      </w:r>
    </w:p>
    <w:p w14:paraId="603D22DC" w14:textId="25E0557B" w:rsidR="00B91AF2" w:rsidRPr="00B91AF2" w:rsidRDefault="00B91AF2" w:rsidP="00AF6C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ind w:left="709"/>
        <w:jc w:val="both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t xml:space="preserve">zgodne z wymaganiami bezpieczeństwa i higieny pracy oraz ergonomii, spełnia warunki zgodności wynikające z normy CE, </w:t>
      </w:r>
    </w:p>
    <w:p w14:paraId="246F332E" w14:textId="700023F1" w:rsidR="00B91AF2" w:rsidRPr="00B91AF2" w:rsidRDefault="00B91AF2" w:rsidP="00B91A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lastRenderedPageBreak/>
        <w:t xml:space="preserve">nie wymagające przeróbek, kompletne, które po zainstalowaniu będzie gotowe do użytkowania bez konieczności jakichkolwiek dodatkowych zakupów i inwestycji, </w:t>
      </w:r>
    </w:p>
    <w:p w14:paraId="590B3CB5" w14:textId="5C7EE32B" w:rsidR="00B91AF2" w:rsidRPr="00B91AF2" w:rsidRDefault="00B91AF2" w:rsidP="00AF6C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jc w:val="both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t xml:space="preserve">posiada odpowiednie atesty oraz spełnia wymagania określone w </w:t>
      </w:r>
      <w:r>
        <w:rPr>
          <w:rFonts w:cs="Calibri"/>
          <w:color w:val="000000"/>
          <w:sz w:val="23"/>
          <w:szCs w:val="23"/>
          <w:lang w:eastAsia="pl-PL"/>
        </w:rPr>
        <w:t>opisie przedmiotu zamówienia,</w:t>
      </w:r>
      <w:r w:rsidRPr="00B91AF2">
        <w:rPr>
          <w:rFonts w:cs="Calibri"/>
          <w:color w:val="000000"/>
          <w:sz w:val="23"/>
          <w:szCs w:val="23"/>
          <w:lang w:eastAsia="pl-PL"/>
        </w:rPr>
        <w:t xml:space="preserve"> </w:t>
      </w:r>
    </w:p>
    <w:p w14:paraId="1F24D328" w14:textId="048DF610" w:rsidR="00B91AF2" w:rsidRPr="00B91AF2" w:rsidRDefault="00B91AF2" w:rsidP="00B91A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t xml:space="preserve">dopuszczone do sprzedaży i użytkowania na terenie Polski, </w:t>
      </w:r>
    </w:p>
    <w:p w14:paraId="62C5727B" w14:textId="264BE4CD" w:rsidR="00B91AF2" w:rsidRPr="00B91AF2" w:rsidRDefault="00B91AF2" w:rsidP="00B91A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eastAsia="pl-PL"/>
        </w:rPr>
      </w:pPr>
      <w:r w:rsidRPr="00B91AF2">
        <w:rPr>
          <w:rFonts w:cs="Calibri"/>
          <w:color w:val="000000"/>
          <w:sz w:val="23"/>
          <w:szCs w:val="23"/>
          <w:lang w:eastAsia="pl-PL"/>
        </w:rPr>
        <w:t xml:space="preserve">wyposażone w niezbędne akcesoria i podłączenia zapewniające ich właściwą pracę, </w:t>
      </w:r>
    </w:p>
    <w:p w14:paraId="28737E34" w14:textId="1D81EEA8" w:rsidR="00F3110F" w:rsidRPr="00B91AF2" w:rsidRDefault="00B91AF2" w:rsidP="00B91AF2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B91AF2">
        <w:rPr>
          <w:rFonts w:asciiTheme="minorHAnsi" w:hAnsiTheme="minorHAnsi" w:cstheme="minorHAnsi"/>
          <w:lang w:eastAsia="pl-PL"/>
        </w:rPr>
        <w:t>Ry</w:t>
      </w:r>
      <w:r w:rsidR="00F3110F" w:rsidRPr="00B91AF2">
        <w:rPr>
          <w:rFonts w:asciiTheme="minorHAnsi" w:hAnsiTheme="minorHAnsi" w:cstheme="minorHAnsi"/>
          <w:lang w:eastAsia="pl-PL"/>
        </w:rPr>
        <w:t>zyko utraty lub zniszczenia przedmiotu umowy przechodzi na Zamawiającego z chwilą dokonania odbioru przedmiotu umowy, potwierdzonego protokołem zdawczo-odbiorczym</w:t>
      </w:r>
      <w:r w:rsidRPr="00B91AF2">
        <w:rPr>
          <w:rFonts w:asciiTheme="minorHAnsi" w:hAnsiTheme="minorHAnsi" w:cstheme="minorHAnsi"/>
          <w:lang w:eastAsia="pl-PL"/>
        </w:rPr>
        <w:t>,</w:t>
      </w:r>
    </w:p>
    <w:p w14:paraId="71BD6A47" w14:textId="77777777" w:rsidR="00A15654" w:rsidRPr="007B6142" w:rsidRDefault="00F3110F" w:rsidP="00B91AF2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0AA31A63" w14:textId="77777777" w:rsidR="00A15654" w:rsidRPr="007B6142" w:rsidRDefault="00A15654" w:rsidP="00C3638C">
      <w:pPr>
        <w:spacing w:after="0"/>
        <w:jc w:val="both"/>
        <w:rPr>
          <w:rFonts w:asciiTheme="minorHAnsi" w:hAnsiTheme="minorHAnsi" w:cstheme="minorHAnsi"/>
          <w:strike/>
          <w:lang w:eastAsia="pl-PL"/>
        </w:rPr>
      </w:pPr>
    </w:p>
    <w:p w14:paraId="2E37ED5B" w14:textId="2DEFAF13" w:rsidR="00385E2C" w:rsidRPr="007B6142" w:rsidRDefault="00385E2C" w:rsidP="00385E2C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§ 2</w:t>
      </w:r>
    </w:p>
    <w:p w14:paraId="32998809" w14:textId="77777777" w:rsidR="00F3110F" w:rsidRPr="007B6142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>Wykonawca zobowiązany jest dostarczyć na własny koszt i ryzyko przedmiot zamówienia do miejsca wykonania umowy.</w:t>
      </w:r>
    </w:p>
    <w:p w14:paraId="4704A227" w14:textId="7A9645C6" w:rsidR="00F2413F" w:rsidRPr="007B6142" w:rsidRDefault="00F2413F" w:rsidP="00F2413F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 xml:space="preserve">Wykonawca zobowiązany jest do: </w:t>
      </w:r>
      <w:r w:rsidR="00D54DA8" w:rsidRPr="007B6142">
        <w:rPr>
          <w:rFonts w:asciiTheme="minorHAnsi" w:hAnsiTheme="minorHAnsi" w:cstheme="minorHAnsi"/>
          <w:lang w:eastAsia="zh-CN"/>
        </w:rPr>
        <w:t xml:space="preserve">dostawy, </w:t>
      </w:r>
      <w:r w:rsidRPr="007B6142">
        <w:rPr>
          <w:rFonts w:asciiTheme="minorHAnsi" w:hAnsiTheme="minorHAnsi" w:cstheme="minorHAnsi"/>
          <w:lang w:eastAsia="zh-CN"/>
        </w:rPr>
        <w:t>rozładunku,</w:t>
      </w:r>
      <w:r w:rsidR="008B1120" w:rsidRPr="007B6142">
        <w:rPr>
          <w:rFonts w:asciiTheme="minorHAnsi" w:hAnsiTheme="minorHAnsi" w:cstheme="minorHAnsi"/>
          <w:lang w:eastAsia="zh-CN"/>
        </w:rPr>
        <w:t xml:space="preserve"> </w:t>
      </w:r>
      <w:r w:rsidRPr="007B6142">
        <w:rPr>
          <w:rFonts w:asciiTheme="minorHAnsi" w:hAnsiTheme="minorHAnsi" w:cstheme="minorHAnsi"/>
          <w:lang w:eastAsia="zh-CN"/>
        </w:rPr>
        <w:t xml:space="preserve">instalacji </w:t>
      </w:r>
      <w:r w:rsidR="008B1120" w:rsidRPr="007B6142">
        <w:rPr>
          <w:rFonts w:asciiTheme="minorHAnsi" w:hAnsiTheme="minorHAnsi" w:cstheme="minorHAnsi"/>
          <w:lang w:eastAsia="zh-CN"/>
        </w:rPr>
        <w:t xml:space="preserve">i uruchomienia </w:t>
      </w:r>
      <w:r w:rsidR="00B268BB" w:rsidRPr="007B6142">
        <w:rPr>
          <w:rFonts w:asciiTheme="minorHAnsi" w:hAnsiTheme="minorHAnsi" w:cstheme="minorHAnsi"/>
          <w:lang w:eastAsia="zh-CN"/>
        </w:rPr>
        <w:t>aparatury</w:t>
      </w:r>
      <w:r w:rsidRPr="007B6142">
        <w:rPr>
          <w:rFonts w:asciiTheme="minorHAnsi" w:hAnsiTheme="minorHAnsi" w:cstheme="minorHAnsi"/>
          <w:lang w:eastAsia="zh-CN"/>
        </w:rPr>
        <w:t xml:space="preserve"> stanowiąc</w:t>
      </w:r>
      <w:r w:rsidR="00B268BB" w:rsidRPr="007B6142">
        <w:rPr>
          <w:rFonts w:asciiTheme="minorHAnsi" w:hAnsiTheme="minorHAnsi" w:cstheme="minorHAnsi"/>
          <w:lang w:eastAsia="zh-CN"/>
        </w:rPr>
        <w:t>ej</w:t>
      </w:r>
      <w:r w:rsidRPr="007B6142">
        <w:rPr>
          <w:rFonts w:asciiTheme="minorHAnsi" w:hAnsiTheme="minorHAnsi" w:cstheme="minorHAnsi"/>
          <w:lang w:eastAsia="zh-CN"/>
        </w:rPr>
        <w:t xml:space="preserve"> przedmiot umowy oraz przeszkolenia personelu naukow</w:t>
      </w:r>
      <w:r w:rsidR="003051AF">
        <w:rPr>
          <w:rFonts w:asciiTheme="minorHAnsi" w:hAnsiTheme="minorHAnsi" w:cstheme="minorHAnsi"/>
          <w:lang w:eastAsia="zh-CN"/>
        </w:rPr>
        <w:t>o-badawczego</w:t>
      </w:r>
      <w:r w:rsidRPr="007B6142">
        <w:rPr>
          <w:rFonts w:asciiTheme="minorHAnsi" w:hAnsiTheme="minorHAnsi" w:cstheme="minorHAnsi"/>
          <w:lang w:eastAsia="zh-CN"/>
        </w:rPr>
        <w:t xml:space="preserve"> w zakresie eksploatacji i obsługi urządze</w:t>
      </w:r>
      <w:r w:rsidR="00B268BB" w:rsidRPr="007B6142">
        <w:rPr>
          <w:rFonts w:asciiTheme="minorHAnsi" w:hAnsiTheme="minorHAnsi" w:cstheme="minorHAnsi"/>
          <w:lang w:eastAsia="zh-CN"/>
        </w:rPr>
        <w:t>ń</w:t>
      </w:r>
      <w:r w:rsidRPr="007B6142">
        <w:rPr>
          <w:rFonts w:asciiTheme="minorHAnsi" w:hAnsiTheme="minorHAnsi" w:cstheme="minorHAnsi"/>
          <w:lang w:eastAsia="zh-CN"/>
        </w:rPr>
        <w:t xml:space="preserve"> w miejscu instalacji wskazanej w ust. </w:t>
      </w:r>
      <w:r w:rsidR="000404A4" w:rsidRPr="007B6142">
        <w:rPr>
          <w:rFonts w:asciiTheme="minorHAnsi" w:hAnsiTheme="minorHAnsi" w:cstheme="minorHAnsi"/>
          <w:lang w:eastAsia="zh-CN"/>
        </w:rPr>
        <w:t>4</w:t>
      </w:r>
      <w:r w:rsidRPr="007B6142">
        <w:rPr>
          <w:rFonts w:asciiTheme="minorHAnsi" w:hAnsiTheme="minorHAnsi" w:cstheme="minorHAnsi"/>
          <w:lang w:eastAsia="zh-CN"/>
        </w:rPr>
        <w:t>.</w:t>
      </w:r>
    </w:p>
    <w:p w14:paraId="5686EF78" w14:textId="36C74EF5" w:rsidR="00B268BB" w:rsidRPr="007B6142" w:rsidRDefault="00F3110F" w:rsidP="00EE630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0" w:name="_Hlk129786431"/>
      <w:r w:rsidRPr="007B6142">
        <w:rPr>
          <w:rFonts w:asciiTheme="minorHAnsi" w:hAnsiTheme="minorHAnsi" w:cstheme="minorHAnsi"/>
          <w:lang w:eastAsia="zh-CN"/>
        </w:rPr>
        <w:t>Miejscem dostarczenia przedmiotu umowy jest</w:t>
      </w:r>
      <w:r w:rsidR="00944726" w:rsidRPr="007B6142">
        <w:rPr>
          <w:rFonts w:asciiTheme="minorHAnsi" w:hAnsiTheme="minorHAnsi" w:cstheme="minorHAnsi"/>
          <w:lang w:eastAsia="zh-CN"/>
        </w:rPr>
        <w:t>:</w:t>
      </w:r>
      <w:r w:rsidR="003051AF">
        <w:rPr>
          <w:rFonts w:asciiTheme="minorHAnsi" w:hAnsiTheme="minorHAnsi" w:cstheme="minorHAnsi"/>
          <w:lang w:eastAsia="zh-CN"/>
        </w:rPr>
        <w:t>…………………………………………………</w:t>
      </w:r>
      <w:r w:rsidR="00B268BB" w:rsidRPr="007B6142">
        <w:rPr>
          <w:rFonts w:asciiTheme="minorHAnsi" w:hAnsiTheme="minorHAnsi" w:cstheme="minorHAnsi"/>
        </w:rPr>
        <w:t xml:space="preserve">; </w:t>
      </w:r>
      <w:proofErr w:type="spellStart"/>
      <w:r w:rsidR="00B268BB" w:rsidRPr="007B6142">
        <w:rPr>
          <w:rFonts w:asciiTheme="minorHAnsi" w:hAnsiTheme="minorHAnsi" w:cstheme="minorHAnsi"/>
        </w:rPr>
        <w:t>tel</w:t>
      </w:r>
      <w:proofErr w:type="spellEnd"/>
      <w:r w:rsidR="003051AF">
        <w:rPr>
          <w:rFonts w:asciiTheme="minorHAnsi" w:hAnsiTheme="minorHAnsi" w:cstheme="minorHAnsi"/>
        </w:rPr>
        <w:t>……………………………</w:t>
      </w:r>
    </w:p>
    <w:p w14:paraId="308B9635" w14:textId="0C1CBC79" w:rsidR="00933F8B" w:rsidRPr="007B6142" w:rsidRDefault="00933F8B" w:rsidP="009E4D7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6142">
        <w:rPr>
          <w:rFonts w:asciiTheme="minorHAnsi" w:hAnsiTheme="minorHAnsi" w:cstheme="minorHAnsi"/>
          <w:sz w:val="22"/>
          <w:szCs w:val="22"/>
        </w:rPr>
        <w:t xml:space="preserve">Wykonawca jest zobowiązany do powiadomienia zamawiającego o planowanej dostawie. Osobą do powiadomień jest </w:t>
      </w:r>
      <w:r w:rsidR="003051AF">
        <w:rPr>
          <w:rFonts w:asciiTheme="minorHAnsi" w:hAnsiTheme="minorHAnsi" w:cstheme="minorHAnsi"/>
          <w:sz w:val="22"/>
          <w:szCs w:val="22"/>
        </w:rPr>
        <w:t>………………………………………………………..@</w:t>
      </w:r>
      <w:r w:rsidRPr="007B6142">
        <w:rPr>
          <w:rFonts w:asciiTheme="minorHAnsi" w:hAnsiTheme="minorHAnsi" w:cstheme="minorHAnsi"/>
          <w:sz w:val="22"/>
          <w:szCs w:val="22"/>
        </w:rPr>
        <w:t xml:space="preserve">pum.edu.pl. </w:t>
      </w:r>
    </w:p>
    <w:bookmarkEnd w:id="0"/>
    <w:p w14:paraId="760E493D" w14:textId="68D36FA0" w:rsidR="00F3110F" w:rsidRPr="007B6142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>Odpowiedzialność za uszkodzenia przedmiotu umowy powstałe w czasie trwania transportu oraz za wynikłe z tego tytułu szkody ponosi Wykonawca.</w:t>
      </w:r>
    </w:p>
    <w:p w14:paraId="1D1CAF22" w14:textId="77777777" w:rsidR="00F3110F" w:rsidRPr="007B6142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>Wszystkie koszty związane z realizacją zamówienia spoczywają na Wykonawcy.</w:t>
      </w:r>
    </w:p>
    <w:p w14:paraId="70777C7F" w14:textId="77777777" w:rsidR="00F3110F" w:rsidRPr="007B6142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2F0097A" w14:textId="5A5A539B" w:rsidR="00F3110F" w:rsidRPr="007B6142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>Wykonawca zobow</w:t>
      </w:r>
      <w:r w:rsidR="000C7964" w:rsidRPr="007B6142">
        <w:rPr>
          <w:rFonts w:asciiTheme="minorHAnsi" w:hAnsiTheme="minorHAnsi" w:cstheme="minorHAnsi"/>
          <w:lang w:eastAsia="zh-CN"/>
        </w:rPr>
        <w:t xml:space="preserve">iązany jest zrealizować dostawę </w:t>
      </w:r>
      <w:r w:rsidRPr="007B6142">
        <w:rPr>
          <w:rFonts w:asciiTheme="minorHAnsi" w:hAnsiTheme="minorHAnsi" w:cstheme="minorHAnsi"/>
          <w:lang w:eastAsia="zh-CN"/>
        </w:rPr>
        <w:t>urządze</w:t>
      </w:r>
      <w:r w:rsidR="0041132E" w:rsidRPr="007B6142">
        <w:rPr>
          <w:rFonts w:asciiTheme="minorHAnsi" w:hAnsiTheme="minorHAnsi" w:cstheme="minorHAnsi"/>
          <w:lang w:eastAsia="zh-CN"/>
        </w:rPr>
        <w:t>nia</w:t>
      </w:r>
      <w:r w:rsidRPr="007B6142">
        <w:rPr>
          <w:rFonts w:asciiTheme="minorHAnsi" w:hAnsiTheme="minorHAnsi" w:cstheme="minorHAnsi"/>
          <w:lang w:eastAsia="zh-CN"/>
        </w:rPr>
        <w:t xml:space="preserve"> w terminie </w:t>
      </w:r>
      <w:r w:rsidR="00B806D9" w:rsidRPr="007B6142">
        <w:rPr>
          <w:rFonts w:asciiTheme="minorHAnsi" w:hAnsiTheme="minorHAnsi" w:cstheme="minorHAnsi"/>
          <w:b/>
          <w:lang w:eastAsia="zh-CN"/>
        </w:rPr>
        <w:t xml:space="preserve">do </w:t>
      </w:r>
      <w:r w:rsidR="00B91AF2">
        <w:rPr>
          <w:rFonts w:asciiTheme="minorHAnsi" w:hAnsiTheme="minorHAnsi" w:cstheme="minorHAnsi"/>
          <w:b/>
          <w:lang w:eastAsia="zh-CN"/>
        </w:rPr>
        <w:t>………………………..2024</w:t>
      </w:r>
      <w:r w:rsidR="003464DF" w:rsidRPr="007B6142">
        <w:rPr>
          <w:rFonts w:asciiTheme="minorHAnsi" w:hAnsiTheme="minorHAnsi" w:cstheme="minorHAnsi"/>
          <w:b/>
          <w:lang w:eastAsia="zh-CN"/>
        </w:rPr>
        <w:t xml:space="preserve"> r.</w:t>
      </w:r>
    </w:p>
    <w:p w14:paraId="3DA8522E" w14:textId="77777777" w:rsidR="00F3110F" w:rsidRPr="007B6142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 xml:space="preserve">Za datę wykonania </w:t>
      </w:r>
      <w:r w:rsidR="005F77B3" w:rsidRPr="007B6142">
        <w:rPr>
          <w:rFonts w:asciiTheme="minorHAnsi" w:hAnsiTheme="minorHAnsi" w:cstheme="minorHAnsi"/>
          <w:lang w:eastAsia="zh-CN"/>
        </w:rPr>
        <w:t xml:space="preserve">dostawy </w:t>
      </w:r>
      <w:r w:rsidRPr="007B6142">
        <w:rPr>
          <w:rFonts w:asciiTheme="minorHAnsi" w:hAnsiTheme="minorHAnsi" w:cstheme="minorHAnsi"/>
          <w:lang w:eastAsia="zh-CN"/>
        </w:rPr>
        <w:t>uważa się datę przekazania przedmiotu umowy Zamawiającemu potwierdzonego podpisanym przez strony protokołem zdawczo-odbiorczym bez zastrzeżeń.</w:t>
      </w:r>
    </w:p>
    <w:p w14:paraId="7D6585C6" w14:textId="77777777" w:rsidR="00F3110F" w:rsidRPr="007B6142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 xml:space="preserve">Odbioru przedmiotu umowy dokonuje przedstawiciel Zamawiającego w miejscu wykonania </w:t>
      </w:r>
      <w:r w:rsidR="005F77B3" w:rsidRPr="007B6142">
        <w:rPr>
          <w:rFonts w:asciiTheme="minorHAnsi" w:hAnsiTheme="minorHAnsi" w:cstheme="minorHAnsi"/>
          <w:lang w:eastAsia="zh-CN"/>
        </w:rPr>
        <w:t xml:space="preserve">dostawy </w:t>
      </w:r>
      <w:r w:rsidR="00EE498E" w:rsidRPr="007B6142">
        <w:rPr>
          <w:rFonts w:asciiTheme="minorHAnsi" w:hAnsiTheme="minorHAnsi" w:cstheme="minorHAnsi"/>
          <w:lang w:eastAsia="zh-CN"/>
        </w:rPr>
        <w:t xml:space="preserve">zgodnie z ust. </w:t>
      </w:r>
      <w:r w:rsidR="000404A4" w:rsidRPr="007B6142">
        <w:rPr>
          <w:rFonts w:asciiTheme="minorHAnsi" w:hAnsiTheme="minorHAnsi" w:cstheme="minorHAnsi"/>
          <w:lang w:eastAsia="zh-CN"/>
        </w:rPr>
        <w:t>4</w:t>
      </w:r>
      <w:r w:rsidRPr="007B6142">
        <w:rPr>
          <w:rFonts w:asciiTheme="minorHAnsi" w:hAnsiTheme="minorHAnsi" w:cstheme="minorHAnsi"/>
          <w:lang w:eastAsia="zh-CN"/>
        </w:rPr>
        <w:t>.</w:t>
      </w:r>
    </w:p>
    <w:p w14:paraId="3AC9FFAE" w14:textId="77777777" w:rsidR="00B806D9" w:rsidRPr="007B6142" w:rsidRDefault="00F3110F" w:rsidP="00D11E3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  <w:r w:rsidR="001C04AF" w:rsidRPr="007B6142">
        <w:rPr>
          <w:rFonts w:asciiTheme="minorHAnsi" w:hAnsiTheme="minorHAnsi" w:cstheme="minorHAnsi"/>
          <w:lang w:eastAsia="zh-CN"/>
        </w:rPr>
        <w:t xml:space="preserve">Wzór protokołu zdawczo - odbiorczego stanowi załącznik nr </w:t>
      </w:r>
      <w:r w:rsidR="003464DF" w:rsidRPr="007B6142">
        <w:rPr>
          <w:rFonts w:asciiTheme="minorHAnsi" w:hAnsiTheme="minorHAnsi" w:cstheme="minorHAnsi"/>
          <w:lang w:eastAsia="zh-CN"/>
        </w:rPr>
        <w:t xml:space="preserve">3 </w:t>
      </w:r>
      <w:r w:rsidR="001C04AF" w:rsidRPr="007B6142">
        <w:rPr>
          <w:rFonts w:asciiTheme="minorHAnsi" w:hAnsiTheme="minorHAnsi" w:cstheme="minorHAnsi"/>
          <w:lang w:eastAsia="zh-CN"/>
        </w:rPr>
        <w:t xml:space="preserve">do niniejszej umowy. </w:t>
      </w:r>
    </w:p>
    <w:p w14:paraId="72628EB3" w14:textId="0E2708AF" w:rsidR="00632B95" w:rsidRDefault="00632B95" w:rsidP="00D11E3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pl-PL"/>
        </w:rPr>
        <w:t xml:space="preserve">W przypadku, gdyby dostarczony sprzęt nie odpowiadał opisowi przedmiotu, był uszkodzony lub niesprawny Zamawiający opisze w protokole odbioru stwierdzone wady. W takim przypadku Wykonawca w terminie </w:t>
      </w:r>
      <w:r w:rsidR="00134374" w:rsidRPr="007B6142">
        <w:rPr>
          <w:rFonts w:asciiTheme="minorHAnsi" w:hAnsiTheme="minorHAnsi" w:cstheme="minorHAnsi"/>
          <w:lang w:eastAsia="pl-PL"/>
        </w:rPr>
        <w:t xml:space="preserve">14  </w:t>
      </w:r>
      <w:r w:rsidRPr="007B6142">
        <w:rPr>
          <w:rFonts w:asciiTheme="minorHAnsi" w:hAnsiTheme="minorHAnsi" w:cstheme="minorHAnsi"/>
          <w:lang w:eastAsia="pl-PL"/>
        </w:rPr>
        <w:t>dni od dnia podpisania protokołu zobowiązuje się wymienić sprzęt na wolny od wad.</w:t>
      </w:r>
    </w:p>
    <w:p w14:paraId="0A84E5C3" w14:textId="74E4CC81" w:rsidR="000F08E0" w:rsidRDefault="00AF6C59" w:rsidP="00D11E3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Wykonawca wraz z dostawą przedmiotu zamówienia zobowiązany jest dostarczyć oświadczenia, atesty, deklaracje wymienione opisie przedmiotu zamówienia i formularzu oferty stanowiącym załącznik nr 1 do zapytania ofertowego, m.in.:</w:t>
      </w:r>
    </w:p>
    <w:p w14:paraId="60C83912" w14:textId="60CDF21F" w:rsidR="00AF6C59" w:rsidRPr="0001382B" w:rsidRDefault="00AF6C59" w:rsidP="00AF6C59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- i</w:t>
      </w:r>
      <w:r w:rsidRPr="0001382B">
        <w:rPr>
          <w:rFonts w:eastAsia="Times New Roman" w:cstheme="minorHAnsi"/>
          <w:lang w:eastAsia="zh-CN"/>
        </w:rPr>
        <w:t xml:space="preserve">nstrukcja obsługi w języku polskim (lub przetłumaczona na język polski) w formie wydrukowanej i w wersji elektronicznej na nośniku danych (płyta CD/DVD lub pamięć USB). </w:t>
      </w:r>
    </w:p>
    <w:p w14:paraId="7C42450C" w14:textId="5575743C" w:rsidR="00AF6C59" w:rsidRDefault="00AF6C59" w:rsidP="00AF6C59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- d</w:t>
      </w:r>
      <w:r w:rsidRPr="0001382B">
        <w:rPr>
          <w:rFonts w:eastAsia="Times New Roman" w:cstheme="minorHAnsi"/>
          <w:lang w:eastAsia="zh-CN"/>
        </w:rPr>
        <w:t>eklaracje zgodności dla wyrobu medycznego</w:t>
      </w:r>
      <w:r w:rsidR="00A07984">
        <w:rPr>
          <w:rFonts w:eastAsia="Times New Roman" w:cstheme="minorHAnsi"/>
          <w:lang w:eastAsia="zh-CN"/>
        </w:rPr>
        <w:t>,</w:t>
      </w:r>
    </w:p>
    <w:p w14:paraId="13822AA1" w14:textId="7DEF4900" w:rsidR="00AF6C59" w:rsidRDefault="00A07984" w:rsidP="00A07984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- </w:t>
      </w:r>
      <w:r w:rsidRPr="0001382B">
        <w:rPr>
          <w:rFonts w:eastAsia="Times New Roman" w:cstheme="minorHAnsi"/>
          <w:lang w:eastAsia="zh-CN"/>
        </w:rPr>
        <w:t>karty gwarancyjne oraz paszporty techniczne</w:t>
      </w:r>
      <w:r>
        <w:rPr>
          <w:rFonts w:eastAsia="Times New Roman" w:cstheme="minorHAnsi"/>
          <w:lang w:eastAsia="zh-CN"/>
        </w:rPr>
        <w:t>.</w:t>
      </w:r>
    </w:p>
    <w:p w14:paraId="5FD08760" w14:textId="5DE649CF" w:rsidR="00A07984" w:rsidRDefault="00A07984" w:rsidP="00A07984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lang w:eastAsia="zh-CN"/>
        </w:rPr>
      </w:pPr>
    </w:p>
    <w:p w14:paraId="66AA8587" w14:textId="36D18B7F" w:rsidR="00A07984" w:rsidRDefault="00A07984" w:rsidP="00A07984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lang w:eastAsia="zh-CN"/>
        </w:rPr>
      </w:pPr>
    </w:p>
    <w:p w14:paraId="1FE15FDB" w14:textId="24270A6F" w:rsidR="00A07984" w:rsidRDefault="00A07984" w:rsidP="00A07984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lang w:eastAsia="zh-CN"/>
        </w:rPr>
      </w:pPr>
    </w:p>
    <w:p w14:paraId="08C80ECE" w14:textId="7DECBD70" w:rsidR="00A07984" w:rsidRDefault="00A07984" w:rsidP="00A07984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lang w:eastAsia="zh-CN"/>
        </w:rPr>
      </w:pPr>
    </w:p>
    <w:p w14:paraId="7E2C7243" w14:textId="0A2868DB" w:rsidR="00A07984" w:rsidRDefault="00A07984" w:rsidP="00A07984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lang w:eastAsia="zh-CN"/>
        </w:rPr>
      </w:pPr>
    </w:p>
    <w:p w14:paraId="4B4B5E6B" w14:textId="77777777" w:rsidR="00A07984" w:rsidRPr="007B6142" w:rsidRDefault="00A07984" w:rsidP="00A07984">
      <w:pPr>
        <w:tabs>
          <w:tab w:val="right" w:pos="6838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lang w:eastAsia="zh-CN"/>
        </w:rPr>
      </w:pPr>
    </w:p>
    <w:p w14:paraId="6350CE0C" w14:textId="77777777" w:rsidR="00571E17" w:rsidRPr="007B6142" w:rsidRDefault="00571E17" w:rsidP="00571E1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§ 3</w:t>
      </w:r>
    </w:p>
    <w:p w14:paraId="2DFD9035" w14:textId="6009DFEA" w:rsidR="00F3110F" w:rsidRPr="007B6142" w:rsidRDefault="007E420C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 xml:space="preserve">Wykonawca udziela gwarancji na </w:t>
      </w:r>
      <w:r w:rsidRPr="007B6142">
        <w:rPr>
          <w:rFonts w:asciiTheme="minorHAnsi" w:hAnsiTheme="minorHAnsi" w:cstheme="minorHAnsi"/>
          <w:b/>
          <w:bCs/>
          <w:lang w:eastAsia="zh-CN"/>
        </w:rPr>
        <w:t>okres</w:t>
      </w:r>
      <w:r w:rsidR="00B268BB" w:rsidRPr="007B6142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="00B91AF2">
        <w:rPr>
          <w:rFonts w:asciiTheme="minorHAnsi" w:hAnsiTheme="minorHAnsi" w:cstheme="minorHAnsi"/>
          <w:b/>
          <w:bCs/>
          <w:lang w:eastAsia="zh-CN"/>
        </w:rPr>
        <w:t>…</w:t>
      </w:r>
      <w:r w:rsidR="000F08E0">
        <w:rPr>
          <w:rFonts w:asciiTheme="minorHAnsi" w:hAnsiTheme="minorHAnsi" w:cstheme="minorHAnsi"/>
          <w:b/>
          <w:bCs/>
          <w:lang w:eastAsia="zh-CN"/>
        </w:rPr>
        <w:t>..</w:t>
      </w:r>
      <w:r w:rsidR="00B91AF2">
        <w:rPr>
          <w:rFonts w:asciiTheme="minorHAnsi" w:hAnsiTheme="minorHAnsi" w:cstheme="minorHAnsi"/>
          <w:b/>
          <w:bCs/>
          <w:lang w:eastAsia="zh-CN"/>
        </w:rPr>
        <w:t>.</w:t>
      </w:r>
      <w:r w:rsidR="00B268BB" w:rsidRPr="007B6142">
        <w:rPr>
          <w:rFonts w:asciiTheme="minorHAnsi" w:hAnsiTheme="minorHAnsi" w:cstheme="minorHAnsi"/>
          <w:b/>
          <w:bCs/>
          <w:lang w:eastAsia="zh-CN"/>
        </w:rPr>
        <w:t xml:space="preserve"> miesięcy na pozostałe urządzenia</w:t>
      </w:r>
      <w:r w:rsidRPr="007B6142">
        <w:rPr>
          <w:rFonts w:asciiTheme="minorHAnsi" w:hAnsiTheme="minorHAnsi" w:cstheme="minorHAnsi"/>
          <w:lang w:eastAsia="zh-CN"/>
        </w:rPr>
        <w:t xml:space="preserve">. Niezależnie od gwarancji, Sprzedawca udziela rękojmi na okres wskazany w zdaniu poprzednim. </w:t>
      </w:r>
      <w:r w:rsidR="00F3110F" w:rsidRPr="007B6142">
        <w:rPr>
          <w:rFonts w:asciiTheme="minorHAnsi" w:hAnsiTheme="minorHAnsi" w:cstheme="minorHAnsi"/>
          <w:lang w:eastAsia="zh-CN"/>
        </w:rPr>
        <w:t>Bieg terminu gwarancji</w:t>
      </w:r>
      <w:r w:rsidR="00580649" w:rsidRPr="007B6142">
        <w:rPr>
          <w:rFonts w:asciiTheme="minorHAnsi" w:hAnsiTheme="minorHAnsi" w:cstheme="minorHAnsi"/>
          <w:lang w:eastAsia="zh-CN"/>
        </w:rPr>
        <w:t xml:space="preserve"> </w:t>
      </w:r>
      <w:r w:rsidR="00F3110F" w:rsidRPr="007B6142">
        <w:rPr>
          <w:rFonts w:asciiTheme="minorHAnsi" w:hAnsiTheme="minorHAnsi" w:cstheme="minorHAnsi"/>
          <w:lang w:eastAsia="zh-CN"/>
        </w:rPr>
        <w:t xml:space="preserve">i rękojmi rozpoczyna się z dniem podpisania protokołu </w:t>
      </w:r>
      <w:r w:rsidR="00F3110F" w:rsidRPr="007B6142">
        <w:rPr>
          <w:rFonts w:asciiTheme="minorHAnsi" w:hAnsiTheme="minorHAnsi" w:cstheme="minorHAnsi"/>
          <w:lang w:eastAsia="pl-PL"/>
        </w:rPr>
        <w:t>zdawczo – odbiorczego bez zastrzeżeń</w:t>
      </w:r>
      <w:r w:rsidR="00FE2274" w:rsidRPr="007B6142">
        <w:rPr>
          <w:rFonts w:asciiTheme="minorHAnsi" w:hAnsiTheme="minorHAnsi" w:cstheme="minorHAnsi"/>
          <w:lang w:eastAsia="pl-PL"/>
        </w:rPr>
        <w:t>, ale nie później niż 2 tygodnie od daty sprzedaży umieszczonej na dowodzie sprzedaży</w:t>
      </w:r>
      <w:r w:rsidR="00F3110F" w:rsidRPr="007B6142">
        <w:rPr>
          <w:rFonts w:asciiTheme="minorHAnsi" w:hAnsiTheme="minorHAnsi" w:cstheme="minorHAnsi"/>
          <w:lang w:eastAsia="zh-CN"/>
        </w:rPr>
        <w:t>.</w:t>
      </w:r>
    </w:p>
    <w:p w14:paraId="7391FFAB" w14:textId="77777777" w:rsidR="00F3110F" w:rsidRPr="007B6142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wykonywania dostaw.</w:t>
      </w:r>
    </w:p>
    <w:p w14:paraId="430A28B9" w14:textId="77777777" w:rsidR="00F3110F" w:rsidRPr="007B6142" w:rsidRDefault="00F3110F" w:rsidP="004E57FF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lang w:eastAsia="zh-CN"/>
        </w:rPr>
        <w:t>Wykonawca oświadcza, że dostarczony sprzęt objęty jest gwarancją producenta.</w:t>
      </w:r>
    </w:p>
    <w:p w14:paraId="77C926BB" w14:textId="77777777" w:rsidR="00F3110F" w:rsidRPr="007B6142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>Wszelkie koszty związane z realizacją gwarancji ponosi Wykonawca.</w:t>
      </w:r>
    </w:p>
    <w:p w14:paraId="7ADFD8DA" w14:textId="77777777" w:rsidR="00F3110F" w:rsidRPr="007B6142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 xml:space="preserve">Wykonawca zapewni w okresie </w:t>
      </w:r>
      <w:r w:rsidR="000D3D55" w:rsidRPr="007B6142">
        <w:rPr>
          <w:rFonts w:asciiTheme="minorHAnsi" w:hAnsiTheme="minorHAnsi" w:cstheme="minorHAnsi"/>
        </w:rPr>
        <w:t xml:space="preserve">trwania </w:t>
      </w:r>
      <w:r w:rsidRPr="007B6142">
        <w:rPr>
          <w:rFonts w:asciiTheme="minorHAnsi" w:hAnsiTheme="minorHAnsi" w:cstheme="minorHAnsi"/>
        </w:rPr>
        <w:t>gwarancji serwis gwarancyjny dostarczonego sprzętu.</w:t>
      </w:r>
    </w:p>
    <w:p w14:paraId="788F2C63" w14:textId="436E7ECC" w:rsidR="00F3110F" w:rsidRPr="007B6142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 xml:space="preserve">Naprawy sprzętu dokonywane będą w dni powszednie w godzinach </w:t>
      </w:r>
      <w:r w:rsidR="00B268BB" w:rsidRPr="007B6142">
        <w:rPr>
          <w:rFonts w:asciiTheme="minorHAnsi" w:hAnsiTheme="minorHAnsi" w:cstheme="minorHAnsi"/>
        </w:rPr>
        <w:t>8</w:t>
      </w:r>
      <w:r w:rsidRPr="007B6142">
        <w:rPr>
          <w:rFonts w:asciiTheme="minorHAnsi" w:hAnsiTheme="minorHAnsi" w:cstheme="minorHAnsi"/>
        </w:rPr>
        <w:t>:</w:t>
      </w:r>
      <w:r w:rsidR="00B268BB" w:rsidRPr="007B6142">
        <w:rPr>
          <w:rFonts w:asciiTheme="minorHAnsi" w:hAnsiTheme="minorHAnsi" w:cstheme="minorHAnsi"/>
        </w:rPr>
        <w:t>0</w:t>
      </w:r>
      <w:r w:rsidRPr="007B6142">
        <w:rPr>
          <w:rFonts w:asciiTheme="minorHAnsi" w:hAnsiTheme="minorHAnsi" w:cstheme="minorHAnsi"/>
        </w:rPr>
        <w:t>0-1</w:t>
      </w:r>
      <w:r w:rsidR="00120B38" w:rsidRPr="007B6142">
        <w:rPr>
          <w:rFonts w:asciiTheme="minorHAnsi" w:hAnsiTheme="minorHAnsi" w:cstheme="minorHAnsi"/>
        </w:rPr>
        <w:t>4</w:t>
      </w:r>
      <w:r w:rsidRPr="007B6142">
        <w:rPr>
          <w:rFonts w:asciiTheme="minorHAnsi" w:hAnsiTheme="minorHAnsi" w:cstheme="minorHAnsi"/>
        </w:rPr>
        <w:t>:</w:t>
      </w:r>
      <w:r w:rsidR="00B268BB" w:rsidRPr="007B6142">
        <w:rPr>
          <w:rFonts w:asciiTheme="minorHAnsi" w:hAnsiTheme="minorHAnsi" w:cstheme="minorHAnsi"/>
        </w:rPr>
        <w:t>0</w:t>
      </w:r>
      <w:r w:rsidRPr="007B6142">
        <w:rPr>
          <w:rFonts w:asciiTheme="minorHAnsi" w:hAnsiTheme="minorHAnsi" w:cstheme="minorHAnsi"/>
        </w:rPr>
        <w:t>0 w miejscu, w którym sprzęt jest używany, chyba że sprzeciwia się temu istota uszkodzenia lub naprawa w innym miejscu będzie przeprowadzona szybciej.</w:t>
      </w:r>
    </w:p>
    <w:p w14:paraId="27A6C249" w14:textId="77777777" w:rsidR="00F3110F" w:rsidRPr="007B6142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>W przypadku dokonania naprawy w innym miejscu niż miejsce używania przedmiotu umowy, koszt</w:t>
      </w:r>
      <w:r w:rsidR="00E111F0" w:rsidRPr="007B6142">
        <w:rPr>
          <w:rFonts w:asciiTheme="minorHAnsi" w:hAnsiTheme="minorHAnsi" w:cstheme="minorHAnsi"/>
        </w:rPr>
        <w:t xml:space="preserve"> </w:t>
      </w:r>
      <w:r w:rsidRPr="007B6142">
        <w:rPr>
          <w:rFonts w:asciiTheme="minorHAnsi" w:hAnsiTheme="minorHAnsi" w:cstheme="minorHAnsi"/>
        </w:rPr>
        <w:t>i ryzyko uszkodzenia lub utraty od chwili wydania wadliwego sprzętu upoważnionemu przedstawicielowi Wykonawcy do chwili odbioru sprzętu przez upoważnionego przedstawiciela Zamawiającego ponosi Wykonawca.</w:t>
      </w:r>
    </w:p>
    <w:p w14:paraId="437828C9" w14:textId="77777777" w:rsidR="00F3110F" w:rsidRPr="007B6142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>Wykonawca potwierdza pisemnie na karcie gwarancyjnej odbiór sprzętu do naprawy i jego zwrot po naprawie.</w:t>
      </w:r>
    </w:p>
    <w:p w14:paraId="73C17EAF" w14:textId="77777777" w:rsidR="00F3110F" w:rsidRPr="007B6142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>Zgłoszenia usterek i awarii Zamawiający będzie dokonywał:</w:t>
      </w:r>
    </w:p>
    <w:p w14:paraId="6125ED58" w14:textId="5E33A01C" w:rsidR="00DA0319" w:rsidRPr="007B6142" w:rsidRDefault="00F3110F" w:rsidP="00B91AF2">
      <w:pPr>
        <w:pStyle w:val="Akapitzlist"/>
        <w:numPr>
          <w:ilvl w:val="1"/>
          <w:numId w:val="11"/>
        </w:numPr>
        <w:spacing w:after="0"/>
        <w:ind w:left="726" w:hanging="363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>e-mailem na adres</w:t>
      </w:r>
      <w:r w:rsidRPr="000F08E0">
        <w:rPr>
          <w:rFonts w:asciiTheme="minorHAnsi" w:hAnsiTheme="minorHAnsi" w:cstheme="minorHAnsi"/>
        </w:rPr>
        <w:t>:</w:t>
      </w:r>
      <w:r w:rsidR="00F053AE" w:rsidRPr="000F08E0">
        <w:rPr>
          <w:rFonts w:asciiTheme="minorHAnsi" w:hAnsiTheme="minorHAnsi" w:cstheme="minorHAnsi"/>
        </w:rPr>
        <w:t xml:space="preserve"> </w:t>
      </w:r>
      <w:r w:rsidR="000F08E0" w:rsidRPr="000F08E0">
        <w:rPr>
          <w:rFonts w:asciiTheme="minorHAnsi" w:hAnsiTheme="minorHAnsi" w:cstheme="minorHAnsi"/>
        </w:rPr>
        <w:t>…………………..</w:t>
      </w:r>
      <w:r w:rsidR="003F5337" w:rsidRPr="000F08E0">
        <w:rPr>
          <w:rFonts w:asciiTheme="minorHAnsi" w:hAnsiTheme="minorHAnsi" w:cstheme="minorHAnsi"/>
          <w:lang w:eastAsia="pl-PL"/>
        </w:rPr>
        <w:t>.</w:t>
      </w:r>
      <w:r w:rsidR="00F053AE" w:rsidRPr="000F08E0">
        <w:rPr>
          <w:rFonts w:asciiTheme="minorHAnsi" w:hAnsiTheme="minorHAnsi" w:cstheme="minorHAnsi"/>
        </w:rPr>
        <w:t xml:space="preserve"> </w:t>
      </w:r>
      <w:r w:rsidRPr="007B6142">
        <w:rPr>
          <w:rFonts w:asciiTheme="minorHAnsi" w:hAnsiTheme="minorHAnsi" w:cstheme="minorHAnsi"/>
        </w:rPr>
        <w:t xml:space="preserve">Wykonawca każdorazowo potwierdzi zwrotnie drogą elektroniczną fakt otrzymania zgłoszenia w przeciągu maksymalnie </w:t>
      </w:r>
      <w:r w:rsidR="00BB2E6E" w:rsidRPr="007B6142">
        <w:rPr>
          <w:rFonts w:asciiTheme="minorHAnsi" w:hAnsiTheme="minorHAnsi" w:cstheme="minorHAnsi"/>
        </w:rPr>
        <w:t>1</w:t>
      </w:r>
      <w:r w:rsidR="003C6BD3" w:rsidRPr="007B6142">
        <w:rPr>
          <w:rFonts w:asciiTheme="minorHAnsi" w:hAnsiTheme="minorHAnsi" w:cstheme="minorHAnsi"/>
        </w:rPr>
        <w:t xml:space="preserve"> dn</w:t>
      </w:r>
      <w:r w:rsidR="00CE2D7D" w:rsidRPr="007B6142">
        <w:rPr>
          <w:rFonts w:asciiTheme="minorHAnsi" w:hAnsiTheme="minorHAnsi" w:cstheme="minorHAnsi"/>
        </w:rPr>
        <w:t>i</w:t>
      </w:r>
      <w:r w:rsidR="00BB2E6E" w:rsidRPr="007B6142">
        <w:rPr>
          <w:rFonts w:asciiTheme="minorHAnsi" w:hAnsiTheme="minorHAnsi" w:cstheme="minorHAnsi"/>
        </w:rPr>
        <w:t>a</w:t>
      </w:r>
      <w:r w:rsidR="003C6BD3" w:rsidRPr="007B6142">
        <w:rPr>
          <w:rFonts w:asciiTheme="minorHAnsi" w:hAnsiTheme="minorHAnsi" w:cstheme="minorHAnsi"/>
        </w:rPr>
        <w:t xml:space="preserve"> robocz</w:t>
      </w:r>
      <w:r w:rsidR="00BB2E6E" w:rsidRPr="007B6142">
        <w:rPr>
          <w:rFonts w:asciiTheme="minorHAnsi" w:hAnsiTheme="minorHAnsi" w:cstheme="minorHAnsi"/>
        </w:rPr>
        <w:t>ego</w:t>
      </w:r>
      <w:r w:rsidR="002F6F45" w:rsidRPr="007B6142">
        <w:rPr>
          <w:rFonts w:asciiTheme="minorHAnsi" w:hAnsiTheme="minorHAnsi" w:cstheme="minorHAnsi"/>
        </w:rPr>
        <w:t xml:space="preserve"> </w:t>
      </w:r>
      <w:r w:rsidRPr="007B6142">
        <w:rPr>
          <w:rFonts w:asciiTheme="minorHAnsi" w:hAnsiTheme="minorHAnsi" w:cstheme="minorHAnsi"/>
        </w:rPr>
        <w:t>od jego otrzymania</w:t>
      </w:r>
      <w:r w:rsidR="007E420C" w:rsidRPr="007B6142">
        <w:rPr>
          <w:rFonts w:asciiTheme="minorHAnsi" w:hAnsiTheme="minorHAnsi" w:cstheme="minorHAnsi"/>
        </w:rPr>
        <w:t>. Brak zwrotnego potwierdzenia w terminie wyżej wskazanym, oznacza przyjęcie zgłoszenia</w:t>
      </w:r>
      <w:r w:rsidR="00944726" w:rsidRPr="007B6142">
        <w:rPr>
          <w:rFonts w:asciiTheme="minorHAnsi" w:hAnsiTheme="minorHAnsi" w:cstheme="minorHAnsi"/>
        </w:rPr>
        <w:t>.</w:t>
      </w:r>
    </w:p>
    <w:p w14:paraId="070F26DC" w14:textId="77777777" w:rsidR="00F3110F" w:rsidRPr="007B6142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 xml:space="preserve">Czas reakcji serwisu polegający na podjęciu dla każdego rodzaju sprzętu czynności w celu zdiagnozowania usterki wynosi </w:t>
      </w:r>
      <w:r w:rsidR="005D5794" w:rsidRPr="007B6142">
        <w:rPr>
          <w:rFonts w:asciiTheme="minorHAnsi" w:hAnsiTheme="minorHAnsi" w:cstheme="minorHAnsi"/>
        </w:rPr>
        <w:t>3</w:t>
      </w:r>
      <w:r w:rsidRPr="007B6142">
        <w:rPr>
          <w:rFonts w:asciiTheme="minorHAnsi" w:hAnsiTheme="minorHAnsi" w:cstheme="minorHAnsi"/>
        </w:rPr>
        <w:t xml:space="preserve"> d</w:t>
      </w:r>
      <w:r w:rsidR="005D5794" w:rsidRPr="007B6142">
        <w:rPr>
          <w:rFonts w:asciiTheme="minorHAnsi" w:hAnsiTheme="minorHAnsi" w:cstheme="minorHAnsi"/>
        </w:rPr>
        <w:t>ni</w:t>
      </w:r>
      <w:r w:rsidRPr="007B6142">
        <w:rPr>
          <w:rFonts w:asciiTheme="minorHAnsi" w:hAnsiTheme="minorHAnsi" w:cstheme="minorHAnsi"/>
        </w:rPr>
        <w:t xml:space="preserve"> robocz</w:t>
      </w:r>
      <w:r w:rsidR="005D5794" w:rsidRPr="007B6142">
        <w:rPr>
          <w:rFonts w:asciiTheme="minorHAnsi" w:hAnsiTheme="minorHAnsi" w:cstheme="minorHAnsi"/>
        </w:rPr>
        <w:t>e</w:t>
      </w:r>
      <w:r w:rsidRPr="007B6142">
        <w:rPr>
          <w:rFonts w:asciiTheme="minorHAnsi" w:hAnsiTheme="minorHAnsi" w:cstheme="minorHAnsi"/>
        </w:rPr>
        <w:t xml:space="preserve"> od momentu jej zgłoszenia.</w:t>
      </w:r>
    </w:p>
    <w:p w14:paraId="6B5269E3" w14:textId="77CA46DE" w:rsidR="00F3110F" w:rsidRPr="007B6142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 xml:space="preserve">Naprawa zostanie wykonana nie później niż w terminie </w:t>
      </w:r>
      <w:r w:rsidR="000F08E0">
        <w:rPr>
          <w:rFonts w:asciiTheme="minorHAnsi" w:hAnsiTheme="minorHAnsi" w:cstheme="minorHAnsi"/>
        </w:rPr>
        <w:t>5</w:t>
      </w:r>
      <w:r w:rsidR="007E73A6" w:rsidRPr="007B6142">
        <w:rPr>
          <w:rFonts w:asciiTheme="minorHAnsi" w:hAnsiTheme="minorHAnsi" w:cstheme="minorHAnsi"/>
        </w:rPr>
        <w:t xml:space="preserve"> </w:t>
      </w:r>
      <w:r w:rsidRPr="007B6142">
        <w:rPr>
          <w:rFonts w:asciiTheme="minorHAnsi" w:hAnsiTheme="minorHAnsi" w:cstheme="minorHAnsi"/>
        </w:rPr>
        <w:t xml:space="preserve">dni </w:t>
      </w:r>
      <w:r w:rsidR="00555644" w:rsidRPr="007B6142">
        <w:rPr>
          <w:rFonts w:asciiTheme="minorHAnsi" w:hAnsiTheme="minorHAnsi" w:cstheme="minorHAnsi"/>
        </w:rPr>
        <w:t xml:space="preserve">roboczych </w:t>
      </w:r>
      <w:r w:rsidRPr="007B6142">
        <w:rPr>
          <w:rFonts w:asciiTheme="minorHAnsi" w:hAnsiTheme="minorHAnsi" w:cstheme="minorHAnsi"/>
        </w:rPr>
        <w:t>od zgłoszenia</w:t>
      </w:r>
      <w:r w:rsidR="000F08E0">
        <w:rPr>
          <w:rFonts w:asciiTheme="minorHAnsi" w:hAnsiTheme="minorHAnsi" w:cstheme="minorHAnsi"/>
        </w:rPr>
        <w:t xml:space="preserve"> emailem, faxem bądź telefonicznie</w:t>
      </w:r>
      <w:r w:rsidRPr="007B6142">
        <w:rPr>
          <w:rFonts w:asciiTheme="minorHAnsi" w:hAnsiTheme="minorHAnsi" w:cstheme="minorHAnsi"/>
        </w:rPr>
        <w:t xml:space="preserve"> przez Zamawiającego usterki. </w:t>
      </w:r>
      <w:r w:rsidR="000F08E0">
        <w:rPr>
          <w:rFonts w:asciiTheme="minorHAnsi" w:hAnsiTheme="minorHAnsi" w:cstheme="minorHAnsi"/>
        </w:rPr>
        <w:t>Termin może ulec wydłużeniu o czas niezbędny do sprowadzenia uszkodzonego elementu, jednak nie dłużej niż do 10 dni roboczych</w:t>
      </w:r>
      <w:r w:rsidR="001E1243">
        <w:rPr>
          <w:rFonts w:asciiTheme="minorHAnsi" w:hAnsiTheme="minorHAnsi" w:cstheme="minorHAnsi"/>
        </w:rPr>
        <w:t xml:space="preserve"> (20 dni roboczych w przypadku konieczności sprowadzenia elementu/podzespołu z zagranicy)</w:t>
      </w:r>
      <w:r w:rsidR="000F08E0">
        <w:rPr>
          <w:rFonts w:asciiTheme="minorHAnsi" w:hAnsiTheme="minorHAnsi" w:cstheme="minorHAnsi"/>
        </w:rPr>
        <w:t xml:space="preserve">. </w:t>
      </w:r>
      <w:r w:rsidRPr="007B6142">
        <w:rPr>
          <w:rFonts w:asciiTheme="minorHAnsi" w:hAnsiTheme="minorHAnsi" w:cstheme="minorHAnsi"/>
        </w:rPr>
        <w:t xml:space="preserve">W przypadku naprawy trwającej powyżej </w:t>
      </w:r>
      <w:r w:rsidR="001E1243">
        <w:rPr>
          <w:rFonts w:asciiTheme="minorHAnsi" w:hAnsiTheme="minorHAnsi" w:cstheme="minorHAnsi"/>
        </w:rPr>
        <w:t>10 dni (również w przypadku sprowadzania elementu/podzespołu z zagranicy)</w:t>
      </w:r>
      <w:r w:rsidRPr="007B6142">
        <w:rPr>
          <w:rFonts w:asciiTheme="minorHAnsi" w:hAnsiTheme="minorHAnsi" w:cstheme="minorHAnsi"/>
        </w:rPr>
        <w:t xml:space="preserve"> Wykonawca zobowiązany jest do dostarczenia na swój koszt do siedziby Zamawiającego sprzęt zastępcz</w:t>
      </w:r>
      <w:r w:rsidR="000F08E0">
        <w:rPr>
          <w:rFonts w:asciiTheme="minorHAnsi" w:hAnsiTheme="minorHAnsi" w:cstheme="minorHAnsi"/>
        </w:rPr>
        <w:t>y najpóźniej w 5 dniu od zgłoszenia</w:t>
      </w:r>
      <w:r w:rsidRPr="007B6142">
        <w:rPr>
          <w:rFonts w:asciiTheme="minorHAnsi" w:hAnsiTheme="minorHAnsi" w:cstheme="minorHAnsi"/>
        </w:rPr>
        <w:t>.</w:t>
      </w:r>
    </w:p>
    <w:p w14:paraId="63608CAA" w14:textId="70871353" w:rsidR="00F3110F" w:rsidRDefault="00F3110F" w:rsidP="00F67768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</w:rPr>
        <w:t>W przypadku zaistnienia konieczności dokonania trzeciej naprawy</w:t>
      </w:r>
      <w:r w:rsidR="002F6F45" w:rsidRPr="007B6142">
        <w:rPr>
          <w:rFonts w:asciiTheme="minorHAnsi" w:hAnsiTheme="minorHAnsi" w:cstheme="minorHAnsi"/>
          <w:color w:val="00B050"/>
        </w:rPr>
        <w:t xml:space="preserve"> </w:t>
      </w:r>
      <w:r w:rsidR="002F6F45" w:rsidRPr="007B6142">
        <w:rPr>
          <w:rFonts w:asciiTheme="minorHAnsi" w:hAnsiTheme="minorHAnsi" w:cstheme="minorHAnsi"/>
        </w:rPr>
        <w:t>gwarancyjnej</w:t>
      </w:r>
      <w:r w:rsidRPr="007B6142">
        <w:rPr>
          <w:rFonts w:asciiTheme="minorHAnsi" w:hAnsiTheme="minorHAnsi" w:cstheme="minorHAnsi"/>
        </w:rPr>
        <w:t xml:space="preserve"> tego samego</w:t>
      </w:r>
      <w:r w:rsidR="00322B9C" w:rsidRPr="007B6142">
        <w:rPr>
          <w:rFonts w:asciiTheme="minorHAnsi" w:hAnsiTheme="minorHAnsi" w:cstheme="minorHAnsi"/>
        </w:rPr>
        <w:t xml:space="preserve"> podzespołu</w:t>
      </w:r>
      <w:r w:rsidR="001E1243">
        <w:rPr>
          <w:rFonts w:asciiTheme="minorHAnsi" w:hAnsiTheme="minorHAnsi" w:cstheme="minorHAnsi"/>
        </w:rPr>
        <w:t>/elementu</w:t>
      </w:r>
      <w:r w:rsidR="00322B9C" w:rsidRPr="007B6142">
        <w:rPr>
          <w:rFonts w:asciiTheme="minorHAnsi" w:hAnsiTheme="minorHAnsi" w:cstheme="minorHAnsi"/>
        </w:rPr>
        <w:t xml:space="preserve"> </w:t>
      </w:r>
      <w:r w:rsidRPr="007B6142">
        <w:rPr>
          <w:rFonts w:asciiTheme="minorHAnsi" w:hAnsiTheme="minorHAnsi" w:cstheme="minorHAnsi"/>
        </w:rPr>
        <w:t xml:space="preserve"> urządzenia Wykonawca wymieni </w:t>
      </w:r>
      <w:r w:rsidR="00D11E3D">
        <w:rPr>
          <w:rFonts w:asciiTheme="minorHAnsi" w:hAnsiTheme="minorHAnsi" w:cstheme="minorHAnsi"/>
        </w:rPr>
        <w:t>ten element/podzespół na</w:t>
      </w:r>
      <w:r w:rsidRPr="007B6142">
        <w:rPr>
          <w:rFonts w:asciiTheme="minorHAnsi" w:hAnsiTheme="minorHAnsi" w:cstheme="minorHAnsi"/>
        </w:rPr>
        <w:t xml:space="preserve"> nowy, wolny od wad, o nie gorszych parametrach technicznych w terminie do </w:t>
      </w:r>
      <w:r w:rsidR="00D11E3D">
        <w:rPr>
          <w:rFonts w:asciiTheme="minorHAnsi" w:hAnsiTheme="minorHAnsi" w:cstheme="minorHAnsi"/>
        </w:rPr>
        <w:t>20</w:t>
      </w:r>
      <w:r w:rsidR="007E73A6" w:rsidRPr="007B6142">
        <w:rPr>
          <w:rFonts w:asciiTheme="minorHAnsi" w:hAnsiTheme="minorHAnsi" w:cstheme="minorHAnsi"/>
        </w:rPr>
        <w:t xml:space="preserve"> </w:t>
      </w:r>
      <w:r w:rsidRPr="007B6142">
        <w:rPr>
          <w:rFonts w:asciiTheme="minorHAnsi" w:hAnsiTheme="minorHAnsi" w:cstheme="minorHAnsi"/>
        </w:rPr>
        <w:t>dni roboczych od dnia zgłoszenia przez Zamawiającego powstania okoliczności uzasadniających wymianę.</w:t>
      </w:r>
    </w:p>
    <w:p w14:paraId="24B1884D" w14:textId="5FF47582" w:rsidR="009E1E3B" w:rsidRPr="007B6142" w:rsidRDefault="009E1E3B" w:rsidP="00F67768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Gwarancja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nie obejmuje uszkodzeń powstałych z przyczyn zewnętrznych oraz spowodowanych uszkodzeniem z winy użytkownika lub naturalnego zużycia.</w:t>
      </w:r>
    </w:p>
    <w:p w14:paraId="0A01507E" w14:textId="77777777" w:rsidR="00F3110F" w:rsidRPr="007B6142" w:rsidRDefault="00F3110F" w:rsidP="00C3638C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6F79B97A" w14:textId="77777777" w:rsidR="00F3110F" w:rsidRPr="007B6142" w:rsidRDefault="00571E17" w:rsidP="00571E17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§ 4</w:t>
      </w:r>
    </w:p>
    <w:p w14:paraId="2BCD7701" w14:textId="77777777" w:rsidR="005D5794" w:rsidRPr="007B6142" w:rsidRDefault="00C51B53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Wynagrodzenie z tytułu wykonania przedmiotu umowy wynosi</w:t>
      </w:r>
      <w:r w:rsidR="005D5794" w:rsidRPr="007B6142">
        <w:rPr>
          <w:rFonts w:asciiTheme="minorHAnsi" w:hAnsiTheme="minorHAnsi" w:cstheme="minorHAnsi"/>
          <w:lang w:eastAsia="pl-PL"/>
        </w:rPr>
        <w:t>:</w:t>
      </w:r>
    </w:p>
    <w:p w14:paraId="045B3A9B" w14:textId="3CD9E4B0" w:rsidR="00F3110F" w:rsidRPr="007B6142" w:rsidRDefault="000F08E0" w:rsidP="005D5794">
      <w:pPr>
        <w:spacing w:after="0"/>
        <w:ind w:left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……………………………..</w:t>
      </w:r>
      <w:r w:rsidR="004B2A3D" w:rsidRPr="007B6142">
        <w:rPr>
          <w:rFonts w:asciiTheme="minorHAnsi" w:hAnsiTheme="minorHAnsi" w:cstheme="minorHAnsi"/>
          <w:b/>
          <w:lang w:eastAsia="pl-PL"/>
        </w:rPr>
        <w:t xml:space="preserve"> </w:t>
      </w:r>
      <w:r w:rsidR="00F3110F" w:rsidRPr="007B6142">
        <w:rPr>
          <w:rFonts w:asciiTheme="minorHAnsi" w:hAnsiTheme="minorHAnsi" w:cstheme="minorHAnsi"/>
          <w:lang w:eastAsia="pl-PL"/>
        </w:rPr>
        <w:t xml:space="preserve">zł brutto (słownie: </w:t>
      </w:r>
      <w:r>
        <w:rPr>
          <w:rFonts w:asciiTheme="minorHAnsi" w:hAnsiTheme="minorHAnsi" w:cstheme="minorHAnsi"/>
          <w:lang w:eastAsia="pl-PL"/>
        </w:rPr>
        <w:t>…………………………………………………………………..</w:t>
      </w:r>
      <w:r w:rsidR="00120B38" w:rsidRPr="007B6142">
        <w:rPr>
          <w:rFonts w:asciiTheme="minorHAnsi" w:hAnsiTheme="minorHAnsi" w:cstheme="minorHAnsi"/>
          <w:lang w:eastAsia="pl-PL"/>
        </w:rPr>
        <w:t>/1</w:t>
      </w:r>
      <w:r w:rsidR="004E57FF" w:rsidRPr="007B6142">
        <w:rPr>
          <w:rFonts w:asciiTheme="minorHAnsi" w:hAnsiTheme="minorHAnsi" w:cstheme="minorHAnsi"/>
          <w:lang w:eastAsia="pl-PL"/>
        </w:rPr>
        <w:t>00</w:t>
      </w:r>
      <w:r w:rsidR="00F3110F" w:rsidRPr="007B6142">
        <w:rPr>
          <w:rFonts w:asciiTheme="minorHAnsi" w:hAnsiTheme="minorHAnsi" w:cstheme="minorHAnsi"/>
          <w:lang w:eastAsia="pl-PL"/>
        </w:rPr>
        <w:t xml:space="preserve">), w tym podatek VAT w wysokości </w:t>
      </w:r>
      <w:r>
        <w:rPr>
          <w:rFonts w:asciiTheme="minorHAnsi" w:hAnsiTheme="minorHAnsi" w:cstheme="minorHAnsi"/>
          <w:lang w:eastAsia="pl-PL"/>
        </w:rPr>
        <w:t>………………</w:t>
      </w:r>
      <w:r w:rsidR="005D5794" w:rsidRPr="007B6142">
        <w:rPr>
          <w:rFonts w:asciiTheme="minorHAnsi" w:hAnsiTheme="minorHAnsi" w:cstheme="minorHAnsi"/>
          <w:lang w:eastAsia="pl-PL"/>
        </w:rPr>
        <w:t xml:space="preserve"> zł,</w:t>
      </w:r>
    </w:p>
    <w:p w14:paraId="3AE40C99" w14:textId="77777777" w:rsidR="00F3110F" w:rsidRPr="007B6142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 w:rsidRPr="007B6142">
        <w:rPr>
          <w:rFonts w:asciiTheme="minorHAnsi" w:hAnsiTheme="minorHAnsi" w:cstheme="minorHAnsi"/>
          <w:lang w:eastAsia="pl-PL"/>
        </w:rPr>
        <w:t xml:space="preserve">podpisanym przez strony umowy </w:t>
      </w:r>
      <w:r w:rsidRPr="007B6142">
        <w:rPr>
          <w:rFonts w:asciiTheme="minorHAnsi" w:hAnsiTheme="minorHAnsi" w:cstheme="minorHAnsi"/>
          <w:lang w:eastAsia="pl-PL"/>
        </w:rPr>
        <w:t xml:space="preserve">bez zastrzeżeń. </w:t>
      </w:r>
    </w:p>
    <w:p w14:paraId="59C41D93" w14:textId="77777777" w:rsidR="00F3110F" w:rsidRPr="007B6142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lastRenderedPageBreak/>
        <w:t xml:space="preserve">Należna płatność przekazana będzie w formie przelewu na rachunek bankowy Wykonawcy wskazany </w:t>
      </w:r>
      <w:r w:rsidR="000D3D55" w:rsidRPr="007B6142">
        <w:rPr>
          <w:rFonts w:asciiTheme="minorHAnsi" w:hAnsiTheme="minorHAnsi" w:cstheme="minorHAnsi"/>
          <w:lang w:eastAsia="pl-PL"/>
        </w:rPr>
        <w:t>na</w:t>
      </w:r>
      <w:r w:rsidR="00713030" w:rsidRPr="007B6142">
        <w:rPr>
          <w:rFonts w:asciiTheme="minorHAnsi" w:hAnsiTheme="minorHAnsi" w:cstheme="minorHAnsi"/>
          <w:lang w:eastAsia="pl-PL"/>
        </w:rPr>
        <w:t xml:space="preserve"> </w:t>
      </w:r>
      <w:r w:rsidRPr="007B6142">
        <w:rPr>
          <w:rFonts w:asciiTheme="minorHAnsi" w:hAnsiTheme="minorHAnsi" w:cstheme="minorHAnsi"/>
          <w:lang w:eastAsia="pl-PL"/>
        </w:rPr>
        <w:t>fakturze.</w:t>
      </w:r>
    </w:p>
    <w:p w14:paraId="53AF81FE" w14:textId="77777777" w:rsidR="00F3110F" w:rsidRPr="007B6142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Należna płatność do</w:t>
      </w:r>
      <w:r w:rsidR="005A1478" w:rsidRPr="007B6142">
        <w:rPr>
          <w:rFonts w:asciiTheme="minorHAnsi" w:hAnsiTheme="minorHAnsi" w:cstheme="minorHAnsi"/>
          <w:lang w:eastAsia="pl-PL"/>
        </w:rPr>
        <w:t xml:space="preserve">konana zostanie w terminie do </w:t>
      </w:r>
      <w:r w:rsidR="007A5059" w:rsidRPr="007B6142">
        <w:rPr>
          <w:rFonts w:asciiTheme="minorHAnsi" w:hAnsiTheme="minorHAnsi" w:cstheme="minorHAnsi"/>
          <w:lang w:eastAsia="pl-PL"/>
        </w:rPr>
        <w:t>30</w:t>
      </w:r>
      <w:r w:rsidRPr="007B6142">
        <w:rPr>
          <w:rFonts w:asciiTheme="minorHAnsi" w:hAnsiTheme="minorHAnsi" w:cstheme="minorHAnsi"/>
          <w:lang w:eastAsia="pl-PL"/>
        </w:rPr>
        <w:t xml:space="preserve"> dni od daty doręczenia</w:t>
      </w:r>
      <w:r w:rsidR="00713030" w:rsidRPr="007B6142">
        <w:rPr>
          <w:rFonts w:asciiTheme="minorHAnsi" w:hAnsiTheme="minorHAnsi" w:cstheme="minorHAnsi"/>
          <w:lang w:eastAsia="pl-PL"/>
        </w:rPr>
        <w:t xml:space="preserve"> </w:t>
      </w:r>
      <w:r w:rsidR="005D18B6" w:rsidRPr="007B6142">
        <w:rPr>
          <w:rFonts w:asciiTheme="minorHAnsi" w:hAnsiTheme="minorHAnsi" w:cstheme="minorHAnsi"/>
          <w:lang w:eastAsia="pl-PL"/>
        </w:rPr>
        <w:t>Zamawiającemu</w:t>
      </w:r>
      <w:r w:rsidRPr="007B6142">
        <w:rPr>
          <w:rFonts w:asciiTheme="minorHAnsi" w:hAnsiTheme="minorHAnsi" w:cstheme="minorHAnsi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0F1AD534" w14:textId="77777777" w:rsidR="00F3110F" w:rsidRPr="007B6142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Za dzień zapłaty uznaje się dzień obciążenia rachunku </w:t>
      </w:r>
      <w:r w:rsidR="005D18B6" w:rsidRPr="007B6142">
        <w:rPr>
          <w:rFonts w:asciiTheme="minorHAnsi" w:hAnsiTheme="minorHAnsi" w:cstheme="minorHAnsi"/>
          <w:lang w:eastAsia="pl-PL"/>
        </w:rPr>
        <w:t xml:space="preserve">bankowego </w:t>
      </w:r>
      <w:r w:rsidRPr="007B6142">
        <w:rPr>
          <w:rFonts w:asciiTheme="minorHAnsi" w:hAnsiTheme="minorHAnsi" w:cstheme="minorHAnsi"/>
          <w:lang w:eastAsia="pl-PL"/>
        </w:rPr>
        <w:t>Zamawiającego.</w:t>
      </w:r>
    </w:p>
    <w:p w14:paraId="1371DCE6" w14:textId="77777777" w:rsidR="00F3110F" w:rsidRPr="007B6142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W przypadku zwłoki w zakresie zapłaty wynagrodzenia Wykonawcy przysługiwać będą odsetki</w:t>
      </w:r>
      <w:r w:rsidR="00B33E37" w:rsidRPr="007B6142">
        <w:rPr>
          <w:rFonts w:asciiTheme="minorHAnsi" w:hAnsiTheme="minorHAnsi" w:cstheme="minorHAnsi"/>
          <w:lang w:eastAsia="pl-PL"/>
        </w:rPr>
        <w:t xml:space="preserve"> </w:t>
      </w:r>
      <w:r w:rsidRPr="007B6142">
        <w:rPr>
          <w:rFonts w:asciiTheme="minorHAnsi" w:hAnsiTheme="minorHAnsi" w:cstheme="minorHAnsi"/>
          <w:lang w:eastAsia="pl-PL"/>
        </w:rPr>
        <w:t>ustawowe.</w:t>
      </w:r>
    </w:p>
    <w:p w14:paraId="12340F17" w14:textId="77777777" w:rsidR="00580649" w:rsidRPr="007B6142" w:rsidRDefault="00580649" w:rsidP="00F37871">
      <w:pPr>
        <w:spacing w:after="0"/>
        <w:ind w:left="425"/>
        <w:jc w:val="both"/>
        <w:rPr>
          <w:rFonts w:asciiTheme="minorHAnsi" w:hAnsiTheme="minorHAnsi" w:cstheme="minorHAnsi"/>
          <w:lang w:eastAsia="pl-PL"/>
        </w:rPr>
      </w:pPr>
    </w:p>
    <w:p w14:paraId="7233AD49" w14:textId="77777777" w:rsidR="00040A5F" w:rsidRPr="007B6142" w:rsidRDefault="00040A5F" w:rsidP="002E3719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B6142">
        <w:rPr>
          <w:rFonts w:asciiTheme="minorHAnsi" w:eastAsia="Times New Roman" w:hAnsiTheme="minorHAnsi" w:cstheme="minorHAnsi"/>
          <w:b/>
          <w:lang w:eastAsia="pl-PL"/>
        </w:rPr>
        <w:t>§ 5</w:t>
      </w:r>
    </w:p>
    <w:p w14:paraId="438BB1BF" w14:textId="77777777" w:rsidR="00040A5F" w:rsidRPr="007B6142" w:rsidRDefault="00040A5F" w:rsidP="00724D9D">
      <w:pPr>
        <w:numPr>
          <w:ilvl w:val="0"/>
          <w:numId w:val="1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6142">
        <w:rPr>
          <w:rFonts w:asciiTheme="minorHAnsi" w:eastAsia="Times New Roman" w:hAnsiTheme="minorHAnsi" w:cstheme="minorHAnsi"/>
          <w:lang w:eastAsia="pl-PL"/>
        </w:rPr>
        <w:t xml:space="preserve">W przypadku niedotrzymania przez </w:t>
      </w:r>
      <w:r w:rsidR="005D18B6" w:rsidRPr="007B6142">
        <w:rPr>
          <w:rFonts w:asciiTheme="minorHAnsi" w:eastAsia="Times New Roman" w:hAnsiTheme="minorHAnsi" w:cstheme="minorHAnsi"/>
          <w:lang w:eastAsia="pl-PL"/>
        </w:rPr>
        <w:t xml:space="preserve">Wykonawcę 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terminów określonych w § 2 ust. </w:t>
      </w:r>
      <w:r w:rsidR="003464DF" w:rsidRPr="007B6142">
        <w:rPr>
          <w:rFonts w:asciiTheme="minorHAnsi" w:eastAsia="Times New Roman" w:hAnsiTheme="minorHAnsi" w:cstheme="minorHAnsi"/>
          <w:lang w:eastAsia="pl-PL"/>
        </w:rPr>
        <w:t>8</w:t>
      </w:r>
      <w:r w:rsidR="00632B95" w:rsidRPr="007B6142">
        <w:rPr>
          <w:rFonts w:asciiTheme="minorHAnsi" w:eastAsia="Times New Roman" w:hAnsiTheme="minorHAnsi" w:cstheme="minorHAnsi"/>
          <w:lang w:eastAsia="pl-PL"/>
        </w:rPr>
        <w:t xml:space="preserve">, ust. </w:t>
      </w:r>
      <w:r w:rsidR="00C55309" w:rsidRPr="007B6142">
        <w:rPr>
          <w:rFonts w:asciiTheme="minorHAnsi" w:eastAsia="Times New Roman" w:hAnsiTheme="minorHAnsi" w:cstheme="minorHAnsi"/>
          <w:lang w:eastAsia="pl-PL"/>
        </w:rPr>
        <w:t>1</w:t>
      </w:r>
      <w:r w:rsidR="003464DF" w:rsidRPr="007B6142">
        <w:rPr>
          <w:rFonts w:asciiTheme="minorHAnsi" w:eastAsia="Times New Roman" w:hAnsiTheme="minorHAnsi" w:cstheme="minorHAnsi"/>
          <w:lang w:eastAsia="pl-PL"/>
        </w:rPr>
        <w:t>2</w:t>
      </w:r>
      <w:r w:rsidR="00C55309" w:rsidRPr="007B61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BE46C0" w:rsidRPr="007B6142">
        <w:rPr>
          <w:rFonts w:asciiTheme="minorHAnsi" w:eastAsia="Times New Roman" w:hAnsiTheme="minorHAnsi" w:cstheme="minorHAnsi"/>
          <w:lang w:eastAsia="pl-PL"/>
        </w:rPr>
        <w:t>lub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A6049F" w:rsidRPr="007B6142">
        <w:rPr>
          <w:rFonts w:asciiTheme="minorHAnsi" w:eastAsia="Times New Roman" w:hAnsiTheme="minorHAnsi" w:cstheme="minorHAnsi"/>
          <w:lang w:eastAsia="pl-PL"/>
        </w:rPr>
        <w:t xml:space="preserve">§ 3 ust. </w:t>
      </w:r>
      <w:r w:rsidR="00EC6AE5" w:rsidRPr="007B6142">
        <w:rPr>
          <w:rFonts w:asciiTheme="minorHAnsi" w:eastAsia="Times New Roman" w:hAnsiTheme="minorHAnsi" w:cstheme="minorHAnsi"/>
          <w:lang w:eastAsia="pl-PL"/>
        </w:rPr>
        <w:t>10</w:t>
      </w:r>
      <w:r w:rsidR="00A6049F" w:rsidRPr="007B6142">
        <w:rPr>
          <w:rFonts w:asciiTheme="minorHAnsi" w:eastAsia="Times New Roman" w:hAnsiTheme="minorHAnsi" w:cstheme="minorHAnsi"/>
          <w:lang w:eastAsia="pl-PL"/>
        </w:rPr>
        <w:t>-1</w:t>
      </w:r>
      <w:r w:rsidR="00D3288C" w:rsidRPr="007B6142">
        <w:rPr>
          <w:rFonts w:asciiTheme="minorHAnsi" w:eastAsia="Times New Roman" w:hAnsiTheme="minorHAnsi" w:cstheme="minorHAnsi"/>
          <w:lang w:eastAsia="pl-PL"/>
        </w:rPr>
        <w:t>3</w:t>
      </w:r>
      <w:r w:rsidR="00A6049F" w:rsidRPr="007B61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18B6" w:rsidRPr="007B6142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może naliczyć </w:t>
      </w:r>
      <w:r w:rsidR="005D18B6" w:rsidRPr="007B6142">
        <w:rPr>
          <w:rFonts w:asciiTheme="minorHAnsi" w:eastAsia="Times New Roman" w:hAnsiTheme="minorHAnsi" w:cstheme="minorHAnsi"/>
          <w:lang w:eastAsia="pl-PL"/>
        </w:rPr>
        <w:t xml:space="preserve">Wykonawcy 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kary umowne w wysokości </w:t>
      </w:r>
      <w:r w:rsidR="00840D86" w:rsidRPr="007B6142">
        <w:rPr>
          <w:rFonts w:asciiTheme="minorHAnsi" w:eastAsia="Times New Roman" w:hAnsiTheme="minorHAnsi" w:cstheme="minorHAnsi"/>
          <w:lang w:eastAsia="pl-PL"/>
        </w:rPr>
        <w:t>0,</w:t>
      </w:r>
      <w:r w:rsidR="00BB2E6E" w:rsidRPr="007B6142">
        <w:rPr>
          <w:rFonts w:asciiTheme="minorHAnsi" w:eastAsia="Times New Roman" w:hAnsiTheme="minorHAnsi" w:cstheme="minorHAnsi"/>
          <w:lang w:eastAsia="pl-PL"/>
        </w:rPr>
        <w:t>5</w:t>
      </w:r>
      <w:r w:rsidR="00840D86" w:rsidRPr="007B61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% wynagrodzenia za wykonanie przedmiotu umowy za każdy dzień </w:t>
      </w:r>
      <w:r w:rsidR="00EC6AE5" w:rsidRPr="007B6142">
        <w:rPr>
          <w:rFonts w:asciiTheme="minorHAnsi" w:eastAsia="Times New Roman" w:hAnsiTheme="minorHAnsi" w:cstheme="minorHAnsi"/>
          <w:lang w:eastAsia="pl-PL"/>
        </w:rPr>
        <w:t>zwłoki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, jednak nie więcej niż </w:t>
      </w:r>
      <w:r w:rsidR="00840D86" w:rsidRPr="007B61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BB2E6E" w:rsidRPr="007B6142">
        <w:rPr>
          <w:rFonts w:asciiTheme="minorHAnsi" w:eastAsia="Times New Roman" w:hAnsiTheme="minorHAnsi" w:cstheme="minorHAnsi"/>
          <w:lang w:eastAsia="pl-PL"/>
        </w:rPr>
        <w:t>20</w:t>
      </w:r>
      <w:r w:rsidRPr="007B6142">
        <w:rPr>
          <w:rFonts w:asciiTheme="minorHAnsi" w:eastAsia="Times New Roman" w:hAnsiTheme="minorHAnsi" w:cstheme="minorHAnsi"/>
          <w:lang w:eastAsia="pl-PL"/>
        </w:rPr>
        <w:t>% wynagrodzenia</w:t>
      </w:r>
      <w:r w:rsidR="00C51B53" w:rsidRPr="007B6142">
        <w:rPr>
          <w:rFonts w:asciiTheme="minorHAnsi" w:eastAsia="Times New Roman" w:hAnsiTheme="minorHAnsi" w:cstheme="minorHAnsi"/>
          <w:lang w:eastAsia="pl-PL"/>
        </w:rPr>
        <w:t xml:space="preserve"> brutto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 za wykonanie umowy określonego w §</w:t>
      </w:r>
      <w:r w:rsidR="00ED4D65" w:rsidRPr="007B6142">
        <w:rPr>
          <w:rFonts w:asciiTheme="minorHAnsi" w:eastAsia="Times New Roman" w:hAnsiTheme="minorHAnsi" w:cstheme="minorHAnsi"/>
          <w:lang w:eastAsia="pl-PL"/>
        </w:rPr>
        <w:t>4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 ust.1.</w:t>
      </w:r>
    </w:p>
    <w:p w14:paraId="612EB956" w14:textId="77777777" w:rsidR="00040A5F" w:rsidRPr="007B6142" w:rsidRDefault="00040A5F" w:rsidP="00724D9D">
      <w:pPr>
        <w:numPr>
          <w:ilvl w:val="0"/>
          <w:numId w:val="1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6142">
        <w:rPr>
          <w:rFonts w:asciiTheme="minorHAnsi" w:eastAsia="Times New Roman" w:hAnsiTheme="minorHAnsi" w:cstheme="minorHAnsi"/>
          <w:lang w:eastAsia="pl-PL"/>
        </w:rPr>
        <w:t xml:space="preserve">W przypadku odstąpienia przez </w:t>
      </w:r>
      <w:r w:rsidR="005D18B6" w:rsidRPr="007B6142">
        <w:rPr>
          <w:rFonts w:asciiTheme="minorHAnsi" w:eastAsia="Times New Roman" w:hAnsiTheme="minorHAnsi" w:cstheme="minorHAnsi"/>
          <w:lang w:eastAsia="pl-PL"/>
        </w:rPr>
        <w:t xml:space="preserve">Zamawiającego 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od umowy z przyczyn leżących po stronie </w:t>
      </w:r>
      <w:r w:rsidR="005D18B6" w:rsidRPr="007B6142">
        <w:rPr>
          <w:rFonts w:asciiTheme="minorHAnsi" w:eastAsia="Times New Roman" w:hAnsiTheme="minorHAnsi" w:cstheme="minorHAnsi"/>
          <w:lang w:eastAsia="pl-PL"/>
        </w:rPr>
        <w:t>Wykonawcy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, </w:t>
      </w:r>
      <w:r w:rsidR="005D18B6" w:rsidRPr="007B6142">
        <w:rPr>
          <w:rFonts w:asciiTheme="minorHAnsi" w:eastAsia="Times New Roman" w:hAnsiTheme="minorHAnsi" w:cstheme="minorHAnsi"/>
          <w:lang w:eastAsia="pl-PL"/>
        </w:rPr>
        <w:t xml:space="preserve">Wykonawca 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zapłaci </w:t>
      </w:r>
      <w:r w:rsidR="005D18B6" w:rsidRPr="007B6142">
        <w:rPr>
          <w:rFonts w:asciiTheme="minorHAnsi" w:eastAsia="Times New Roman" w:hAnsiTheme="minorHAnsi" w:cstheme="minorHAnsi"/>
          <w:lang w:eastAsia="pl-PL"/>
        </w:rPr>
        <w:t>Zamawiającemu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 karę umowną w wysokości </w:t>
      </w:r>
      <w:r w:rsidR="00840D86" w:rsidRPr="007B6142">
        <w:rPr>
          <w:rFonts w:asciiTheme="minorHAnsi" w:eastAsia="Times New Roman" w:hAnsiTheme="minorHAnsi" w:cstheme="minorHAnsi"/>
          <w:lang w:eastAsia="pl-PL"/>
        </w:rPr>
        <w:t>10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% wartości </w:t>
      </w:r>
      <w:r w:rsidR="007E420C" w:rsidRPr="007B6142">
        <w:rPr>
          <w:rFonts w:asciiTheme="minorHAnsi" w:eastAsia="Times New Roman" w:hAnsiTheme="minorHAnsi" w:cstheme="minorHAnsi"/>
          <w:lang w:eastAsia="pl-PL"/>
        </w:rPr>
        <w:t xml:space="preserve">wynagrodzenia  umownego </w:t>
      </w:r>
      <w:r w:rsidR="00C51B53" w:rsidRPr="007B6142">
        <w:rPr>
          <w:rFonts w:asciiTheme="minorHAnsi" w:eastAsia="Times New Roman" w:hAnsiTheme="minorHAnsi" w:cstheme="minorHAnsi"/>
          <w:lang w:eastAsia="pl-PL"/>
        </w:rPr>
        <w:t xml:space="preserve">brutto </w:t>
      </w:r>
      <w:r w:rsidR="007E420C" w:rsidRPr="007B6142">
        <w:rPr>
          <w:rFonts w:asciiTheme="minorHAnsi" w:eastAsia="Times New Roman" w:hAnsiTheme="minorHAnsi" w:cstheme="minorHAnsi"/>
          <w:lang w:eastAsia="pl-PL"/>
        </w:rPr>
        <w:t xml:space="preserve">określonego </w:t>
      </w:r>
      <w:r w:rsidRPr="007B6142">
        <w:rPr>
          <w:rFonts w:asciiTheme="minorHAnsi" w:eastAsia="Times New Roman" w:hAnsiTheme="minorHAnsi" w:cstheme="minorHAnsi"/>
          <w:lang w:eastAsia="pl-PL"/>
        </w:rPr>
        <w:t>w §</w:t>
      </w:r>
      <w:r w:rsidR="00B301A2" w:rsidRPr="007B61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4D65" w:rsidRPr="007B6142">
        <w:rPr>
          <w:rFonts w:asciiTheme="minorHAnsi" w:eastAsia="Times New Roman" w:hAnsiTheme="minorHAnsi" w:cstheme="minorHAnsi"/>
          <w:lang w:eastAsia="pl-PL"/>
        </w:rPr>
        <w:t>4</w:t>
      </w:r>
      <w:r w:rsidRPr="007B6142">
        <w:rPr>
          <w:rFonts w:asciiTheme="minorHAnsi" w:eastAsia="Times New Roman" w:hAnsiTheme="minorHAnsi" w:cstheme="minorHAnsi"/>
          <w:lang w:eastAsia="pl-PL"/>
        </w:rPr>
        <w:t xml:space="preserve"> ust.1. </w:t>
      </w:r>
    </w:p>
    <w:p w14:paraId="588906FC" w14:textId="77777777" w:rsidR="00040A5F" w:rsidRPr="007B6142" w:rsidRDefault="003733FF" w:rsidP="00724D9D">
      <w:pPr>
        <w:numPr>
          <w:ilvl w:val="0"/>
          <w:numId w:val="1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6142">
        <w:rPr>
          <w:rFonts w:asciiTheme="minorHAnsi" w:eastAsia="Times New Roman" w:hAnsiTheme="minorHAnsi" w:cstheme="minorHAnsi"/>
          <w:lang w:eastAsia="pl-PL"/>
        </w:rPr>
        <w:t>Zamawiający</w:t>
      </w:r>
      <w:r w:rsidR="005D18B6" w:rsidRPr="007B61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0A5F" w:rsidRPr="007B6142">
        <w:rPr>
          <w:rFonts w:asciiTheme="minorHAnsi" w:eastAsia="Times New Roman" w:hAnsiTheme="minorHAnsi" w:cstheme="minorHAnsi"/>
          <w:lang w:eastAsia="pl-PL"/>
        </w:rPr>
        <w:t xml:space="preserve">uprawniony jest do potrącenia naliczonych kar umownych z wynagrodzenia należnego </w:t>
      </w:r>
      <w:r w:rsidRPr="007B6142">
        <w:rPr>
          <w:rFonts w:asciiTheme="minorHAnsi" w:eastAsia="Times New Roman" w:hAnsiTheme="minorHAnsi" w:cstheme="minorHAnsi"/>
          <w:lang w:eastAsia="pl-PL"/>
        </w:rPr>
        <w:t>Wykonawcy</w:t>
      </w:r>
      <w:r w:rsidR="00040A5F" w:rsidRPr="007B6142">
        <w:rPr>
          <w:rFonts w:asciiTheme="minorHAnsi" w:eastAsia="Times New Roman" w:hAnsiTheme="minorHAnsi" w:cstheme="minorHAnsi"/>
          <w:lang w:eastAsia="pl-PL"/>
        </w:rPr>
        <w:t>.</w:t>
      </w:r>
    </w:p>
    <w:p w14:paraId="1BDDDD39" w14:textId="77777777" w:rsidR="00040A5F" w:rsidRPr="007B6142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6142">
        <w:rPr>
          <w:rFonts w:asciiTheme="minorHAnsi" w:eastAsia="Times New Roman" w:hAnsiTheme="minorHAnsi" w:cstheme="minorHAnsi"/>
          <w:lang w:eastAsia="pl-PL"/>
        </w:rPr>
        <w:t xml:space="preserve">Żądanie zapłaty kar umownych nie wyłącza prawa </w:t>
      </w:r>
      <w:r w:rsidR="003733FF" w:rsidRPr="007B6142">
        <w:rPr>
          <w:rFonts w:asciiTheme="minorHAnsi" w:eastAsia="Times New Roman" w:hAnsiTheme="minorHAnsi" w:cstheme="minorHAnsi"/>
          <w:lang w:eastAsia="pl-PL"/>
        </w:rPr>
        <w:t xml:space="preserve">Zamawiającego </w:t>
      </w:r>
      <w:r w:rsidRPr="007B6142">
        <w:rPr>
          <w:rFonts w:asciiTheme="minorHAnsi" w:eastAsia="Times New Roman" w:hAnsiTheme="minorHAnsi" w:cstheme="minorHAnsi"/>
          <w:lang w:eastAsia="pl-PL"/>
        </w:rPr>
        <w:t>do żądania odszkodowania uzupełniającego na zasadach ogólnych.</w:t>
      </w:r>
    </w:p>
    <w:p w14:paraId="297C87DC" w14:textId="08FD59C2" w:rsidR="00840D86" w:rsidRPr="007B6142" w:rsidRDefault="00840D86" w:rsidP="00724D9D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6142">
        <w:rPr>
          <w:rFonts w:asciiTheme="minorHAnsi" w:hAnsiTheme="minorHAnsi" w:cstheme="minorHAnsi"/>
        </w:rPr>
        <w:t xml:space="preserve">W przypadku nie zapewnienia przez Zamawiającego dostępu do pomieszczeń, lub braku przyłączy umożliwiających podłączenie urządzeń  powyżej 14 dni w stosunku do </w:t>
      </w:r>
      <w:r w:rsidR="009E1E3B">
        <w:rPr>
          <w:rFonts w:asciiTheme="minorHAnsi" w:hAnsiTheme="minorHAnsi" w:cstheme="minorHAnsi"/>
        </w:rPr>
        <w:t>t</w:t>
      </w:r>
      <w:r w:rsidRPr="007B6142">
        <w:rPr>
          <w:rFonts w:asciiTheme="minorHAnsi" w:hAnsiTheme="minorHAnsi" w:cstheme="minorHAnsi"/>
        </w:rPr>
        <w:t xml:space="preserve">erminu, o którym mowa w </w:t>
      </w:r>
      <w:bookmarkStart w:id="1" w:name="__DdeLink__927_112282613112"/>
      <w:r w:rsidRPr="007B6142">
        <w:rPr>
          <w:rFonts w:asciiTheme="minorHAnsi" w:hAnsiTheme="minorHAnsi" w:cstheme="minorHAnsi"/>
        </w:rPr>
        <w:t>§</w:t>
      </w:r>
      <w:bookmarkEnd w:id="1"/>
      <w:r w:rsidRPr="007B6142">
        <w:rPr>
          <w:rFonts w:asciiTheme="minorHAnsi" w:hAnsiTheme="minorHAnsi" w:cstheme="minorHAnsi"/>
        </w:rPr>
        <w:t xml:space="preserve"> 2 ust. </w:t>
      </w:r>
      <w:r w:rsidR="003464DF" w:rsidRPr="007B6142">
        <w:rPr>
          <w:rFonts w:asciiTheme="minorHAnsi" w:hAnsiTheme="minorHAnsi" w:cstheme="minorHAnsi"/>
        </w:rPr>
        <w:t>8</w:t>
      </w:r>
      <w:r w:rsidRPr="007B6142">
        <w:rPr>
          <w:rFonts w:asciiTheme="minorHAnsi" w:hAnsiTheme="minorHAnsi" w:cstheme="minorHAnsi"/>
        </w:rPr>
        <w:t xml:space="preserve"> umowy Wykonawca uprawniony jest do naliczenia 0,1% wynagrodzenia za wykonanie przedmiotu umowy za każdy dzień zwłoki.</w:t>
      </w:r>
    </w:p>
    <w:p w14:paraId="2974C695" w14:textId="77777777" w:rsidR="00FD7AFE" w:rsidRPr="007B6142" w:rsidRDefault="00FD7AFE" w:rsidP="00FD7AFE">
      <w:pPr>
        <w:numPr>
          <w:ilvl w:val="0"/>
          <w:numId w:val="1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6142">
        <w:rPr>
          <w:rFonts w:asciiTheme="minorHAnsi" w:eastAsia="Times New Roman" w:hAnsiTheme="minorHAnsi" w:cstheme="minorHAnsi"/>
          <w:lang w:eastAsia="pl-PL"/>
        </w:rPr>
        <w:t xml:space="preserve">Kary umowne podlegają sumowaniu. Maksymalna wysokość kar nie może przekroczyć </w:t>
      </w:r>
      <w:r w:rsidR="00DE2A08" w:rsidRPr="007B6142">
        <w:rPr>
          <w:rFonts w:asciiTheme="minorHAnsi" w:eastAsia="Times New Roman" w:hAnsiTheme="minorHAnsi" w:cstheme="minorHAnsi"/>
          <w:lang w:eastAsia="pl-PL"/>
        </w:rPr>
        <w:t>3</w:t>
      </w:r>
      <w:r w:rsidR="0099003B" w:rsidRPr="007B6142">
        <w:rPr>
          <w:rFonts w:asciiTheme="minorHAnsi" w:eastAsia="Times New Roman" w:hAnsiTheme="minorHAnsi" w:cstheme="minorHAnsi"/>
          <w:lang w:eastAsia="pl-PL"/>
        </w:rPr>
        <w:t>0</w:t>
      </w:r>
      <w:r w:rsidRPr="007B6142">
        <w:rPr>
          <w:rFonts w:asciiTheme="minorHAnsi" w:eastAsia="Times New Roman" w:hAnsiTheme="minorHAnsi" w:cstheme="minorHAnsi"/>
          <w:lang w:eastAsia="pl-PL"/>
        </w:rPr>
        <w:t>% wynagrodzenia brutto za wykonanie umowy określonego w §4 ust.1.</w:t>
      </w:r>
    </w:p>
    <w:p w14:paraId="7FF31CCA" w14:textId="0FDBD961" w:rsidR="00FD7AFE" w:rsidRPr="002F2896" w:rsidRDefault="001E1243" w:rsidP="002F28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Kar umownych dotyczących zwłoki w usunięciu wady lub wymiany elementu na nowy nie nalicza się (za czas w jakim Zamawiający dysponuje sprzętem zastępczym)</w:t>
      </w:r>
      <w:r w:rsidR="006B7C6D">
        <w:rPr>
          <w:rFonts w:asciiTheme="minorHAnsi" w:eastAsia="Times New Roman" w:hAnsiTheme="minorHAnsi" w:cstheme="minorHAnsi"/>
          <w:lang w:eastAsia="pl-PL"/>
        </w:rPr>
        <w:t>, pod warunkiem dostarczenia</w:t>
      </w:r>
      <w:r>
        <w:rPr>
          <w:rFonts w:asciiTheme="minorHAnsi" w:eastAsia="Times New Roman" w:hAnsiTheme="minorHAnsi" w:cstheme="minorHAnsi"/>
          <w:lang w:eastAsia="pl-PL"/>
        </w:rPr>
        <w:t xml:space="preserve"> przez Wykonawcę</w:t>
      </w:r>
      <w:r w:rsidR="006B7C6D">
        <w:rPr>
          <w:rFonts w:asciiTheme="minorHAnsi" w:eastAsia="Times New Roman" w:hAnsiTheme="minorHAnsi" w:cstheme="minorHAnsi"/>
          <w:lang w:eastAsia="pl-PL"/>
        </w:rPr>
        <w:t xml:space="preserve"> we własnym zakresie i na własny koszt sprzętu zastępczego o parametrach nie gorszych niż sprzęt naprawiany.</w:t>
      </w:r>
      <w:r w:rsidR="009E1E3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FD72F8C" w14:textId="77777777" w:rsidR="00AD62F7" w:rsidRPr="007B6142" w:rsidRDefault="00AD62F7" w:rsidP="00571E17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2CA46958" w14:textId="1C2EE7FA" w:rsidR="00571E17" w:rsidRPr="007B6142" w:rsidRDefault="00571E17" w:rsidP="00571E17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7B6142">
        <w:rPr>
          <w:rFonts w:asciiTheme="minorHAnsi" w:hAnsiTheme="minorHAnsi" w:cstheme="minorHAnsi"/>
          <w:b/>
          <w:lang w:eastAsia="pl-PL"/>
        </w:rPr>
        <w:t>§ 6</w:t>
      </w:r>
    </w:p>
    <w:p w14:paraId="3A6A2777" w14:textId="77777777" w:rsidR="00714135" w:rsidRPr="007B6142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zh-CN"/>
        </w:rPr>
      </w:pPr>
      <w:r w:rsidRPr="007B6142">
        <w:rPr>
          <w:rFonts w:asciiTheme="minorHAnsi" w:eastAsia="Times New Roman" w:hAnsiTheme="minorHAnsi" w:cstheme="minorHAnsi"/>
          <w:lang w:eastAsia="zh-CN"/>
        </w:rPr>
        <w:t>Zamawiający ma prawo odstąpić od umowy ze skutkiem natychmiastowym, żądając zapłaty kar umownych, jeżeli Wykonawca:</w:t>
      </w:r>
    </w:p>
    <w:p w14:paraId="1578D98C" w14:textId="77777777" w:rsidR="00714135" w:rsidRPr="007B6142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7B6142">
        <w:rPr>
          <w:rFonts w:asciiTheme="minorHAnsi" w:eastAsia="Times New Roman" w:hAnsiTheme="minorHAnsi" w:cstheme="minorHAnsi"/>
          <w:lang w:eastAsia="zh-CN"/>
        </w:rPr>
        <w:t>pomimo wezwania go, w formie pisemnej pod rygorem nieważności i wyznaczenia dodatkowego terminu nie krótszego niż 14 dni, nie dochowuje terminów umownych,</w:t>
      </w:r>
    </w:p>
    <w:p w14:paraId="583E971D" w14:textId="77777777" w:rsidR="00714135" w:rsidRPr="007B6142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7B6142">
        <w:rPr>
          <w:rFonts w:asciiTheme="minorHAnsi" w:eastAsia="Times New Roman" w:hAnsiTheme="minorHAnsi" w:cstheme="minorHAnsi"/>
          <w:lang w:eastAsia="zh-CN"/>
        </w:rPr>
        <w:t>dwukrotnie bezzasadnie odmówił uznania reklamacji zgłoszonej przez Zamawiającego,</w:t>
      </w:r>
    </w:p>
    <w:p w14:paraId="743829C5" w14:textId="77777777" w:rsidR="00632B95" w:rsidRPr="007B6142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7B6142">
        <w:rPr>
          <w:rFonts w:asciiTheme="minorHAnsi" w:eastAsia="Times New Roman" w:hAnsiTheme="minorHAnsi" w:cstheme="minorHAnsi"/>
          <w:lang w:eastAsia="zh-CN"/>
        </w:rPr>
        <w:t>naruszył w sposób istotny inne warunki umowy</w:t>
      </w:r>
      <w:r w:rsidR="00632B95" w:rsidRPr="007B6142">
        <w:rPr>
          <w:rFonts w:asciiTheme="minorHAnsi" w:eastAsia="Times New Roman" w:hAnsiTheme="minorHAnsi" w:cstheme="minorHAnsi"/>
          <w:lang w:eastAsia="zh-CN"/>
        </w:rPr>
        <w:t xml:space="preserve">, </w:t>
      </w:r>
    </w:p>
    <w:p w14:paraId="29A75C89" w14:textId="77777777" w:rsidR="00714135" w:rsidRPr="007B6142" w:rsidRDefault="00632B9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7B6142">
        <w:rPr>
          <w:rFonts w:asciiTheme="minorHAnsi" w:eastAsia="Times New Roman" w:hAnsiTheme="minorHAnsi" w:cstheme="minorHAnsi"/>
          <w:lang w:eastAsia="zh-CN"/>
        </w:rPr>
        <w:t xml:space="preserve">suma kar umownych naliczonych Wykonawcy przekroczyła </w:t>
      </w:r>
      <w:r w:rsidR="00FD7AFE" w:rsidRPr="007B6142">
        <w:rPr>
          <w:rFonts w:asciiTheme="minorHAnsi" w:eastAsia="Times New Roman" w:hAnsiTheme="minorHAnsi" w:cstheme="minorHAnsi"/>
          <w:lang w:eastAsia="zh-CN"/>
        </w:rPr>
        <w:t>30</w:t>
      </w:r>
      <w:r w:rsidRPr="007B6142">
        <w:rPr>
          <w:rFonts w:asciiTheme="minorHAnsi" w:eastAsia="Times New Roman" w:hAnsiTheme="minorHAnsi" w:cstheme="minorHAnsi"/>
          <w:lang w:eastAsia="zh-CN"/>
        </w:rPr>
        <w:t>% wartości wynagrodzenia umownego brutto określonego w §4 ust. 1 Umowy</w:t>
      </w:r>
    </w:p>
    <w:p w14:paraId="1495B1E3" w14:textId="77777777" w:rsidR="00714135" w:rsidRPr="007B6142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zh-CN"/>
        </w:rPr>
      </w:pPr>
      <w:r w:rsidRPr="007B6142">
        <w:rPr>
          <w:rFonts w:asciiTheme="minorHAnsi" w:eastAsia="Times New Roman" w:hAnsiTheme="minorHAnsi" w:cstheme="minorHAnsi"/>
          <w:lang w:eastAsia="zh-CN"/>
        </w:rPr>
        <w:t xml:space="preserve">Z uprawnienia, o którym mowa ust. 1 Zamawiający ma prawo skorzystać w terminie </w:t>
      </w:r>
      <w:r w:rsidR="00102B87" w:rsidRPr="007B6142">
        <w:rPr>
          <w:rFonts w:asciiTheme="minorHAnsi" w:eastAsia="Times New Roman" w:hAnsiTheme="minorHAnsi" w:cstheme="minorHAnsi"/>
          <w:lang w:eastAsia="zh-CN"/>
        </w:rPr>
        <w:t>6</w:t>
      </w:r>
      <w:r w:rsidRPr="007B6142">
        <w:rPr>
          <w:rFonts w:asciiTheme="minorHAnsi" w:eastAsia="Times New Roman" w:hAnsiTheme="minorHAnsi" w:cstheme="minorHAnsi"/>
          <w:lang w:eastAsia="zh-CN"/>
        </w:rPr>
        <w:t xml:space="preserve">0 dni od daty powzięcia </w:t>
      </w:r>
      <w:r w:rsidR="00EA669E" w:rsidRPr="007B6142">
        <w:rPr>
          <w:rFonts w:asciiTheme="minorHAnsi" w:eastAsia="Times New Roman" w:hAnsiTheme="minorHAnsi" w:cstheme="minorHAnsi"/>
          <w:lang w:eastAsia="zh-CN"/>
        </w:rPr>
        <w:t>informacji o zaistnieniu</w:t>
      </w:r>
      <w:r w:rsidRPr="007B6142">
        <w:rPr>
          <w:rFonts w:asciiTheme="minorHAnsi" w:eastAsia="Times New Roman" w:hAnsiTheme="minorHAnsi" w:cstheme="minorHAnsi"/>
          <w:lang w:eastAsia="zh-CN"/>
        </w:rPr>
        <w:t xml:space="preserve"> przesłanki do odstąpienia od umowy.</w:t>
      </w:r>
    </w:p>
    <w:p w14:paraId="4DD61B32" w14:textId="77777777" w:rsidR="00714135" w:rsidRPr="007B6142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zh-CN"/>
        </w:rPr>
      </w:pPr>
      <w:r w:rsidRPr="007B6142">
        <w:rPr>
          <w:rFonts w:asciiTheme="minorHAnsi" w:eastAsia="Times New Roman" w:hAnsiTheme="minorHAnsi" w:cstheme="minorHAnsi"/>
          <w:lang w:eastAsia="zh-CN"/>
        </w:rPr>
        <w:t>W przypadku odstąpienia od umowy, każda ze stron zobowiązana jest do bezzwłocznego zwrotu drugiej stronie spełnionego przez nią świadczenia.</w:t>
      </w:r>
    </w:p>
    <w:p w14:paraId="29DE1CD1" w14:textId="77777777" w:rsidR="00F3110F" w:rsidRPr="007B6142" w:rsidRDefault="00F3110F" w:rsidP="00C3638C">
      <w:pPr>
        <w:spacing w:after="0"/>
        <w:jc w:val="center"/>
        <w:rPr>
          <w:rFonts w:asciiTheme="minorHAnsi" w:hAnsiTheme="minorHAnsi" w:cstheme="minorHAnsi"/>
          <w:b/>
        </w:rPr>
      </w:pPr>
    </w:p>
    <w:p w14:paraId="490434A0" w14:textId="77777777" w:rsidR="00F3110F" w:rsidRPr="007B6142" w:rsidRDefault="00F3110F" w:rsidP="002E3719">
      <w:pPr>
        <w:spacing w:after="0"/>
        <w:jc w:val="center"/>
        <w:rPr>
          <w:rFonts w:asciiTheme="minorHAnsi" w:hAnsiTheme="minorHAnsi" w:cstheme="minorHAnsi"/>
          <w:b/>
        </w:rPr>
      </w:pPr>
      <w:r w:rsidRPr="007B6142">
        <w:rPr>
          <w:rFonts w:asciiTheme="minorHAnsi" w:hAnsiTheme="minorHAnsi" w:cstheme="minorHAnsi"/>
          <w:b/>
        </w:rPr>
        <w:t>Postanowienia końcowe</w:t>
      </w:r>
    </w:p>
    <w:p w14:paraId="4163A887" w14:textId="77777777" w:rsidR="00571E17" w:rsidRPr="007B6142" w:rsidRDefault="00571E17" w:rsidP="00571E17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§ 7</w:t>
      </w:r>
    </w:p>
    <w:p w14:paraId="27452B0C" w14:textId="77777777" w:rsidR="00F3110F" w:rsidRPr="007B6142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lastRenderedPageBreak/>
        <w:t>Wszelkie zmiany i uzupełnienia umowy mogą być dokonywane wyłącznie w formie pisemnej pod rygorem nieważności.</w:t>
      </w:r>
    </w:p>
    <w:p w14:paraId="23912355" w14:textId="77777777" w:rsidR="00F3110F" w:rsidRPr="007B6142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>Żadna ze stron nie może przelać na inny podmiot zobowiązań i uprawnień wynikających z niniejszej umowy bez uprzedniej pisemnej zgody drugiej strony.</w:t>
      </w:r>
    </w:p>
    <w:p w14:paraId="44B7102E" w14:textId="77777777" w:rsidR="00A07984" w:rsidRDefault="00A07984" w:rsidP="00571E17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6EB49256" w14:textId="3F97FC4E" w:rsidR="00F3110F" w:rsidRPr="007B6142" w:rsidRDefault="00571E17" w:rsidP="00571E17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§ 8</w:t>
      </w:r>
    </w:p>
    <w:p w14:paraId="205ED1F3" w14:textId="77777777" w:rsidR="00F3110F" w:rsidRPr="007B6142" w:rsidRDefault="00F3110F" w:rsidP="00724D9D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70A90F8C" w14:textId="77777777" w:rsidR="00F3110F" w:rsidRPr="007B6142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20C65783" w14:textId="5095EBA2" w:rsidR="00F3110F" w:rsidRPr="007B6142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</w:rPr>
        <w:t>Umowa zostaje sporządzona w 2</w:t>
      </w:r>
      <w:r w:rsidR="00F3110F" w:rsidRPr="007B6142">
        <w:rPr>
          <w:rFonts w:asciiTheme="minorHAnsi" w:hAnsiTheme="minorHAnsi" w:cstheme="minorHAnsi"/>
        </w:rPr>
        <w:t xml:space="preserve"> </w:t>
      </w:r>
      <w:r w:rsidRPr="007B6142">
        <w:rPr>
          <w:rFonts w:asciiTheme="minorHAnsi" w:hAnsiTheme="minorHAnsi" w:cstheme="minorHAnsi"/>
        </w:rPr>
        <w:t>jednobrzmiących egzemplarzach, 1 egzemplarz</w:t>
      </w:r>
      <w:r w:rsidR="00F3110F" w:rsidRPr="007B6142">
        <w:rPr>
          <w:rFonts w:asciiTheme="minorHAnsi" w:hAnsiTheme="minorHAnsi" w:cstheme="minorHAnsi"/>
        </w:rPr>
        <w:t xml:space="preserve"> dla Zamawiającego, 1 dla Wykonawcy.</w:t>
      </w:r>
    </w:p>
    <w:p w14:paraId="7417F48F" w14:textId="77777777" w:rsidR="00B33E37" w:rsidRPr="007B6142" w:rsidRDefault="00B33E37" w:rsidP="00C3638C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560E0616" w14:textId="77777777" w:rsidR="005C5FE0" w:rsidRPr="007B6142" w:rsidRDefault="005C5FE0" w:rsidP="00C3638C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730C68CF" w14:textId="77777777" w:rsidR="00714135" w:rsidRPr="007B6142" w:rsidRDefault="00F3110F" w:rsidP="00102217">
      <w:pPr>
        <w:spacing w:after="0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ab/>
      </w:r>
    </w:p>
    <w:p w14:paraId="3E1DBFD7" w14:textId="77777777" w:rsidR="00F3110F" w:rsidRPr="007B6142" w:rsidRDefault="00F3110F" w:rsidP="00C3638C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WYKONAWCA                                                               ZAMAWIAJĄCY</w:t>
      </w:r>
    </w:p>
    <w:p w14:paraId="165571A7" w14:textId="77777777" w:rsidR="00F3110F" w:rsidRPr="007B6142" w:rsidRDefault="00F3110F" w:rsidP="00C3638C">
      <w:pPr>
        <w:spacing w:after="0"/>
        <w:jc w:val="both"/>
        <w:rPr>
          <w:rFonts w:asciiTheme="minorHAnsi" w:hAnsiTheme="minorHAnsi" w:cstheme="minorHAnsi"/>
        </w:rPr>
      </w:pPr>
    </w:p>
    <w:p w14:paraId="66F5BF46" w14:textId="77777777" w:rsidR="004B2A3D" w:rsidRPr="007B6142" w:rsidRDefault="005C5FE0" w:rsidP="00C3638C">
      <w:pPr>
        <w:spacing w:after="0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 xml:space="preserve"> </w:t>
      </w:r>
    </w:p>
    <w:p w14:paraId="7CB7D5B0" w14:textId="77777777" w:rsidR="005C5FE0" w:rsidRPr="007B6142" w:rsidRDefault="005C5FE0" w:rsidP="00C3638C">
      <w:pPr>
        <w:spacing w:after="0"/>
        <w:jc w:val="both"/>
        <w:rPr>
          <w:rFonts w:asciiTheme="minorHAnsi" w:hAnsiTheme="minorHAnsi" w:cstheme="minorHAnsi"/>
        </w:rPr>
      </w:pPr>
    </w:p>
    <w:p w14:paraId="338DCB68" w14:textId="77777777" w:rsidR="005C5FE0" w:rsidRPr="007B6142" w:rsidRDefault="005C5FE0" w:rsidP="00C3638C">
      <w:pPr>
        <w:spacing w:after="0"/>
        <w:jc w:val="both"/>
        <w:rPr>
          <w:rFonts w:asciiTheme="minorHAnsi" w:hAnsiTheme="minorHAnsi" w:cstheme="minorHAnsi"/>
        </w:rPr>
      </w:pPr>
    </w:p>
    <w:p w14:paraId="61C12208" w14:textId="77777777" w:rsidR="005C5FE0" w:rsidRPr="007B6142" w:rsidRDefault="005C5FE0" w:rsidP="00C3638C">
      <w:pPr>
        <w:spacing w:after="0"/>
        <w:jc w:val="both"/>
        <w:rPr>
          <w:rFonts w:asciiTheme="minorHAnsi" w:hAnsiTheme="minorHAnsi" w:cstheme="minorHAnsi"/>
        </w:rPr>
      </w:pPr>
    </w:p>
    <w:p w14:paraId="49437129" w14:textId="77777777" w:rsidR="005C5FE0" w:rsidRPr="007B6142" w:rsidRDefault="005C5FE0" w:rsidP="00C3638C">
      <w:pPr>
        <w:spacing w:after="0"/>
        <w:jc w:val="both"/>
        <w:rPr>
          <w:rFonts w:asciiTheme="minorHAnsi" w:hAnsiTheme="minorHAnsi" w:cstheme="minorHAnsi"/>
        </w:rPr>
      </w:pPr>
    </w:p>
    <w:p w14:paraId="3B590D15" w14:textId="77777777" w:rsidR="003464DF" w:rsidRPr="007B6142" w:rsidRDefault="003464DF" w:rsidP="00C3638C">
      <w:pPr>
        <w:spacing w:after="0"/>
        <w:jc w:val="both"/>
        <w:rPr>
          <w:rFonts w:asciiTheme="minorHAnsi" w:hAnsiTheme="minorHAnsi" w:cstheme="minorHAnsi"/>
        </w:rPr>
      </w:pPr>
    </w:p>
    <w:p w14:paraId="6257BAA4" w14:textId="77777777" w:rsidR="003464DF" w:rsidRPr="007B6142" w:rsidRDefault="003464DF" w:rsidP="00C3638C">
      <w:pPr>
        <w:spacing w:after="0"/>
        <w:jc w:val="both"/>
        <w:rPr>
          <w:rFonts w:asciiTheme="minorHAnsi" w:hAnsiTheme="minorHAnsi" w:cstheme="minorHAnsi"/>
        </w:rPr>
      </w:pPr>
    </w:p>
    <w:p w14:paraId="71D5FC67" w14:textId="77777777" w:rsidR="005C5FE0" w:rsidRPr="007B6142" w:rsidRDefault="005C5FE0" w:rsidP="00C3638C">
      <w:pPr>
        <w:spacing w:after="0"/>
        <w:jc w:val="both"/>
        <w:rPr>
          <w:rFonts w:asciiTheme="minorHAnsi" w:hAnsiTheme="minorHAnsi" w:cstheme="minorHAnsi"/>
        </w:rPr>
      </w:pPr>
    </w:p>
    <w:p w14:paraId="3940F746" w14:textId="77777777" w:rsidR="003464DF" w:rsidRPr="007B6142" w:rsidRDefault="003464DF" w:rsidP="00C3638C">
      <w:pPr>
        <w:spacing w:after="0"/>
        <w:jc w:val="both"/>
        <w:rPr>
          <w:rFonts w:asciiTheme="minorHAnsi" w:hAnsiTheme="minorHAnsi" w:cstheme="minorHAnsi"/>
        </w:rPr>
      </w:pPr>
    </w:p>
    <w:p w14:paraId="0C5B1C03" w14:textId="77777777" w:rsidR="003464DF" w:rsidRPr="007B6142" w:rsidRDefault="003464DF" w:rsidP="00C3638C">
      <w:pPr>
        <w:spacing w:after="0"/>
        <w:jc w:val="both"/>
        <w:rPr>
          <w:rFonts w:asciiTheme="minorHAnsi" w:hAnsiTheme="minorHAnsi" w:cstheme="minorHAnsi"/>
        </w:rPr>
      </w:pPr>
    </w:p>
    <w:p w14:paraId="1E4E61EE" w14:textId="45BA1C77" w:rsidR="005C5FE0" w:rsidRPr="007B6142" w:rsidRDefault="005C5FE0" w:rsidP="00C3638C">
      <w:pPr>
        <w:spacing w:after="0"/>
        <w:jc w:val="both"/>
        <w:rPr>
          <w:rFonts w:asciiTheme="minorHAnsi" w:hAnsiTheme="minorHAnsi" w:cstheme="minorHAnsi"/>
        </w:rPr>
      </w:pPr>
    </w:p>
    <w:p w14:paraId="400F9BD6" w14:textId="77777777" w:rsidR="005C5FE0" w:rsidRPr="007B6142" w:rsidRDefault="005C5FE0" w:rsidP="00C3638C">
      <w:pPr>
        <w:spacing w:after="0"/>
        <w:jc w:val="both"/>
        <w:rPr>
          <w:rFonts w:asciiTheme="minorHAnsi" w:hAnsiTheme="minorHAnsi" w:cstheme="minorHAnsi"/>
        </w:rPr>
      </w:pPr>
    </w:p>
    <w:p w14:paraId="31DA394F" w14:textId="77777777" w:rsidR="00F3110F" w:rsidRPr="007B6142" w:rsidRDefault="00F3110F" w:rsidP="00C3638C">
      <w:pPr>
        <w:spacing w:after="0"/>
        <w:jc w:val="both"/>
        <w:rPr>
          <w:rFonts w:asciiTheme="minorHAnsi" w:hAnsiTheme="minorHAnsi" w:cstheme="minorHAnsi"/>
          <w:b/>
          <w:i/>
          <w:u w:val="single"/>
        </w:rPr>
      </w:pPr>
      <w:r w:rsidRPr="007B6142">
        <w:rPr>
          <w:rFonts w:asciiTheme="minorHAnsi" w:hAnsiTheme="minorHAnsi" w:cstheme="minorHAnsi"/>
          <w:b/>
          <w:i/>
          <w:u w:val="single"/>
        </w:rPr>
        <w:t>Załącznikami do niniejszej umowy są:</w:t>
      </w:r>
    </w:p>
    <w:p w14:paraId="6824917A" w14:textId="77777777" w:rsidR="00A07984" w:rsidRDefault="00F3110F" w:rsidP="00AF0EE8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Theme="minorHAnsi" w:hAnsiTheme="minorHAnsi" w:cstheme="minorHAnsi"/>
        </w:rPr>
      </w:pPr>
      <w:r w:rsidRPr="00A07984">
        <w:rPr>
          <w:rFonts w:asciiTheme="minorHAnsi" w:hAnsiTheme="minorHAnsi" w:cstheme="minorHAnsi"/>
        </w:rPr>
        <w:t>Oferta Wykonawcy</w:t>
      </w:r>
      <w:r w:rsidR="00A07984" w:rsidRPr="00A07984">
        <w:rPr>
          <w:rFonts w:asciiTheme="minorHAnsi" w:hAnsiTheme="minorHAnsi" w:cstheme="minorHAnsi"/>
        </w:rPr>
        <w:t xml:space="preserve">, </w:t>
      </w:r>
    </w:p>
    <w:p w14:paraId="4C2BD923" w14:textId="230F12CD" w:rsidR="00120B38" w:rsidRPr="00A07984" w:rsidRDefault="00A07984" w:rsidP="00AF0EE8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Zapytanie </w:t>
      </w:r>
      <w:proofErr w:type="spellStart"/>
      <w:r>
        <w:rPr>
          <w:rFonts w:asciiTheme="minorHAnsi" w:hAnsiTheme="minorHAnsi" w:cstheme="minorHAnsi"/>
        </w:rPr>
        <w:t>ofertowe-Zestaw</w:t>
      </w:r>
      <w:proofErr w:type="spellEnd"/>
      <w:r>
        <w:rPr>
          <w:rFonts w:asciiTheme="minorHAnsi" w:hAnsiTheme="minorHAnsi" w:cstheme="minorHAnsi"/>
        </w:rPr>
        <w:t xml:space="preserve"> do trudnych intubacji.</w:t>
      </w:r>
    </w:p>
    <w:p w14:paraId="59F27510" w14:textId="575E3896" w:rsidR="00377398" w:rsidRPr="007B6142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>Wzór protokołu zdawczo-odbiorczego</w:t>
      </w:r>
      <w:r w:rsidR="00D96FBE" w:rsidRPr="007B6142">
        <w:rPr>
          <w:rFonts w:asciiTheme="minorHAnsi" w:hAnsiTheme="minorHAnsi" w:cstheme="minorHAnsi"/>
        </w:rPr>
        <w:t>.</w:t>
      </w:r>
    </w:p>
    <w:p w14:paraId="54ADC25C" w14:textId="4D24EAE6" w:rsidR="004E607A" w:rsidRPr="007B6142" w:rsidRDefault="004E607A" w:rsidP="00A07984">
      <w:pPr>
        <w:tabs>
          <w:tab w:val="left" w:pos="283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3C39400F" w14:textId="7B5B5311" w:rsidR="00877259" w:rsidRPr="007B6142" w:rsidRDefault="00877259" w:rsidP="00877259">
      <w:pPr>
        <w:tabs>
          <w:tab w:val="left" w:pos="283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798EA849" w14:textId="70DAF51F" w:rsidR="00877259" w:rsidRPr="007B6142" w:rsidRDefault="00877259" w:rsidP="00877259">
      <w:pPr>
        <w:tabs>
          <w:tab w:val="left" w:pos="283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1AFAA92A" w14:textId="1D387053" w:rsidR="00877259" w:rsidRPr="007B6142" w:rsidRDefault="00877259" w:rsidP="00877259">
      <w:pPr>
        <w:tabs>
          <w:tab w:val="left" w:pos="283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1939DF3F" w14:textId="5C36251D" w:rsidR="00877259" w:rsidRPr="007B6142" w:rsidRDefault="00877259" w:rsidP="00877259">
      <w:pPr>
        <w:tabs>
          <w:tab w:val="left" w:pos="283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243AB057" w14:textId="7A8BB52C" w:rsidR="00877259" w:rsidRPr="007B6142" w:rsidRDefault="00877259" w:rsidP="00877259">
      <w:pPr>
        <w:tabs>
          <w:tab w:val="left" w:pos="283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38E9BF25" w14:textId="4EC5A026" w:rsidR="00877259" w:rsidRPr="007B6142" w:rsidRDefault="00877259" w:rsidP="00877259">
      <w:pPr>
        <w:tabs>
          <w:tab w:val="center" w:pos="5666"/>
          <w:tab w:val="center" w:pos="8285"/>
        </w:tabs>
        <w:spacing w:after="0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 xml:space="preserve"> </w:t>
      </w:r>
    </w:p>
    <w:p w14:paraId="7A56B133" w14:textId="77777777" w:rsidR="00877259" w:rsidRPr="007B6142" w:rsidRDefault="00877259" w:rsidP="00877259">
      <w:pPr>
        <w:spacing w:after="0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</w:rPr>
        <w:t xml:space="preserve"> </w:t>
      </w:r>
    </w:p>
    <w:p w14:paraId="6AD8EBA8" w14:textId="77777777" w:rsidR="00877259" w:rsidRPr="007B6142" w:rsidRDefault="00877259" w:rsidP="00877259">
      <w:pPr>
        <w:spacing w:after="0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  <w:b/>
        </w:rPr>
        <w:t xml:space="preserve"> </w:t>
      </w:r>
    </w:p>
    <w:p w14:paraId="11FC7148" w14:textId="0E9DB649" w:rsidR="00877259" w:rsidRPr="007B6142" w:rsidRDefault="00877259" w:rsidP="00877259">
      <w:pPr>
        <w:spacing w:after="0"/>
        <w:rPr>
          <w:rFonts w:asciiTheme="minorHAnsi" w:hAnsiTheme="minorHAnsi" w:cstheme="minorHAnsi"/>
        </w:rPr>
      </w:pPr>
    </w:p>
    <w:p w14:paraId="6CC4FB88" w14:textId="77777777" w:rsidR="00877259" w:rsidRPr="007B6142" w:rsidRDefault="00877259" w:rsidP="00877259">
      <w:pPr>
        <w:spacing w:after="10"/>
        <w:rPr>
          <w:rFonts w:asciiTheme="minorHAnsi" w:hAnsiTheme="minorHAnsi" w:cstheme="minorHAnsi"/>
        </w:rPr>
      </w:pPr>
      <w:r w:rsidRPr="007B6142">
        <w:rPr>
          <w:rFonts w:asciiTheme="minorHAnsi" w:hAnsiTheme="minorHAnsi" w:cstheme="minorHAnsi"/>
          <w:b/>
        </w:rPr>
        <w:t xml:space="preserve"> </w:t>
      </w:r>
    </w:p>
    <w:p w14:paraId="7D03CEF0" w14:textId="77777777" w:rsidR="00877259" w:rsidRPr="007B6142" w:rsidRDefault="00877259" w:rsidP="00877259">
      <w:pPr>
        <w:spacing w:after="0"/>
        <w:rPr>
          <w:rFonts w:asciiTheme="minorHAnsi" w:hAnsiTheme="minorHAnsi" w:cstheme="minorHAnsi"/>
        </w:rPr>
      </w:pPr>
    </w:p>
    <w:p w14:paraId="57F285B2" w14:textId="5366D840" w:rsidR="00877259" w:rsidRPr="007B6142" w:rsidRDefault="00877259" w:rsidP="00877259">
      <w:pPr>
        <w:spacing w:after="0"/>
        <w:rPr>
          <w:rFonts w:asciiTheme="minorHAnsi" w:hAnsiTheme="minorHAnsi" w:cstheme="minorHAnsi"/>
        </w:rPr>
      </w:pPr>
    </w:p>
    <w:p w14:paraId="39F5553C" w14:textId="77777777" w:rsidR="00877259" w:rsidRPr="007B6142" w:rsidRDefault="00877259" w:rsidP="00877259">
      <w:pPr>
        <w:spacing w:after="0"/>
        <w:ind w:left="4956" w:hanging="96"/>
        <w:jc w:val="right"/>
        <w:rPr>
          <w:rFonts w:asciiTheme="minorHAnsi" w:hAnsiTheme="minorHAnsi" w:cstheme="minorHAnsi"/>
        </w:rPr>
      </w:pPr>
    </w:p>
    <w:p w14:paraId="5E776585" w14:textId="257E7D5A" w:rsidR="00877259" w:rsidRPr="007B6142" w:rsidRDefault="00877259" w:rsidP="00877259">
      <w:pPr>
        <w:spacing w:after="0"/>
        <w:ind w:left="4956" w:hanging="96"/>
        <w:jc w:val="right"/>
        <w:rPr>
          <w:rFonts w:asciiTheme="minorHAnsi" w:hAnsiTheme="minorHAnsi" w:cstheme="minorHAnsi"/>
        </w:rPr>
      </w:pPr>
    </w:p>
    <w:p w14:paraId="009BBDF7" w14:textId="71D35F28" w:rsidR="00877259" w:rsidRPr="007B6142" w:rsidRDefault="00877259" w:rsidP="00877259">
      <w:pPr>
        <w:spacing w:after="0"/>
        <w:ind w:left="4956" w:hanging="96"/>
        <w:jc w:val="right"/>
        <w:rPr>
          <w:rFonts w:asciiTheme="minorHAnsi" w:hAnsiTheme="minorHAnsi" w:cstheme="minorHAnsi"/>
        </w:rPr>
      </w:pPr>
    </w:p>
    <w:p w14:paraId="44DA361E" w14:textId="2B82DEE6" w:rsidR="00AD62F7" w:rsidRPr="007B6142" w:rsidRDefault="00AD62F7" w:rsidP="00AD62F7">
      <w:pPr>
        <w:spacing w:after="0"/>
        <w:ind w:left="4956" w:hanging="96"/>
        <w:jc w:val="right"/>
        <w:rPr>
          <w:rFonts w:asciiTheme="minorHAnsi" w:hAnsiTheme="minorHAnsi" w:cstheme="minorHAnsi"/>
        </w:rPr>
      </w:pPr>
    </w:p>
    <w:p w14:paraId="5E5B7918" w14:textId="00ECBD78" w:rsidR="003464DF" w:rsidRPr="007B6142" w:rsidRDefault="003464DF" w:rsidP="003464DF">
      <w:pPr>
        <w:spacing w:after="0"/>
        <w:ind w:left="4956" w:hanging="96"/>
        <w:jc w:val="right"/>
        <w:rPr>
          <w:rFonts w:asciiTheme="minorHAnsi" w:hAnsiTheme="minorHAnsi" w:cstheme="minorHAnsi"/>
          <w:b/>
          <w:lang w:eastAsia="pl-PL"/>
        </w:rPr>
      </w:pPr>
      <w:bookmarkStart w:id="2" w:name="_GoBack"/>
      <w:bookmarkEnd w:id="2"/>
      <w:r w:rsidRPr="007B6142">
        <w:rPr>
          <w:rFonts w:asciiTheme="minorHAnsi" w:hAnsiTheme="minorHAnsi" w:cstheme="minorHAnsi"/>
          <w:b/>
          <w:lang w:eastAsia="pl-PL"/>
        </w:rPr>
        <w:t xml:space="preserve">ZAŁĄCZNIK NR </w:t>
      </w:r>
      <w:r w:rsidR="00A07984">
        <w:rPr>
          <w:rFonts w:asciiTheme="minorHAnsi" w:hAnsiTheme="minorHAnsi" w:cstheme="minorHAnsi"/>
          <w:b/>
          <w:lang w:eastAsia="pl-PL"/>
        </w:rPr>
        <w:t>3</w:t>
      </w:r>
      <w:r w:rsidRPr="007B6142">
        <w:rPr>
          <w:rFonts w:asciiTheme="minorHAnsi" w:hAnsiTheme="minorHAnsi" w:cstheme="minorHAnsi"/>
          <w:b/>
          <w:lang w:eastAsia="pl-PL"/>
        </w:rPr>
        <w:t xml:space="preserve"> DO UMOWY</w:t>
      </w:r>
    </w:p>
    <w:p w14:paraId="76417C3C" w14:textId="77777777" w:rsidR="003464DF" w:rsidRPr="007B6142" w:rsidRDefault="003464DF" w:rsidP="00C3638C">
      <w:pPr>
        <w:spacing w:after="0"/>
        <w:ind w:left="4956" w:hanging="96"/>
        <w:jc w:val="right"/>
        <w:rPr>
          <w:rFonts w:asciiTheme="minorHAnsi" w:hAnsiTheme="minorHAnsi" w:cstheme="minorHAnsi"/>
          <w:b/>
          <w:lang w:eastAsia="pl-PL"/>
        </w:rPr>
      </w:pPr>
    </w:p>
    <w:p w14:paraId="494806ED" w14:textId="77777777" w:rsidR="00F3110F" w:rsidRPr="007B6142" w:rsidRDefault="00F3110F" w:rsidP="00C3638C">
      <w:pPr>
        <w:spacing w:after="0"/>
        <w:ind w:left="4956" w:hanging="96"/>
        <w:jc w:val="right"/>
        <w:rPr>
          <w:rFonts w:asciiTheme="minorHAnsi" w:hAnsiTheme="minorHAnsi" w:cstheme="minorHAnsi"/>
          <w:b/>
          <w:lang w:eastAsia="pl-PL"/>
        </w:rPr>
      </w:pPr>
    </w:p>
    <w:p w14:paraId="6B3E991F" w14:textId="77777777" w:rsidR="00F3110F" w:rsidRPr="007B6142" w:rsidRDefault="00F3110F" w:rsidP="00C3638C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7B6142">
        <w:rPr>
          <w:rFonts w:asciiTheme="minorHAnsi" w:hAnsiTheme="minorHAnsi" w:cstheme="minorHAnsi"/>
          <w:b/>
          <w:bCs/>
        </w:rPr>
        <w:t>PROTOKÓŁ ZDAWCZO-ODBIORCZY</w:t>
      </w:r>
    </w:p>
    <w:p w14:paraId="5B853119" w14:textId="77531908" w:rsidR="00233D58" w:rsidRPr="007B6142" w:rsidRDefault="00F3110F" w:rsidP="00233D58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7B6142">
        <w:rPr>
          <w:rFonts w:asciiTheme="minorHAnsi" w:hAnsiTheme="minorHAnsi" w:cstheme="minorHAnsi"/>
          <w:b/>
          <w:bCs/>
        </w:rPr>
        <w:t xml:space="preserve">DO UMOWY NR </w:t>
      </w:r>
      <w:r w:rsidR="00ED0296" w:rsidRPr="007B6142">
        <w:rPr>
          <w:rFonts w:asciiTheme="minorHAnsi" w:eastAsia="Times New Roman" w:hAnsiTheme="minorHAnsi" w:cstheme="minorHAnsi"/>
          <w:b/>
        </w:rPr>
        <w:t>CRU/</w:t>
      </w:r>
      <w:r w:rsidR="003F5337" w:rsidRPr="007B6142">
        <w:rPr>
          <w:rFonts w:asciiTheme="minorHAnsi" w:eastAsia="Times New Roman" w:hAnsiTheme="minorHAnsi" w:cstheme="minorHAnsi"/>
          <w:b/>
        </w:rPr>
        <w:t>2511</w:t>
      </w:r>
      <w:r w:rsidR="00233D58" w:rsidRPr="007B6142">
        <w:rPr>
          <w:rFonts w:asciiTheme="minorHAnsi" w:eastAsia="Times New Roman" w:hAnsiTheme="minorHAnsi" w:cstheme="minorHAnsi"/>
          <w:b/>
        </w:rPr>
        <w:t>/</w:t>
      </w:r>
      <w:r w:rsidR="00D3025B" w:rsidRPr="007B6142">
        <w:rPr>
          <w:rFonts w:asciiTheme="minorHAnsi" w:eastAsia="Times New Roman" w:hAnsiTheme="minorHAnsi" w:cstheme="minorHAnsi"/>
          <w:b/>
        </w:rPr>
        <w:t>202</w:t>
      </w:r>
      <w:r w:rsidR="004B2A3D" w:rsidRPr="007B6142">
        <w:rPr>
          <w:rFonts w:asciiTheme="minorHAnsi" w:eastAsia="Times New Roman" w:hAnsiTheme="minorHAnsi" w:cstheme="minorHAnsi"/>
          <w:b/>
        </w:rPr>
        <w:t>3</w:t>
      </w:r>
      <w:r w:rsidR="00233D58" w:rsidRPr="007B6142">
        <w:rPr>
          <w:rFonts w:asciiTheme="minorHAnsi" w:eastAsia="Times New Roman" w:hAnsiTheme="minorHAnsi" w:cstheme="minorHAnsi"/>
          <w:b/>
        </w:rPr>
        <w:t>/DZ</w:t>
      </w:r>
    </w:p>
    <w:p w14:paraId="1FB96938" w14:textId="77777777" w:rsidR="003C6BD3" w:rsidRPr="007B6142" w:rsidRDefault="003C6BD3" w:rsidP="00C3638C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27065AB8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 xml:space="preserve">Sporządzony dnia </w:t>
      </w:r>
      <w:r w:rsidRPr="007B6142">
        <w:rPr>
          <w:rFonts w:asciiTheme="minorHAnsi" w:hAnsiTheme="minorHAnsi" w:cstheme="minorHAnsi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3521" w:rsidRPr="007B6142" w14:paraId="15D77C9C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39D3025C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b/>
                <w:lang w:eastAsia="pl-PL"/>
              </w:rPr>
            </w:pPr>
            <w:r w:rsidRPr="007B6142">
              <w:rPr>
                <w:rFonts w:asciiTheme="minorHAnsi" w:hAnsiTheme="minorHAnsi" w:cstheme="minorHAnsi"/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6F0E6221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b/>
                <w:lang w:eastAsia="pl-PL"/>
              </w:rPr>
            </w:pPr>
            <w:r w:rsidRPr="007B6142">
              <w:rPr>
                <w:rFonts w:asciiTheme="minorHAnsi" w:hAnsiTheme="minorHAnsi" w:cstheme="minorHAnsi"/>
                <w:b/>
                <w:lang w:eastAsia="pl-PL"/>
              </w:rPr>
              <w:t>ZAMAWIAJĄCY:</w:t>
            </w:r>
          </w:p>
        </w:tc>
      </w:tr>
      <w:tr w:rsidR="00F3110F" w:rsidRPr="007B6142" w14:paraId="4EB53532" w14:textId="77777777" w:rsidTr="005A2456">
        <w:trPr>
          <w:trHeight w:val="661"/>
        </w:trPr>
        <w:tc>
          <w:tcPr>
            <w:tcW w:w="4503" w:type="dxa"/>
          </w:tcPr>
          <w:p w14:paraId="12EDA2F6" w14:textId="186066C6" w:rsidR="002F6F45" w:rsidRPr="007B6142" w:rsidRDefault="003464DF" w:rsidP="003464DF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Style w:val="docpartnername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5F2CD28" w14:textId="4553842F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8C6ABD0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18BA0C94" w14:textId="77777777" w:rsidR="00207669" w:rsidRPr="007B6142" w:rsidRDefault="00F3110F" w:rsidP="00D96FBE">
      <w:pPr>
        <w:suppressAutoHyphens/>
        <w:spacing w:after="0"/>
        <w:jc w:val="both"/>
        <w:rPr>
          <w:rFonts w:asciiTheme="minorHAnsi" w:hAnsiTheme="minorHAnsi" w:cstheme="minorHAnsi"/>
          <w:lang w:eastAsia="zh-CN"/>
        </w:rPr>
      </w:pPr>
      <w:r w:rsidRPr="007B6142">
        <w:rPr>
          <w:rFonts w:asciiTheme="minorHAnsi" w:hAnsiTheme="minorHAnsi" w:cstheme="minorHAnsi"/>
          <w:b/>
          <w:lang w:eastAsia="pl-PL"/>
        </w:rPr>
        <w:t>Miejsce  wykonania przedmiotu umowy</w:t>
      </w:r>
      <w:r w:rsidR="002E3719" w:rsidRPr="007B6142">
        <w:rPr>
          <w:rFonts w:asciiTheme="minorHAnsi" w:hAnsiTheme="minorHAnsi" w:cstheme="minorHAnsi"/>
          <w:b/>
          <w:lang w:eastAsia="pl-PL"/>
        </w:rPr>
        <w:t xml:space="preserve">             </w:t>
      </w:r>
      <w:r w:rsidR="00D96FBE" w:rsidRPr="007B6142">
        <w:rPr>
          <w:rFonts w:asciiTheme="minorHAnsi" w:hAnsiTheme="minorHAnsi" w:cstheme="minorHAnsi"/>
          <w:lang w:eastAsia="zh-CN"/>
        </w:rPr>
        <w:t>…………………………………………………………………………</w:t>
      </w:r>
    </w:p>
    <w:p w14:paraId="34813E37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 xml:space="preserve"> </w:t>
      </w:r>
    </w:p>
    <w:p w14:paraId="5D3CA383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 xml:space="preserve">                                                                     </w:t>
      </w:r>
    </w:p>
    <w:p w14:paraId="7A59C921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sym w:font="Wingdings" w:char="F071"/>
      </w:r>
      <w:r w:rsidRPr="007B6142">
        <w:rPr>
          <w:rFonts w:asciiTheme="minorHAnsi" w:hAnsiTheme="minorHAnsi" w:cstheme="minorHAnsi"/>
          <w:lang w:eastAsia="pl-PL"/>
        </w:rPr>
        <w:t xml:space="preserve"> odbioru                      ……………………</w:t>
      </w:r>
    </w:p>
    <w:p w14:paraId="6185F072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                                                  (data)</w:t>
      </w:r>
    </w:p>
    <w:p w14:paraId="6A66302F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sym w:font="Wingdings" w:char="F071"/>
      </w:r>
      <w:r w:rsidRPr="007B6142">
        <w:rPr>
          <w:rFonts w:asciiTheme="minorHAnsi" w:hAnsiTheme="minorHAnsi" w:cstheme="minorHAnsi"/>
          <w:lang w:eastAsia="pl-PL"/>
        </w:rPr>
        <w:t xml:space="preserve"> instalacji urządzenia  ……………………</w:t>
      </w:r>
    </w:p>
    <w:p w14:paraId="6D53750E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                                                  (data)</w:t>
      </w:r>
    </w:p>
    <w:p w14:paraId="35BE8F33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sym w:font="Wingdings" w:char="F071"/>
      </w:r>
      <w:r w:rsidRPr="007B6142">
        <w:rPr>
          <w:rFonts w:asciiTheme="minorHAnsi" w:hAnsiTheme="minorHAnsi" w:cstheme="minorHAnsi"/>
          <w:lang w:eastAsia="pl-PL"/>
        </w:rPr>
        <w:t xml:space="preserve"> montażu                     ……………………</w:t>
      </w:r>
    </w:p>
    <w:p w14:paraId="6A886DC4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                                                  (data)</w:t>
      </w:r>
    </w:p>
    <w:p w14:paraId="0EE7FB08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sym w:font="Wingdings" w:char="F071"/>
      </w:r>
      <w:r w:rsidRPr="007B6142">
        <w:rPr>
          <w:rFonts w:asciiTheme="minorHAnsi" w:hAnsiTheme="minorHAnsi" w:cstheme="minorHAnsi"/>
          <w:lang w:eastAsia="pl-PL"/>
        </w:rPr>
        <w:t xml:space="preserve"> wdrożenia                  ……………………</w:t>
      </w:r>
    </w:p>
    <w:p w14:paraId="74961AEC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                                                  (data)</w:t>
      </w:r>
    </w:p>
    <w:p w14:paraId="3D93D8B4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</w:p>
    <w:p w14:paraId="6BED4CBA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B3521" w:rsidRPr="007B6142" w14:paraId="56F9C929" w14:textId="77777777" w:rsidTr="005A2456">
        <w:tc>
          <w:tcPr>
            <w:tcW w:w="608" w:type="dxa"/>
          </w:tcPr>
          <w:p w14:paraId="09A56586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2934732A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5C32CF8C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24511E07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Numer fabryczny</w:t>
            </w:r>
          </w:p>
        </w:tc>
      </w:tr>
      <w:tr w:rsidR="002B3521" w:rsidRPr="007B6142" w14:paraId="7827C69F" w14:textId="77777777" w:rsidTr="005A2456">
        <w:tc>
          <w:tcPr>
            <w:tcW w:w="608" w:type="dxa"/>
          </w:tcPr>
          <w:p w14:paraId="47A702D6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3283" w:type="dxa"/>
          </w:tcPr>
          <w:p w14:paraId="6D249685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2FAF50CC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73BB6BE9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B3521" w:rsidRPr="007B6142" w14:paraId="770A421F" w14:textId="77777777" w:rsidTr="005A2456">
        <w:tc>
          <w:tcPr>
            <w:tcW w:w="608" w:type="dxa"/>
          </w:tcPr>
          <w:p w14:paraId="28FBC111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3283" w:type="dxa"/>
          </w:tcPr>
          <w:p w14:paraId="5D2A7407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40B21BFE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0BE8A4E3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3876" w:rsidRPr="007B6142" w14:paraId="676F5293" w14:textId="77777777" w:rsidTr="005A2456">
        <w:tc>
          <w:tcPr>
            <w:tcW w:w="608" w:type="dxa"/>
          </w:tcPr>
          <w:p w14:paraId="5F979F2A" w14:textId="77777777" w:rsidR="00073876" w:rsidRPr="007B6142" w:rsidRDefault="00073876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3283" w:type="dxa"/>
          </w:tcPr>
          <w:p w14:paraId="56C1EA7E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684DD49D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0CE27A02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3876" w:rsidRPr="007B6142" w14:paraId="5D208DAD" w14:textId="77777777" w:rsidTr="005A2456">
        <w:tc>
          <w:tcPr>
            <w:tcW w:w="608" w:type="dxa"/>
          </w:tcPr>
          <w:p w14:paraId="34BFC5EB" w14:textId="77777777" w:rsidR="00073876" w:rsidRPr="007B6142" w:rsidRDefault="00073876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3283" w:type="dxa"/>
          </w:tcPr>
          <w:p w14:paraId="3C188D28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14EC07A2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3DED8BFF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3876" w:rsidRPr="007B6142" w14:paraId="33341B32" w14:textId="77777777" w:rsidTr="005A2456">
        <w:tc>
          <w:tcPr>
            <w:tcW w:w="608" w:type="dxa"/>
          </w:tcPr>
          <w:p w14:paraId="44E81019" w14:textId="77777777" w:rsidR="00073876" w:rsidRPr="007B6142" w:rsidRDefault="00073876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5.</w:t>
            </w:r>
          </w:p>
        </w:tc>
        <w:tc>
          <w:tcPr>
            <w:tcW w:w="3283" w:type="dxa"/>
          </w:tcPr>
          <w:p w14:paraId="15BE584A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424DD41E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3ECF5672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3876" w:rsidRPr="007B6142" w14:paraId="30CE99BB" w14:textId="77777777" w:rsidTr="005A2456">
        <w:tc>
          <w:tcPr>
            <w:tcW w:w="608" w:type="dxa"/>
          </w:tcPr>
          <w:p w14:paraId="71042773" w14:textId="77777777" w:rsidR="00073876" w:rsidRPr="007B6142" w:rsidRDefault="00073876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6.</w:t>
            </w:r>
          </w:p>
        </w:tc>
        <w:tc>
          <w:tcPr>
            <w:tcW w:w="3283" w:type="dxa"/>
          </w:tcPr>
          <w:p w14:paraId="476A6242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57486500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0F57A7D7" w14:textId="77777777" w:rsidR="00073876" w:rsidRPr="007B6142" w:rsidRDefault="0007387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71F86" w:rsidRPr="007B6142" w14:paraId="53F8FF34" w14:textId="77777777" w:rsidTr="005A2456">
        <w:tc>
          <w:tcPr>
            <w:tcW w:w="608" w:type="dxa"/>
          </w:tcPr>
          <w:p w14:paraId="00EC5E60" w14:textId="77777777" w:rsidR="00371F86" w:rsidRPr="007B6142" w:rsidRDefault="00371F86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7.</w:t>
            </w:r>
          </w:p>
        </w:tc>
        <w:tc>
          <w:tcPr>
            <w:tcW w:w="3283" w:type="dxa"/>
          </w:tcPr>
          <w:p w14:paraId="06ED2846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532EBD07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43169258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71F86" w:rsidRPr="007B6142" w14:paraId="4557705F" w14:textId="77777777" w:rsidTr="005A2456">
        <w:tc>
          <w:tcPr>
            <w:tcW w:w="608" w:type="dxa"/>
          </w:tcPr>
          <w:p w14:paraId="12634170" w14:textId="77777777" w:rsidR="00371F86" w:rsidRPr="007B6142" w:rsidRDefault="00371F86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8.</w:t>
            </w:r>
          </w:p>
        </w:tc>
        <w:tc>
          <w:tcPr>
            <w:tcW w:w="3283" w:type="dxa"/>
          </w:tcPr>
          <w:p w14:paraId="04D22D79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0E272EE3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103E6939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71F86" w:rsidRPr="007B6142" w14:paraId="5B594B0C" w14:textId="77777777" w:rsidTr="005A2456">
        <w:tc>
          <w:tcPr>
            <w:tcW w:w="608" w:type="dxa"/>
          </w:tcPr>
          <w:p w14:paraId="467EBCFC" w14:textId="77777777" w:rsidR="00371F86" w:rsidRPr="007B6142" w:rsidRDefault="00371F86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9.</w:t>
            </w:r>
          </w:p>
        </w:tc>
        <w:tc>
          <w:tcPr>
            <w:tcW w:w="3283" w:type="dxa"/>
          </w:tcPr>
          <w:p w14:paraId="0724EC89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454" w:type="dxa"/>
          </w:tcPr>
          <w:p w14:paraId="2E930735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59884203" w14:textId="77777777" w:rsidR="00371F86" w:rsidRPr="007B6142" w:rsidRDefault="00371F86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BA10306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3AFDB3BA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Dokonano szkolenia pracowników:</w:t>
      </w:r>
      <w:r w:rsidRPr="007B6142">
        <w:rPr>
          <w:rFonts w:asciiTheme="minorHAnsi" w:hAnsiTheme="minorHAnsi" w:cstheme="minorHAnsi"/>
          <w:lang w:eastAsia="pl-PL"/>
        </w:rPr>
        <w:t xml:space="preserve">  TAK / NIE / NIE DOTYCZY</w:t>
      </w:r>
    </w:p>
    <w:p w14:paraId="31E4C967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B3521" w:rsidRPr="007B6142" w14:paraId="1A8497B4" w14:textId="77777777" w:rsidTr="005A2456">
        <w:tc>
          <w:tcPr>
            <w:tcW w:w="668" w:type="dxa"/>
          </w:tcPr>
          <w:p w14:paraId="310F3E4C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30D5C732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4479DFC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Podpis</w:t>
            </w:r>
          </w:p>
        </w:tc>
      </w:tr>
      <w:tr w:rsidR="002B3521" w:rsidRPr="007B6142" w14:paraId="584FF612" w14:textId="77777777" w:rsidTr="005A2456">
        <w:tc>
          <w:tcPr>
            <w:tcW w:w="668" w:type="dxa"/>
          </w:tcPr>
          <w:p w14:paraId="6BBC8EFB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B6142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5677" w:type="dxa"/>
          </w:tcPr>
          <w:p w14:paraId="3BC63509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3DED6BDE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07984" w:rsidRPr="007B6142" w14:paraId="3A62B029" w14:textId="77777777" w:rsidTr="005A2456">
        <w:tc>
          <w:tcPr>
            <w:tcW w:w="668" w:type="dxa"/>
          </w:tcPr>
          <w:p w14:paraId="72FDBACE" w14:textId="47A52328" w:rsidR="00A07984" w:rsidRPr="007B6142" w:rsidRDefault="00A07984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5677" w:type="dxa"/>
          </w:tcPr>
          <w:p w14:paraId="0AF47623" w14:textId="77777777" w:rsidR="00A07984" w:rsidRPr="007B6142" w:rsidRDefault="00A07984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5F64D595" w14:textId="77777777" w:rsidR="00A07984" w:rsidRPr="007B6142" w:rsidRDefault="00A07984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B3521" w:rsidRPr="007B6142" w14:paraId="7E8C4337" w14:textId="77777777" w:rsidTr="005A2456">
        <w:tc>
          <w:tcPr>
            <w:tcW w:w="668" w:type="dxa"/>
          </w:tcPr>
          <w:p w14:paraId="0E9FE2E3" w14:textId="05A57FA3" w:rsidR="00F3110F" w:rsidRPr="007B6142" w:rsidRDefault="00A07984" w:rsidP="00C3638C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F3110F" w:rsidRPr="007B6142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5677" w:type="dxa"/>
          </w:tcPr>
          <w:p w14:paraId="26CFE9D8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43" w:type="dxa"/>
          </w:tcPr>
          <w:p w14:paraId="114AD2F9" w14:textId="77777777" w:rsidR="00F3110F" w:rsidRPr="007B6142" w:rsidRDefault="00F3110F" w:rsidP="00C3638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5FB8DFD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</w:p>
    <w:p w14:paraId="7E830A3C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Szkolenie zakończono (data)</w:t>
      </w:r>
      <w:r w:rsidRPr="007B6142">
        <w:rPr>
          <w:rFonts w:asciiTheme="minorHAnsi" w:hAnsiTheme="minorHAnsi" w:cstheme="minorHAnsi"/>
          <w:lang w:eastAsia="pl-PL"/>
        </w:rPr>
        <w:t xml:space="preserve"> …………………………</w:t>
      </w:r>
    </w:p>
    <w:p w14:paraId="042C8C26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b/>
          <w:lang w:eastAsia="pl-PL"/>
        </w:rPr>
      </w:pPr>
      <w:r w:rsidRPr="007B6142">
        <w:rPr>
          <w:rFonts w:asciiTheme="minorHAnsi" w:hAnsiTheme="minorHAnsi" w:cstheme="minorHAnsi"/>
          <w:b/>
          <w:lang w:eastAsia="pl-PL"/>
        </w:rPr>
        <w:t>Zamawiający przyjmuje przedmiot umowy bez zastrzeżeń / z zastrzeżeniami</w:t>
      </w:r>
    </w:p>
    <w:p w14:paraId="3C093418" w14:textId="77777777" w:rsidR="00F3110F" w:rsidRPr="007B6142" w:rsidRDefault="00F3110F" w:rsidP="00C3638C">
      <w:pPr>
        <w:spacing w:after="0"/>
        <w:rPr>
          <w:rFonts w:asciiTheme="minorHAnsi" w:hAnsiTheme="minorHAnsi" w:cstheme="minorHAnsi"/>
          <w:lang w:eastAsia="pl-PL"/>
        </w:rPr>
      </w:pPr>
      <w:r w:rsidRPr="007B6142">
        <w:rPr>
          <w:rFonts w:asciiTheme="minorHAnsi" w:hAnsiTheme="minorHAnsi" w:cstheme="minorHAnsi"/>
          <w:lang w:eastAsia="pl-PL"/>
        </w:rPr>
        <w:t xml:space="preserve">Uwagi: </w:t>
      </w:r>
      <w:r w:rsidR="00D96FBE" w:rsidRPr="007B6142">
        <w:rPr>
          <w:rFonts w:asciiTheme="minorHAnsi" w:hAnsiTheme="minorHAnsi" w:cstheme="minorHAnsi"/>
          <w:lang w:eastAsia="pl-PL"/>
        </w:rPr>
        <w:t>………………….</w:t>
      </w:r>
      <w:r w:rsidRPr="007B6142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</w:t>
      </w:r>
    </w:p>
    <w:p w14:paraId="48204F97" w14:textId="57A54972" w:rsidR="00371F86" w:rsidRPr="007B6142" w:rsidRDefault="00371F86" w:rsidP="00C3638C">
      <w:pPr>
        <w:spacing w:after="0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B3521" w:rsidRPr="007B6142" w14:paraId="5B928189" w14:textId="77777777" w:rsidTr="005A2456">
        <w:trPr>
          <w:trHeight w:val="411"/>
        </w:trPr>
        <w:tc>
          <w:tcPr>
            <w:tcW w:w="3736" w:type="dxa"/>
          </w:tcPr>
          <w:p w14:paraId="1A9A29A7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B6142">
              <w:rPr>
                <w:rFonts w:asciiTheme="minorHAnsi" w:hAnsiTheme="minorHAnsi" w:cstheme="minorHAnsi"/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273C9E52" w14:textId="77777777" w:rsidR="00F3110F" w:rsidRPr="007B6142" w:rsidRDefault="00F3110F" w:rsidP="00C3638C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B6142">
              <w:rPr>
                <w:rFonts w:asciiTheme="minorHAnsi" w:hAnsiTheme="minorHAnsi" w:cstheme="minorHAnsi"/>
                <w:b/>
                <w:lang w:eastAsia="pl-PL"/>
              </w:rPr>
              <w:t>ZAMAWIAJĄCY:</w:t>
            </w:r>
          </w:p>
        </w:tc>
      </w:tr>
      <w:tr w:rsidR="00F3110F" w:rsidRPr="007B6142" w14:paraId="3A1B3883" w14:textId="77777777" w:rsidTr="00371F86">
        <w:trPr>
          <w:trHeight w:val="1694"/>
        </w:trPr>
        <w:tc>
          <w:tcPr>
            <w:tcW w:w="3736" w:type="dxa"/>
          </w:tcPr>
          <w:p w14:paraId="1E804521" w14:textId="77777777" w:rsidR="00F3110F" w:rsidRPr="00A07984" w:rsidRDefault="00F3110F" w:rsidP="00FD35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079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nazwisko/ Pieczątka imienna/ Podpis</w:t>
            </w:r>
          </w:p>
          <w:p w14:paraId="39E8CD18" w14:textId="77777777" w:rsidR="00F3110F" w:rsidRPr="00A07984" w:rsidRDefault="00F3110F" w:rsidP="00FD35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3310DDD9" w14:textId="77777777" w:rsidR="00F3110F" w:rsidRPr="00A07984" w:rsidRDefault="00F3110F" w:rsidP="00FD35F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291B964A" w14:textId="77777777" w:rsidR="00F3110F" w:rsidRPr="00A07984" w:rsidRDefault="00F3110F" w:rsidP="00FD35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14:paraId="22616129" w14:textId="77777777" w:rsidR="00F3110F" w:rsidRPr="00A07984" w:rsidRDefault="00F3110F" w:rsidP="00FD35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079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  <w:p w14:paraId="0CD9384A" w14:textId="77777777" w:rsidR="00FD35F1" w:rsidRPr="00A07984" w:rsidRDefault="00FD35F1" w:rsidP="000838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</w:tcPr>
          <w:p w14:paraId="045132EC" w14:textId="77777777" w:rsidR="00F3110F" w:rsidRPr="00A07984" w:rsidRDefault="00F3110F" w:rsidP="00FD35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079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14:paraId="4153DCF2" w14:textId="7F73193F" w:rsidR="00F3110F" w:rsidRPr="007B6142" w:rsidRDefault="00F3110F" w:rsidP="00785ABA">
      <w:pPr>
        <w:rPr>
          <w:rFonts w:asciiTheme="minorHAnsi" w:hAnsiTheme="minorHAnsi" w:cstheme="minorHAnsi"/>
        </w:rPr>
      </w:pPr>
    </w:p>
    <w:p w14:paraId="7D9C7753" w14:textId="769AABA7" w:rsidR="00877259" w:rsidRPr="007B6142" w:rsidRDefault="00877259" w:rsidP="00785ABA">
      <w:pPr>
        <w:rPr>
          <w:rFonts w:asciiTheme="minorHAnsi" w:hAnsiTheme="minorHAnsi" w:cstheme="minorHAnsi"/>
        </w:rPr>
      </w:pPr>
    </w:p>
    <w:p w14:paraId="26B8134A" w14:textId="7EC8CDD4" w:rsidR="00877259" w:rsidRPr="007B6142" w:rsidRDefault="00877259" w:rsidP="00785ABA">
      <w:pPr>
        <w:rPr>
          <w:rFonts w:asciiTheme="minorHAnsi" w:hAnsiTheme="minorHAnsi" w:cstheme="minorHAnsi"/>
        </w:rPr>
      </w:pPr>
    </w:p>
    <w:p w14:paraId="6977F218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0FA90C7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0C94EA7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50093D2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679F3E25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6020DACF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62842860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435D0559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24792641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36F05298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7E37EF15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0CA38C98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A619708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3484B543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17B6B6E8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332CD2A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13794BD2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60FDD68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9767316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5B41EED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51CB8CB8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6C952D09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05ED68D4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1B9EB86B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6102484F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3120214E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7D05C993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0DE33E90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7A8E793C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63B9D24C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39DE1670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290CFE0C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6D37DB10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1AF77057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32EC8815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617D3412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05B6A55A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480EAE37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4D6D77C8" w14:textId="77777777" w:rsidR="00877259" w:rsidRPr="007B6142" w:rsidRDefault="00877259" w:rsidP="00877259">
      <w:pPr>
        <w:spacing w:after="40" w:line="220" w:lineRule="auto"/>
        <w:ind w:left="6521" w:right="595" w:hanging="7"/>
        <w:rPr>
          <w:rFonts w:asciiTheme="minorHAnsi" w:hAnsiTheme="minorHAnsi" w:cstheme="minorHAnsi"/>
          <w:b/>
          <w:lang w:eastAsia="pl-PL"/>
        </w:rPr>
      </w:pPr>
    </w:p>
    <w:p w14:paraId="7EC95F43" w14:textId="0E5882AE" w:rsidR="00877259" w:rsidRPr="007B6142" w:rsidRDefault="00877259" w:rsidP="00785ABA">
      <w:pPr>
        <w:rPr>
          <w:rFonts w:asciiTheme="minorHAnsi" w:hAnsiTheme="minorHAnsi" w:cstheme="minorHAnsi"/>
        </w:rPr>
      </w:pPr>
    </w:p>
    <w:p w14:paraId="749A1211" w14:textId="55B4139B" w:rsidR="00877259" w:rsidRPr="007B6142" w:rsidRDefault="00877259" w:rsidP="00785ABA">
      <w:pPr>
        <w:rPr>
          <w:rFonts w:asciiTheme="minorHAnsi" w:hAnsiTheme="minorHAnsi" w:cstheme="minorHAnsi"/>
        </w:rPr>
      </w:pPr>
    </w:p>
    <w:p w14:paraId="7860FDD8" w14:textId="3BF72DD2" w:rsidR="00877259" w:rsidRPr="007B6142" w:rsidRDefault="00877259" w:rsidP="00785ABA">
      <w:pPr>
        <w:rPr>
          <w:rFonts w:asciiTheme="minorHAnsi" w:hAnsiTheme="minorHAnsi" w:cstheme="minorHAnsi"/>
        </w:rPr>
      </w:pPr>
    </w:p>
    <w:p w14:paraId="14A5AFED" w14:textId="335ADA62" w:rsidR="00877259" w:rsidRPr="007B6142" w:rsidRDefault="00877259" w:rsidP="00785ABA">
      <w:pPr>
        <w:rPr>
          <w:rFonts w:asciiTheme="minorHAnsi" w:hAnsiTheme="minorHAnsi" w:cstheme="minorHAnsi"/>
        </w:rPr>
      </w:pPr>
    </w:p>
    <w:p w14:paraId="3F78BFC9" w14:textId="16626839" w:rsidR="00877259" w:rsidRPr="007B6142" w:rsidRDefault="00877259" w:rsidP="00785ABA">
      <w:pPr>
        <w:rPr>
          <w:rFonts w:asciiTheme="minorHAnsi" w:hAnsiTheme="minorHAnsi" w:cstheme="minorHAnsi"/>
        </w:rPr>
      </w:pPr>
    </w:p>
    <w:p w14:paraId="58452341" w14:textId="6F665891" w:rsidR="00877259" w:rsidRPr="007B6142" w:rsidRDefault="00877259" w:rsidP="00785ABA">
      <w:pPr>
        <w:rPr>
          <w:rFonts w:asciiTheme="minorHAnsi" w:hAnsiTheme="minorHAnsi" w:cstheme="minorHAnsi"/>
        </w:rPr>
      </w:pPr>
    </w:p>
    <w:p w14:paraId="4460985B" w14:textId="48C1A144" w:rsidR="00877259" w:rsidRPr="007B6142" w:rsidRDefault="00877259" w:rsidP="00785ABA">
      <w:pPr>
        <w:rPr>
          <w:rFonts w:asciiTheme="minorHAnsi" w:hAnsiTheme="minorHAnsi" w:cstheme="minorHAnsi"/>
        </w:rPr>
      </w:pPr>
    </w:p>
    <w:p w14:paraId="47548F1C" w14:textId="77777777" w:rsidR="00877259" w:rsidRPr="007B6142" w:rsidRDefault="00877259" w:rsidP="00785ABA">
      <w:pPr>
        <w:rPr>
          <w:rFonts w:asciiTheme="minorHAnsi" w:hAnsiTheme="minorHAnsi" w:cstheme="minorHAnsi"/>
        </w:rPr>
      </w:pPr>
    </w:p>
    <w:sectPr w:rsidR="00877259" w:rsidRPr="007B6142" w:rsidSect="00A07984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A5B2" w14:textId="77777777" w:rsidR="0035519D" w:rsidRDefault="0035519D">
      <w:pPr>
        <w:spacing w:after="0" w:line="240" w:lineRule="auto"/>
      </w:pPr>
      <w:r>
        <w:separator/>
      </w:r>
    </w:p>
  </w:endnote>
  <w:endnote w:type="continuationSeparator" w:id="0">
    <w:p w14:paraId="18102DCF" w14:textId="77777777" w:rsidR="0035519D" w:rsidRDefault="0035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3BCD" w14:textId="71D5014D" w:rsidR="003051AF" w:rsidRDefault="00A07984" w:rsidP="00ED6655">
    <w:pPr>
      <w:pStyle w:val="Stopka"/>
      <w:jc w:val="center"/>
      <w:rPr>
        <w:rFonts w:ascii="Cambria" w:hAnsi="Cambria"/>
        <w:noProof/>
      </w:rPr>
    </w:pPr>
    <w:r>
      <w:rPr>
        <w:rFonts w:ascii="Cambria" w:hAnsi="Cambria"/>
        <w:noProof/>
      </w:rPr>
      <w:drawing>
        <wp:anchor distT="0" distB="0" distL="114300" distR="114300" simplePos="0" relativeHeight="251671552" behindDoc="1" locked="0" layoutInCell="1" allowOverlap="1" wp14:anchorId="19983694" wp14:editId="139FD26C">
          <wp:simplePos x="0" y="0"/>
          <wp:positionH relativeFrom="margin">
            <wp:align>right</wp:align>
          </wp:positionH>
          <wp:positionV relativeFrom="page">
            <wp:posOffset>10079838</wp:posOffset>
          </wp:positionV>
          <wp:extent cx="1153795" cy="359410"/>
          <wp:effectExtent l="0" t="0" r="8255" b="254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807248E" wp14:editId="05F17FE8">
          <wp:simplePos x="0" y="0"/>
          <wp:positionH relativeFrom="margin">
            <wp:align>left</wp:align>
          </wp:positionH>
          <wp:positionV relativeFrom="page">
            <wp:posOffset>10071913</wp:posOffset>
          </wp:positionV>
          <wp:extent cx="900000" cy="375133"/>
          <wp:effectExtent l="0" t="0" r="0" b="6350"/>
          <wp:wrapTight wrapText="bothSides">
            <wp:wrapPolygon edited="0">
              <wp:start x="0" y="0"/>
              <wp:lineTo x="0" y="20868"/>
              <wp:lineTo x="21036" y="20868"/>
              <wp:lineTo x="21036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7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EE62D" w14:textId="08B06310" w:rsidR="007B6142" w:rsidRPr="00E32484" w:rsidRDefault="007B6142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8B26" w14:textId="77777777" w:rsidR="003051AF" w:rsidRDefault="003051AF" w:rsidP="003051AF">
    <w:pPr>
      <w:tabs>
        <w:tab w:val="left" w:pos="1417"/>
      </w:tabs>
      <w:spacing w:after="0" w:line="240" w:lineRule="auto"/>
      <w:jc w:val="both"/>
      <w:rPr>
        <w:noProof/>
      </w:rPr>
    </w:pPr>
    <w:r>
      <w:rPr>
        <w:noProof/>
      </w:rPr>
      <w:tab/>
    </w:r>
  </w:p>
  <w:p w14:paraId="134D8F11" w14:textId="41A9D3E3" w:rsidR="007B6142" w:rsidRDefault="003051AF" w:rsidP="003051AF">
    <w:pPr>
      <w:tabs>
        <w:tab w:val="left" w:pos="141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8009FF6" wp14:editId="2C485AEE">
          <wp:simplePos x="0" y="0"/>
          <wp:positionH relativeFrom="margin">
            <wp:align>left</wp:align>
          </wp:positionH>
          <wp:positionV relativeFrom="page">
            <wp:posOffset>10131425</wp:posOffset>
          </wp:positionV>
          <wp:extent cx="1152000" cy="480169"/>
          <wp:effectExtent l="0" t="0" r="0" b="0"/>
          <wp:wrapTight wrapText="bothSides">
            <wp:wrapPolygon edited="0">
              <wp:start x="0" y="0"/>
              <wp:lineTo x="0" y="20571"/>
              <wp:lineTo x="21076" y="20571"/>
              <wp:lineTo x="21076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8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67456" behindDoc="1" locked="0" layoutInCell="1" allowOverlap="1" wp14:anchorId="4EEA3D56" wp14:editId="486E6CF7">
          <wp:simplePos x="0" y="0"/>
          <wp:positionH relativeFrom="margin">
            <wp:posOffset>4905070</wp:posOffset>
          </wp:positionH>
          <wp:positionV relativeFrom="page">
            <wp:posOffset>10153066</wp:posOffset>
          </wp:positionV>
          <wp:extent cx="1153795" cy="359410"/>
          <wp:effectExtent l="0" t="0" r="8255" b="254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142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A014" w14:textId="77777777" w:rsidR="0035519D" w:rsidRDefault="0035519D">
      <w:pPr>
        <w:spacing w:after="0" w:line="240" w:lineRule="auto"/>
      </w:pPr>
      <w:r>
        <w:separator/>
      </w:r>
    </w:p>
  </w:footnote>
  <w:footnote w:type="continuationSeparator" w:id="0">
    <w:p w14:paraId="3AC10297" w14:textId="77777777" w:rsidR="0035519D" w:rsidRDefault="0035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143A" w14:textId="77777777" w:rsidR="007B6142" w:rsidRDefault="007B61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788669CD" wp14:editId="5795E7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52" name="Obraz 52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ACD8" w14:textId="77777777" w:rsidR="007B6142" w:rsidRDefault="007B61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EFD5CE" wp14:editId="07E9FDBB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55" name="Obraz 5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2BA57C0"/>
    <w:multiLevelType w:val="hybridMultilevel"/>
    <w:tmpl w:val="E4620462"/>
    <w:lvl w:ilvl="0" w:tplc="F3E661B6">
      <w:start w:val="5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04457F4A"/>
    <w:multiLevelType w:val="hybridMultilevel"/>
    <w:tmpl w:val="FF6A2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14B4"/>
    <w:multiLevelType w:val="hybridMultilevel"/>
    <w:tmpl w:val="FA2C2836"/>
    <w:lvl w:ilvl="0" w:tplc="5992ADAA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FE5354"/>
    <w:multiLevelType w:val="hybridMultilevel"/>
    <w:tmpl w:val="32B803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3A8F"/>
    <w:multiLevelType w:val="hybridMultilevel"/>
    <w:tmpl w:val="77AC5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4D33FCB"/>
    <w:multiLevelType w:val="hybridMultilevel"/>
    <w:tmpl w:val="FF40CFD4"/>
    <w:lvl w:ilvl="0" w:tplc="82BE580C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217A0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CE0D2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2E2FCA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0E250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E1CE4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29ED8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E3B06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E989C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9DC6997"/>
    <w:multiLevelType w:val="hybridMultilevel"/>
    <w:tmpl w:val="3A901D38"/>
    <w:lvl w:ilvl="0" w:tplc="5992AD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5992ADAA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4057FF"/>
    <w:multiLevelType w:val="hybridMultilevel"/>
    <w:tmpl w:val="50FE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665A"/>
    <w:multiLevelType w:val="hybridMultilevel"/>
    <w:tmpl w:val="A9E2DEE2"/>
    <w:lvl w:ilvl="0" w:tplc="5992ADAA">
      <w:start w:val="1"/>
      <w:numFmt w:val="bullet"/>
      <w:lvlText w:val="–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D46619"/>
    <w:multiLevelType w:val="hybridMultilevel"/>
    <w:tmpl w:val="E91C781C"/>
    <w:lvl w:ilvl="0" w:tplc="4152762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39B6DBA"/>
    <w:multiLevelType w:val="hybridMultilevel"/>
    <w:tmpl w:val="1B249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4EFA"/>
    <w:multiLevelType w:val="multilevel"/>
    <w:tmpl w:val="CF56D116"/>
    <w:numStyleLink w:val="Paragrafnr"/>
  </w:abstractNum>
  <w:abstractNum w:abstractNumId="24" w15:restartNumberingAfterBreak="0">
    <w:nsid w:val="666041B8"/>
    <w:multiLevelType w:val="hybridMultilevel"/>
    <w:tmpl w:val="8946E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8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7D21320"/>
    <w:multiLevelType w:val="multilevel"/>
    <w:tmpl w:val="77543DD8"/>
    <w:lvl w:ilvl="0">
      <w:start w:val="1"/>
      <w:numFmt w:val="decimal"/>
      <w:lvlText w:val="%1."/>
      <w:lvlJc w:val="left"/>
      <w:pPr>
        <w:ind w:left="698" w:hanging="360"/>
      </w:pPr>
      <w:rPr>
        <w:rFonts w:ascii="Calibri" w:hAnsi="Calibri"/>
        <w:b w:val="0"/>
        <w:bCs/>
        <w:w w:val="105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62E04"/>
    <w:multiLevelType w:val="hybridMultilevel"/>
    <w:tmpl w:val="03B21670"/>
    <w:lvl w:ilvl="0" w:tplc="5992ADAA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055E85"/>
    <w:multiLevelType w:val="hybridMultilevel"/>
    <w:tmpl w:val="8946E8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0"/>
  </w:num>
  <w:num w:numId="6">
    <w:abstractNumId w:val="1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lvl w:ilvl="0">
        <w:start w:val="1"/>
        <w:numFmt w:val="decimal"/>
        <w:lvlText w:val="§%1"/>
        <w:lvlJc w:val="center"/>
        <w:pPr>
          <w:ind w:left="4253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26"/>
  </w:num>
  <w:num w:numId="11">
    <w:abstractNumId w:val="11"/>
  </w:num>
  <w:num w:numId="12">
    <w:abstractNumId w:val="18"/>
  </w:num>
  <w:num w:numId="13">
    <w:abstractNumId w:val="6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14"/>
  </w:num>
  <w:num w:numId="19">
    <w:abstractNumId w:val="7"/>
  </w:num>
  <w:num w:numId="20">
    <w:abstractNumId w:val="15"/>
  </w:num>
  <w:num w:numId="21">
    <w:abstractNumId w:val="22"/>
  </w:num>
  <w:num w:numId="22">
    <w:abstractNumId w:val="19"/>
  </w:num>
  <w:num w:numId="23">
    <w:abstractNumId w:val="30"/>
  </w:num>
  <w:num w:numId="24">
    <w:abstractNumId w:val="17"/>
  </w:num>
  <w:num w:numId="25">
    <w:abstractNumId w:val="8"/>
  </w:num>
  <w:num w:numId="26">
    <w:abstractNumId w:val="31"/>
  </w:num>
  <w:num w:numId="27">
    <w:abstractNumId w:val="29"/>
  </w:num>
  <w:num w:numId="28">
    <w:abstractNumId w:val="3"/>
  </w:num>
  <w:num w:numId="29">
    <w:abstractNumId w:val="12"/>
  </w:num>
  <w:num w:numId="30">
    <w:abstractNumId w:val="10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8E"/>
    <w:rsid w:val="0000504E"/>
    <w:rsid w:val="000127E4"/>
    <w:rsid w:val="00013A90"/>
    <w:rsid w:val="000159D6"/>
    <w:rsid w:val="00017A90"/>
    <w:rsid w:val="00025F69"/>
    <w:rsid w:val="00026B3F"/>
    <w:rsid w:val="000404A4"/>
    <w:rsid w:val="00040A5F"/>
    <w:rsid w:val="0004391D"/>
    <w:rsid w:val="000519CD"/>
    <w:rsid w:val="000556BE"/>
    <w:rsid w:val="00065FAC"/>
    <w:rsid w:val="00073876"/>
    <w:rsid w:val="00077927"/>
    <w:rsid w:val="00083892"/>
    <w:rsid w:val="00083F30"/>
    <w:rsid w:val="00084ED2"/>
    <w:rsid w:val="000873DB"/>
    <w:rsid w:val="000979AC"/>
    <w:rsid w:val="000A20D2"/>
    <w:rsid w:val="000C7690"/>
    <w:rsid w:val="000C7964"/>
    <w:rsid w:val="000D3D55"/>
    <w:rsid w:val="000E4FED"/>
    <w:rsid w:val="000F08E0"/>
    <w:rsid w:val="000F6A7C"/>
    <w:rsid w:val="00102217"/>
    <w:rsid w:val="00102B87"/>
    <w:rsid w:val="00120B38"/>
    <w:rsid w:val="00123419"/>
    <w:rsid w:val="00134374"/>
    <w:rsid w:val="00134D5E"/>
    <w:rsid w:val="00136652"/>
    <w:rsid w:val="00156C36"/>
    <w:rsid w:val="00157709"/>
    <w:rsid w:val="00176DBD"/>
    <w:rsid w:val="00177E68"/>
    <w:rsid w:val="00181999"/>
    <w:rsid w:val="001828DE"/>
    <w:rsid w:val="0019413E"/>
    <w:rsid w:val="001B4215"/>
    <w:rsid w:val="001C04AF"/>
    <w:rsid w:val="001E07F1"/>
    <w:rsid w:val="001E0880"/>
    <w:rsid w:val="001E1243"/>
    <w:rsid w:val="001E1494"/>
    <w:rsid w:val="001E444B"/>
    <w:rsid w:val="001E5B8B"/>
    <w:rsid w:val="00207669"/>
    <w:rsid w:val="00215970"/>
    <w:rsid w:val="00226BB2"/>
    <w:rsid w:val="00227C32"/>
    <w:rsid w:val="002329AC"/>
    <w:rsid w:val="00233D58"/>
    <w:rsid w:val="0023427D"/>
    <w:rsid w:val="002344E3"/>
    <w:rsid w:val="00234F40"/>
    <w:rsid w:val="00251F7B"/>
    <w:rsid w:val="002542D7"/>
    <w:rsid w:val="00257C48"/>
    <w:rsid w:val="00257FAE"/>
    <w:rsid w:val="00272686"/>
    <w:rsid w:val="00273813"/>
    <w:rsid w:val="002862B0"/>
    <w:rsid w:val="002A07A4"/>
    <w:rsid w:val="002A40EC"/>
    <w:rsid w:val="002B0D3B"/>
    <w:rsid w:val="002B3521"/>
    <w:rsid w:val="002B7AC4"/>
    <w:rsid w:val="002D371A"/>
    <w:rsid w:val="002D6F8B"/>
    <w:rsid w:val="002E0F84"/>
    <w:rsid w:val="002E13D2"/>
    <w:rsid w:val="002E30C2"/>
    <w:rsid w:val="002E3719"/>
    <w:rsid w:val="002F2658"/>
    <w:rsid w:val="002F2896"/>
    <w:rsid w:val="002F2C17"/>
    <w:rsid w:val="002F6F45"/>
    <w:rsid w:val="003051AF"/>
    <w:rsid w:val="003052AA"/>
    <w:rsid w:val="00311B1A"/>
    <w:rsid w:val="0031252B"/>
    <w:rsid w:val="00314883"/>
    <w:rsid w:val="0032277D"/>
    <w:rsid w:val="00322B9C"/>
    <w:rsid w:val="0032543D"/>
    <w:rsid w:val="00346239"/>
    <w:rsid w:val="003464DF"/>
    <w:rsid w:val="00354BFD"/>
    <w:rsid w:val="0035519D"/>
    <w:rsid w:val="00357BBC"/>
    <w:rsid w:val="00371F86"/>
    <w:rsid w:val="003733FF"/>
    <w:rsid w:val="00377398"/>
    <w:rsid w:val="0038455F"/>
    <w:rsid w:val="00385E2C"/>
    <w:rsid w:val="003A226B"/>
    <w:rsid w:val="003A52FB"/>
    <w:rsid w:val="003B640D"/>
    <w:rsid w:val="003C2AB7"/>
    <w:rsid w:val="003C5EDA"/>
    <w:rsid w:val="003C6BD3"/>
    <w:rsid w:val="003F5337"/>
    <w:rsid w:val="00403B7F"/>
    <w:rsid w:val="00407588"/>
    <w:rsid w:val="0041132E"/>
    <w:rsid w:val="00417165"/>
    <w:rsid w:val="00426FC2"/>
    <w:rsid w:val="00432BB0"/>
    <w:rsid w:val="00432BD1"/>
    <w:rsid w:val="00432E88"/>
    <w:rsid w:val="0043356F"/>
    <w:rsid w:val="004338A8"/>
    <w:rsid w:val="004351C3"/>
    <w:rsid w:val="00440049"/>
    <w:rsid w:val="00440373"/>
    <w:rsid w:val="00452A7B"/>
    <w:rsid w:val="00452C84"/>
    <w:rsid w:val="00460A74"/>
    <w:rsid w:val="004714CB"/>
    <w:rsid w:val="00473876"/>
    <w:rsid w:val="00483B53"/>
    <w:rsid w:val="00491D4F"/>
    <w:rsid w:val="00492F64"/>
    <w:rsid w:val="00493EFE"/>
    <w:rsid w:val="004971B0"/>
    <w:rsid w:val="004974CA"/>
    <w:rsid w:val="004A281A"/>
    <w:rsid w:val="004A301B"/>
    <w:rsid w:val="004A4765"/>
    <w:rsid w:val="004A5F0D"/>
    <w:rsid w:val="004B2A3D"/>
    <w:rsid w:val="004B2CE2"/>
    <w:rsid w:val="004C5906"/>
    <w:rsid w:val="004C5F8F"/>
    <w:rsid w:val="004D4263"/>
    <w:rsid w:val="004D720C"/>
    <w:rsid w:val="004E57FF"/>
    <w:rsid w:val="004E607A"/>
    <w:rsid w:val="00500522"/>
    <w:rsid w:val="00507825"/>
    <w:rsid w:val="005170BA"/>
    <w:rsid w:val="00524A6E"/>
    <w:rsid w:val="0052742F"/>
    <w:rsid w:val="00527E99"/>
    <w:rsid w:val="005336C0"/>
    <w:rsid w:val="0054155C"/>
    <w:rsid w:val="005438E1"/>
    <w:rsid w:val="00554E6A"/>
    <w:rsid w:val="00555644"/>
    <w:rsid w:val="00561291"/>
    <w:rsid w:val="00561A87"/>
    <w:rsid w:val="005661D4"/>
    <w:rsid w:val="00571E17"/>
    <w:rsid w:val="00573D5C"/>
    <w:rsid w:val="00575B2B"/>
    <w:rsid w:val="00577983"/>
    <w:rsid w:val="00580649"/>
    <w:rsid w:val="005967C1"/>
    <w:rsid w:val="005A1478"/>
    <w:rsid w:val="005A1CE0"/>
    <w:rsid w:val="005A2456"/>
    <w:rsid w:val="005A382B"/>
    <w:rsid w:val="005A3EBE"/>
    <w:rsid w:val="005A73A5"/>
    <w:rsid w:val="005A7658"/>
    <w:rsid w:val="005B576B"/>
    <w:rsid w:val="005B6850"/>
    <w:rsid w:val="005C3735"/>
    <w:rsid w:val="005C5FE0"/>
    <w:rsid w:val="005C7D2A"/>
    <w:rsid w:val="005D18B6"/>
    <w:rsid w:val="005D3966"/>
    <w:rsid w:val="005D5794"/>
    <w:rsid w:val="005E3A9E"/>
    <w:rsid w:val="005F4D1D"/>
    <w:rsid w:val="005F77B3"/>
    <w:rsid w:val="00604BDB"/>
    <w:rsid w:val="00616AD1"/>
    <w:rsid w:val="00617B23"/>
    <w:rsid w:val="0062010B"/>
    <w:rsid w:val="00623C0C"/>
    <w:rsid w:val="00626EF4"/>
    <w:rsid w:val="00626FD7"/>
    <w:rsid w:val="00627578"/>
    <w:rsid w:val="0063105D"/>
    <w:rsid w:val="00632B95"/>
    <w:rsid w:val="006332CF"/>
    <w:rsid w:val="00635F9D"/>
    <w:rsid w:val="00640161"/>
    <w:rsid w:val="00645EDF"/>
    <w:rsid w:val="00655181"/>
    <w:rsid w:val="0066416C"/>
    <w:rsid w:val="0067595D"/>
    <w:rsid w:val="006909BD"/>
    <w:rsid w:val="0069164F"/>
    <w:rsid w:val="00691669"/>
    <w:rsid w:val="006A0F06"/>
    <w:rsid w:val="006B566C"/>
    <w:rsid w:val="006B5FAE"/>
    <w:rsid w:val="006B7C6D"/>
    <w:rsid w:val="006C17C1"/>
    <w:rsid w:val="006C3FC6"/>
    <w:rsid w:val="006D18D6"/>
    <w:rsid w:val="006D31EB"/>
    <w:rsid w:val="006E6303"/>
    <w:rsid w:val="006F35C0"/>
    <w:rsid w:val="006F3A61"/>
    <w:rsid w:val="006F4609"/>
    <w:rsid w:val="006F4FC4"/>
    <w:rsid w:val="00703C18"/>
    <w:rsid w:val="00713030"/>
    <w:rsid w:val="00714135"/>
    <w:rsid w:val="0071725F"/>
    <w:rsid w:val="00724D9D"/>
    <w:rsid w:val="00731D76"/>
    <w:rsid w:val="007344F7"/>
    <w:rsid w:val="00734D96"/>
    <w:rsid w:val="00735F31"/>
    <w:rsid w:val="00736DAE"/>
    <w:rsid w:val="0074446A"/>
    <w:rsid w:val="00745D3D"/>
    <w:rsid w:val="00750CCD"/>
    <w:rsid w:val="00755BFE"/>
    <w:rsid w:val="00773BD2"/>
    <w:rsid w:val="00777C61"/>
    <w:rsid w:val="00780320"/>
    <w:rsid w:val="007840C3"/>
    <w:rsid w:val="00785ABA"/>
    <w:rsid w:val="00787C9B"/>
    <w:rsid w:val="007943EB"/>
    <w:rsid w:val="007A5059"/>
    <w:rsid w:val="007B3F9D"/>
    <w:rsid w:val="007B6142"/>
    <w:rsid w:val="007D4E6E"/>
    <w:rsid w:val="007E420C"/>
    <w:rsid w:val="007E73A6"/>
    <w:rsid w:val="00802E74"/>
    <w:rsid w:val="00810A8D"/>
    <w:rsid w:val="00823ADE"/>
    <w:rsid w:val="0082586C"/>
    <w:rsid w:val="00827FEB"/>
    <w:rsid w:val="00840D86"/>
    <w:rsid w:val="00847386"/>
    <w:rsid w:val="00855C15"/>
    <w:rsid w:val="008608CA"/>
    <w:rsid w:val="008614E1"/>
    <w:rsid w:val="00865DF0"/>
    <w:rsid w:val="0086642D"/>
    <w:rsid w:val="00876358"/>
    <w:rsid w:val="008766F2"/>
    <w:rsid w:val="00877259"/>
    <w:rsid w:val="0088007B"/>
    <w:rsid w:val="00886754"/>
    <w:rsid w:val="008927E5"/>
    <w:rsid w:val="0089336C"/>
    <w:rsid w:val="008A5C79"/>
    <w:rsid w:val="008A7861"/>
    <w:rsid w:val="008A7E3C"/>
    <w:rsid w:val="008B1120"/>
    <w:rsid w:val="008B4564"/>
    <w:rsid w:val="008B649E"/>
    <w:rsid w:val="008C5C26"/>
    <w:rsid w:val="008F44F1"/>
    <w:rsid w:val="008F732A"/>
    <w:rsid w:val="00903D99"/>
    <w:rsid w:val="0090754D"/>
    <w:rsid w:val="009079D2"/>
    <w:rsid w:val="00910E93"/>
    <w:rsid w:val="00910EB7"/>
    <w:rsid w:val="00915D21"/>
    <w:rsid w:val="0091771D"/>
    <w:rsid w:val="00920905"/>
    <w:rsid w:val="00933F8B"/>
    <w:rsid w:val="009342C8"/>
    <w:rsid w:val="00940507"/>
    <w:rsid w:val="00944726"/>
    <w:rsid w:val="00946E4E"/>
    <w:rsid w:val="00950AFB"/>
    <w:rsid w:val="00953ACD"/>
    <w:rsid w:val="00957B62"/>
    <w:rsid w:val="00957B8E"/>
    <w:rsid w:val="00964F51"/>
    <w:rsid w:val="00967AF2"/>
    <w:rsid w:val="009701F2"/>
    <w:rsid w:val="0097305D"/>
    <w:rsid w:val="00982ECD"/>
    <w:rsid w:val="0098794D"/>
    <w:rsid w:val="0099003B"/>
    <w:rsid w:val="00993C85"/>
    <w:rsid w:val="00994F6C"/>
    <w:rsid w:val="009A13EC"/>
    <w:rsid w:val="009A1E23"/>
    <w:rsid w:val="009A754B"/>
    <w:rsid w:val="009B05EF"/>
    <w:rsid w:val="009B3724"/>
    <w:rsid w:val="009C4B59"/>
    <w:rsid w:val="009D4AA1"/>
    <w:rsid w:val="009E1E3B"/>
    <w:rsid w:val="009E4D74"/>
    <w:rsid w:val="009E4E21"/>
    <w:rsid w:val="009E73BD"/>
    <w:rsid w:val="009F1B0C"/>
    <w:rsid w:val="009F1F9F"/>
    <w:rsid w:val="00A001F4"/>
    <w:rsid w:val="00A0268C"/>
    <w:rsid w:val="00A071BF"/>
    <w:rsid w:val="00A07984"/>
    <w:rsid w:val="00A15654"/>
    <w:rsid w:val="00A17DC9"/>
    <w:rsid w:val="00A22285"/>
    <w:rsid w:val="00A24A6F"/>
    <w:rsid w:val="00A30C5F"/>
    <w:rsid w:val="00A35E2E"/>
    <w:rsid w:val="00A378C9"/>
    <w:rsid w:val="00A53F8E"/>
    <w:rsid w:val="00A6049F"/>
    <w:rsid w:val="00A62AF6"/>
    <w:rsid w:val="00A72071"/>
    <w:rsid w:val="00A733EF"/>
    <w:rsid w:val="00A74F69"/>
    <w:rsid w:val="00A77632"/>
    <w:rsid w:val="00A905A9"/>
    <w:rsid w:val="00A9354C"/>
    <w:rsid w:val="00A97251"/>
    <w:rsid w:val="00AA2A42"/>
    <w:rsid w:val="00AA3A30"/>
    <w:rsid w:val="00AA51FF"/>
    <w:rsid w:val="00AA57F0"/>
    <w:rsid w:val="00AB68DF"/>
    <w:rsid w:val="00AC16FA"/>
    <w:rsid w:val="00AC241F"/>
    <w:rsid w:val="00AC398A"/>
    <w:rsid w:val="00AD4B10"/>
    <w:rsid w:val="00AD62F7"/>
    <w:rsid w:val="00AF34C8"/>
    <w:rsid w:val="00AF6C59"/>
    <w:rsid w:val="00B00439"/>
    <w:rsid w:val="00B01AE4"/>
    <w:rsid w:val="00B078A2"/>
    <w:rsid w:val="00B173B0"/>
    <w:rsid w:val="00B240D7"/>
    <w:rsid w:val="00B268BB"/>
    <w:rsid w:val="00B301A2"/>
    <w:rsid w:val="00B33E37"/>
    <w:rsid w:val="00B44DED"/>
    <w:rsid w:val="00B56929"/>
    <w:rsid w:val="00B571DB"/>
    <w:rsid w:val="00B57B76"/>
    <w:rsid w:val="00B60ADC"/>
    <w:rsid w:val="00B66BFA"/>
    <w:rsid w:val="00B734EF"/>
    <w:rsid w:val="00B806D9"/>
    <w:rsid w:val="00B82F17"/>
    <w:rsid w:val="00B83C64"/>
    <w:rsid w:val="00B8703F"/>
    <w:rsid w:val="00B904B3"/>
    <w:rsid w:val="00B91AF2"/>
    <w:rsid w:val="00B9225D"/>
    <w:rsid w:val="00B949DC"/>
    <w:rsid w:val="00BA5AF7"/>
    <w:rsid w:val="00BB2E6E"/>
    <w:rsid w:val="00BB6ED6"/>
    <w:rsid w:val="00BC282D"/>
    <w:rsid w:val="00BD137D"/>
    <w:rsid w:val="00BD1A5F"/>
    <w:rsid w:val="00BE1F69"/>
    <w:rsid w:val="00BE46C0"/>
    <w:rsid w:val="00BF31FC"/>
    <w:rsid w:val="00C03908"/>
    <w:rsid w:val="00C04AF0"/>
    <w:rsid w:val="00C071FF"/>
    <w:rsid w:val="00C136A8"/>
    <w:rsid w:val="00C15A88"/>
    <w:rsid w:val="00C2476A"/>
    <w:rsid w:val="00C25AAC"/>
    <w:rsid w:val="00C31565"/>
    <w:rsid w:val="00C322AA"/>
    <w:rsid w:val="00C339F9"/>
    <w:rsid w:val="00C3638C"/>
    <w:rsid w:val="00C46F33"/>
    <w:rsid w:val="00C47FB3"/>
    <w:rsid w:val="00C51B53"/>
    <w:rsid w:val="00C52F79"/>
    <w:rsid w:val="00C55309"/>
    <w:rsid w:val="00C559B6"/>
    <w:rsid w:val="00C63CF7"/>
    <w:rsid w:val="00C64CA0"/>
    <w:rsid w:val="00C6791A"/>
    <w:rsid w:val="00C702C7"/>
    <w:rsid w:val="00C91399"/>
    <w:rsid w:val="00C93652"/>
    <w:rsid w:val="00C94FD4"/>
    <w:rsid w:val="00C96254"/>
    <w:rsid w:val="00CA0955"/>
    <w:rsid w:val="00CA5309"/>
    <w:rsid w:val="00CC13B9"/>
    <w:rsid w:val="00CC499F"/>
    <w:rsid w:val="00CD0AF7"/>
    <w:rsid w:val="00CD644A"/>
    <w:rsid w:val="00CE2D7D"/>
    <w:rsid w:val="00CE3829"/>
    <w:rsid w:val="00CE5394"/>
    <w:rsid w:val="00CF2178"/>
    <w:rsid w:val="00D039CE"/>
    <w:rsid w:val="00D0437C"/>
    <w:rsid w:val="00D10B36"/>
    <w:rsid w:val="00D11E3D"/>
    <w:rsid w:val="00D1416C"/>
    <w:rsid w:val="00D16AEF"/>
    <w:rsid w:val="00D173FC"/>
    <w:rsid w:val="00D23CD5"/>
    <w:rsid w:val="00D3025B"/>
    <w:rsid w:val="00D3288C"/>
    <w:rsid w:val="00D34E6B"/>
    <w:rsid w:val="00D37F99"/>
    <w:rsid w:val="00D407F2"/>
    <w:rsid w:val="00D52E1B"/>
    <w:rsid w:val="00D54D0E"/>
    <w:rsid w:val="00D54DA8"/>
    <w:rsid w:val="00D6785F"/>
    <w:rsid w:val="00D67BE6"/>
    <w:rsid w:val="00D74125"/>
    <w:rsid w:val="00D75C7F"/>
    <w:rsid w:val="00D840BC"/>
    <w:rsid w:val="00D8691A"/>
    <w:rsid w:val="00D87A70"/>
    <w:rsid w:val="00D910D3"/>
    <w:rsid w:val="00D936BB"/>
    <w:rsid w:val="00D96FBE"/>
    <w:rsid w:val="00D97236"/>
    <w:rsid w:val="00DA0319"/>
    <w:rsid w:val="00DA46AE"/>
    <w:rsid w:val="00DA5A29"/>
    <w:rsid w:val="00DB42C9"/>
    <w:rsid w:val="00DC4DC7"/>
    <w:rsid w:val="00DD234E"/>
    <w:rsid w:val="00DD3113"/>
    <w:rsid w:val="00DD4B94"/>
    <w:rsid w:val="00DE2A08"/>
    <w:rsid w:val="00DE36C9"/>
    <w:rsid w:val="00E01106"/>
    <w:rsid w:val="00E028EC"/>
    <w:rsid w:val="00E111F0"/>
    <w:rsid w:val="00E11768"/>
    <w:rsid w:val="00E1536C"/>
    <w:rsid w:val="00E234CD"/>
    <w:rsid w:val="00E32484"/>
    <w:rsid w:val="00E36A94"/>
    <w:rsid w:val="00E372FF"/>
    <w:rsid w:val="00E41C89"/>
    <w:rsid w:val="00E42CB2"/>
    <w:rsid w:val="00E44F67"/>
    <w:rsid w:val="00E47D6D"/>
    <w:rsid w:val="00E5019F"/>
    <w:rsid w:val="00E5480E"/>
    <w:rsid w:val="00E56971"/>
    <w:rsid w:val="00E72F76"/>
    <w:rsid w:val="00E80045"/>
    <w:rsid w:val="00E87239"/>
    <w:rsid w:val="00EA669E"/>
    <w:rsid w:val="00EB118C"/>
    <w:rsid w:val="00EB1561"/>
    <w:rsid w:val="00EB2162"/>
    <w:rsid w:val="00EB5AA5"/>
    <w:rsid w:val="00EB715C"/>
    <w:rsid w:val="00EB77F8"/>
    <w:rsid w:val="00EC1518"/>
    <w:rsid w:val="00EC2D51"/>
    <w:rsid w:val="00EC49B7"/>
    <w:rsid w:val="00EC6AE5"/>
    <w:rsid w:val="00ED0296"/>
    <w:rsid w:val="00ED3CE7"/>
    <w:rsid w:val="00ED4D65"/>
    <w:rsid w:val="00ED6655"/>
    <w:rsid w:val="00EE1F49"/>
    <w:rsid w:val="00EE3D55"/>
    <w:rsid w:val="00EE498E"/>
    <w:rsid w:val="00EE4E52"/>
    <w:rsid w:val="00EE630D"/>
    <w:rsid w:val="00EF5983"/>
    <w:rsid w:val="00F03F03"/>
    <w:rsid w:val="00F053AE"/>
    <w:rsid w:val="00F2413F"/>
    <w:rsid w:val="00F27DBF"/>
    <w:rsid w:val="00F3110F"/>
    <w:rsid w:val="00F32413"/>
    <w:rsid w:val="00F354D7"/>
    <w:rsid w:val="00F3756C"/>
    <w:rsid w:val="00F37871"/>
    <w:rsid w:val="00F63E6C"/>
    <w:rsid w:val="00F67768"/>
    <w:rsid w:val="00F74FA3"/>
    <w:rsid w:val="00F75F45"/>
    <w:rsid w:val="00F829D1"/>
    <w:rsid w:val="00F8435A"/>
    <w:rsid w:val="00F87890"/>
    <w:rsid w:val="00F90706"/>
    <w:rsid w:val="00F91CDA"/>
    <w:rsid w:val="00F923C9"/>
    <w:rsid w:val="00F9498C"/>
    <w:rsid w:val="00F96764"/>
    <w:rsid w:val="00F96C0E"/>
    <w:rsid w:val="00FA1090"/>
    <w:rsid w:val="00FA7F82"/>
    <w:rsid w:val="00FC3983"/>
    <w:rsid w:val="00FC4E6A"/>
    <w:rsid w:val="00FD150B"/>
    <w:rsid w:val="00FD35F1"/>
    <w:rsid w:val="00FD360D"/>
    <w:rsid w:val="00FD5BE1"/>
    <w:rsid w:val="00FD7AFE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8E134D"/>
  <w15:docId w15:val="{1193810C-7678-4B30-9C37-D8F9C5E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paragraph" w:styleId="Nagwek1">
    <w:name w:val="heading 1"/>
    <w:next w:val="Normalny"/>
    <w:link w:val="Nagwek1Znak"/>
    <w:uiPriority w:val="9"/>
    <w:qFormat/>
    <w:locked/>
    <w:rsid w:val="00877259"/>
    <w:pPr>
      <w:keepNext/>
      <w:keepLines/>
      <w:spacing w:after="191" w:line="259" w:lineRule="auto"/>
      <w:jc w:val="center"/>
      <w:outlineLvl w:val="0"/>
    </w:pPr>
    <w:rPr>
      <w:rFonts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  <w:style w:type="character" w:customStyle="1" w:styleId="docpartnername">
    <w:name w:val="doc_partnername"/>
    <w:basedOn w:val="Domylnaczcionkaakapitu"/>
    <w:rsid w:val="006C17C1"/>
  </w:style>
  <w:style w:type="paragraph" w:customStyle="1" w:styleId="Default">
    <w:name w:val="Default"/>
    <w:rsid w:val="00933F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56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5654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A3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F5983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53AE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link w:val="Akapitzlist"/>
    <w:uiPriority w:val="34"/>
    <w:locked/>
    <w:rsid w:val="003464DF"/>
    <w:rPr>
      <w:lang w:eastAsia="en-US"/>
    </w:rPr>
  </w:style>
  <w:style w:type="table" w:customStyle="1" w:styleId="Siatkatabelijasna1">
    <w:name w:val="Siatka tabeli — jasna1"/>
    <w:basedOn w:val="Standardowy"/>
    <w:uiPriority w:val="40"/>
    <w:rsid w:val="003464D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ny"/>
    <w:rsid w:val="00B26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8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AD62F7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7259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77259"/>
    <w:rPr>
      <w:rFonts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A72A-CDE7-4B19-8B0D-7E915387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0</TotalTime>
  <Pages>8</Pages>
  <Words>1796</Words>
  <Characters>12232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Dawidowicz Beata</cp:lastModifiedBy>
  <cp:revision>3</cp:revision>
  <cp:lastPrinted>2023-10-30T11:23:00Z</cp:lastPrinted>
  <dcterms:created xsi:type="dcterms:W3CDTF">2024-06-28T07:59:00Z</dcterms:created>
  <dcterms:modified xsi:type="dcterms:W3CDTF">2024-06-28T07:59:00Z</dcterms:modified>
  <cp:category>[Kategoria]</cp:category>
</cp:coreProperties>
</file>