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</w:t>
      </w:r>
      <w:proofErr w:type="gramStart"/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…….</w:t>
      </w:r>
      <w:proofErr w:type="gramEnd"/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317B909D" w:rsidR="00E55A4F" w:rsidRDefault="004D29E0" w:rsidP="004D29E0">
    <w:pPr>
      <w:pStyle w:val="Stopka"/>
      <w:jc w:val="center"/>
    </w:pPr>
    <w:bookmarkStart w:id="0" w:name="_Hlk107489094"/>
    <w:bookmarkStart w:id="1" w:name="_Hlk107489095"/>
    <w:bookmarkStart w:id="2" w:name="_Hlk107489165"/>
    <w:bookmarkStart w:id="3" w:name="_Hlk107489166"/>
    <w:bookmarkStart w:id="4" w:name="_Hlk107489216"/>
    <w:bookmarkStart w:id="5" w:name="_Hlk107489217"/>
    <w:r w:rsidRPr="005B0A3C">
      <w:rPr>
        <w:bCs/>
        <w:color w:val="A6A6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5B0A3C">
      <w:rPr>
        <w:b/>
        <w:bCs/>
        <w:color w:val="A6A6A6"/>
        <w:sz w:val="21"/>
        <w:szCs w:val="21"/>
      </w:rPr>
      <w:t>Opracowanie technologii bakteriofagowego wspomagania sanityzacji w procesach produkcji biogazu</w:t>
    </w:r>
    <w:r w:rsidRPr="005B0A3C">
      <w:rPr>
        <w:bCs/>
        <w:color w:val="A6A6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Lider XII nr LIDER/12/0069/L-12/20/NCBR/2021 zawarta w dniu 18 listopada 2021 r.     </w:t>
    </w:r>
    <w:bookmarkEnd w:id="0"/>
    <w:bookmarkEnd w:id="1"/>
    <w:bookmarkEnd w:id="2"/>
    <w:bookmarkEnd w:id="3"/>
    <w:bookmarkEnd w:id="4"/>
    <w:bookmarkEnd w:id="5"/>
    <w:r w:rsidR="0051688F">
      <w:rPr>
        <w:noProof/>
        <w:color w:val="A6A6A6"/>
        <w:sz w:val="20"/>
      </w:rPr>
      <w:drawing>
        <wp:inline distT="0" distB="0" distL="0" distR="0" wp14:anchorId="6C67B48B" wp14:editId="61862CB5">
          <wp:extent cx="3265805" cy="6534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80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D29E0"/>
    <w:rsid w:val="004E342B"/>
    <w:rsid w:val="00505FD5"/>
    <w:rsid w:val="0050686F"/>
    <w:rsid w:val="00516520"/>
    <w:rsid w:val="0051688F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A4DAF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0A00-4210-4A90-A85D-27DE8576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Wasilewicz Justyna</cp:lastModifiedBy>
  <cp:revision>4</cp:revision>
  <cp:lastPrinted>2019-12-20T13:22:00Z</cp:lastPrinted>
  <dcterms:created xsi:type="dcterms:W3CDTF">2022-06-02T05:50:00Z</dcterms:created>
  <dcterms:modified xsi:type="dcterms:W3CDTF">2024-05-14T09:34:00Z</dcterms:modified>
</cp:coreProperties>
</file>