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1089B0DA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796196">
        <w:rPr>
          <w:rFonts w:cstheme="minorHAnsi"/>
          <w:b/>
          <w:sz w:val="20"/>
          <w:szCs w:val="20"/>
        </w:rPr>
        <w:t>2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1901F2">
        <w:rPr>
          <w:rFonts w:cstheme="minorHAnsi"/>
          <w:b/>
          <w:sz w:val="20"/>
          <w:szCs w:val="20"/>
        </w:rPr>
        <w:t xml:space="preserve">z </w:t>
      </w:r>
      <w:r w:rsidR="001901F2" w:rsidRPr="001901F2">
        <w:rPr>
          <w:rFonts w:cstheme="minorHAnsi"/>
          <w:b/>
          <w:sz w:val="20"/>
          <w:szCs w:val="20"/>
        </w:rPr>
        <w:t>28</w:t>
      </w:r>
      <w:r w:rsidR="00BF27FC" w:rsidRPr="001901F2">
        <w:rPr>
          <w:rFonts w:cstheme="minorHAnsi"/>
          <w:b/>
          <w:sz w:val="20"/>
          <w:szCs w:val="20"/>
        </w:rPr>
        <w:t xml:space="preserve"> czerwca</w:t>
      </w:r>
      <w:r w:rsidR="00D91BD1" w:rsidRPr="001901F2">
        <w:rPr>
          <w:rFonts w:cstheme="minorHAnsi"/>
          <w:b/>
          <w:sz w:val="20"/>
          <w:szCs w:val="20"/>
        </w:rPr>
        <w:t xml:space="preserve"> </w:t>
      </w:r>
      <w:r w:rsidR="00B76FE1" w:rsidRPr="001901F2">
        <w:rPr>
          <w:rFonts w:cstheme="minorHAnsi"/>
          <w:b/>
          <w:sz w:val="20"/>
          <w:szCs w:val="20"/>
        </w:rPr>
        <w:t>202</w:t>
      </w:r>
      <w:r w:rsidR="00510751" w:rsidRPr="001901F2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FA580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FA580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469F13FC" w:rsidR="00D91BD1" w:rsidRPr="00F3144F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3144F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F3144F">
        <w:rPr>
          <w:rFonts w:cstheme="minorHAnsi"/>
          <w:sz w:val="20"/>
          <w:szCs w:val="20"/>
        </w:rPr>
        <w:t>w</w:t>
      </w:r>
      <w:proofErr w:type="spellEnd"/>
      <w:r w:rsidR="00765BBA" w:rsidRPr="00F3144F">
        <w:rPr>
          <w:rFonts w:cstheme="minorHAnsi"/>
          <w:sz w:val="20"/>
          <w:szCs w:val="20"/>
        </w:rPr>
        <w:t xml:space="preserve"> </w:t>
      </w:r>
      <w:r w:rsidRPr="00F3144F">
        <w:rPr>
          <w:rFonts w:cstheme="minorHAnsi"/>
          <w:sz w:val="20"/>
          <w:szCs w:val="20"/>
        </w:rPr>
        <w:t xml:space="preserve">odpowiedzi na Zapytanie Ofertowe </w:t>
      </w:r>
      <w:r w:rsidR="00080673" w:rsidRPr="00F3144F">
        <w:rPr>
          <w:rFonts w:cstheme="minorHAnsi"/>
          <w:sz w:val="20"/>
          <w:szCs w:val="20"/>
        </w:rPr>
        <w:t xml:space="preserve">nr </w:t>
      </w:r>
      <w:r w:rsidR="00796196" w:rsidRPr="00F3144F">
        <w:rPr>
          <w:rFonts w:cstheme="minorHAnsi"/>
          <w:sz w:val="20"/>
          <w:szCs w:val="20"/>
        </w:rPr>
        <w:t>2</w:t>
      </w:r>
      <w:r w:rsidR="007C0B11" w:rsidRPr="00F3144F">
        <w:rPr>
          <w:rFonts w:cstheme="minorHAnsi"/>
          <w:sz w:val="20"/>
          <w:szCs w:val="20"/>
        </w:rPr>
        <w:t xml:space="preserve">/IZOTONIK/2023/CTT z </w:t>
      </w:r>
      <w:r w:rsidR="001901F2" w:rsidRPr="001901F2">
        <w:rPr>
          <w:rFonts w:cstheme="minorHAnsi"/>
          <w:sz w:val="20"/>
          <w:szCs w:val="20"/>
        </w:rPr>
        <w:t>28</w:t>
      </w:r>
      <w:r w:rsidR="00BF27FC" w:rsidRPr="001901F2">
        <w:rPr>
          <w:rFonts w:cstheme="minorHAnsi"/>
          <w:sz w:val="20"/>
          <w:szCs w:val="20"/>
        </w:rPr>
        <w:t xml:space="preserve"> czerwca</w:t>
      </w:r>
      <w:r w:rsidR="007C0B11" w:rsidRPr="001901F2">
        <w:rPr>
          <w:rFonts w:cstheme="minorHAnsi"/>
          <w:sz w:val="20"/>
          <w:szCs w:val="20"/>
        </w:rPr>
        <w:t xml:space="preserve"> 2023</w:t>
      </w:r>
      <w:r w:rsidR="007C0B11" w:rsidRPr="00F3144F">
        <w:rPr>
          <w:rFonts w:cstheme="minorHAnsi"/>
          <w:sz w:val="20"/>
          <w:szCs w:val="20"/>
        </w:rPr>
        <w:t xml:space="preserve"> r</w:t>
      </w:r>
      <w:r w:rsidR="00C75313" w:rsidRPr="00F3144F">
        <w:rPr>
          <w:rFonts w:cstheme="minorHAnsi"/>
          <w:sz w:val="20"/>
          <w:szCs w:val="20"/>
        </w:rPr>
        <w:t xml:space="preserve">. na </w:t>
      </w:r>
      <w:r w:rsidR="005D51CB" w:rsidRPr="00F3144F">
        <w:rPr>
          <w:rFonts w:cstheme="minorHAnsi"/>
          <w:sz w:val="20"/>
          <w:szCs w:val="20"/>
        </w:rPr>
        <w:t>dostawę</w:t>
      </w:r>
      <w:r w:rsidR="00D91BD1" w:rsidRPr="00F3144F">
        <w:rPr>
          <w:rFonts w:cstheme="minorHAnsi"/>
          <w:sz w:val="20"/>
          <w:szCs w:val="20"/>
        </w:rPr>
        <w:t xml:space="preserve"> </w:t>
      </w:r>
      <w:r w:rsidR="00796196" w:rsidRPr="00F3144F">
        <w:rPr>
          <w:rFonts w:cstheme="minorHAnsi"/>
          <w:sz w:val="20"/>
          <w:szCs w:val="20"/>
        </w:rPr>
        <w:t>materiałów zużywalnych</w:t>
      </w:r>
      <w:r w:rsidR="00E235FD" w:rsidRPr="00F3144F">
        <w:rPr>
          <w:rFonts w:cstheme="minorHAnsi"/>
          <w:sz w:val="20"/>
          <w:szCs w:val="20"/>
        </w:rPr>
        <w:t xml:space="preserve"> na potrzeby </w:t>
      </w:r>
      <w:r w:rsidR="007C0B11" w:rsidRPr="00F3144F">
        <w:rPr>
          <w:rFonts w:cstheme="minorHAnsi"/>
          <w:sz w:val="20"/>
          <w:szCs w:val="20"/>
        </w:rPr>
        <w:t>operacji pn.</w:t>
      </w:r>
      <w:r w:rsidR="007C0B11" w:rsidRPr="00F3144F">
        <w:rPr>
          <w:rFonts w:cstheme="minorHAnsi"/>
          <w:bCs/>
          <w:i/>
          <w:sz w:val="20"/>
          <w:szCs w:val="20"/>
        </w:rPr>
        <w:t xml:space="preserve"> „</w:t>
      </w:r>
      <w:r w:rsidR="007C0B11" w:rsidRPr="00F3144F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50EB8BE0" w14:textId="16560EC1" w:rsidR="005D51CB" w:rsidRPr="00F3144F" w:rsidRDefault="008F1809" w:rsidP="002D48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Oferuję wykonanie zamówienia</w:t>
      </w:r>
      <w:r w:rsidR="00D21882" w:rsidRPr="00F3144F">
        <w:rPr>
          <w:rFonts w:cstheme="minorHAnsi"/>
          <w:sz w:val="20"/>
          <w:szCs w:val="20"/>
        </w:rPr>
        <w:t>, zgodnie z</w:t>
      </w:r>
      <w:r w:rsidR="00E235FD" w:rsidRPr="00F3144F">
        <w:rPr>
          <w:rFonts w:cstheme="minorHAnsi"/>
          <w:sz w:val="20"/>
          <w:szCs w:val="20"/>
        </w:rPr>
        <w:t>e</w:t>
      </w:r>
      <w:r w:rsidR="00D21882" w:rsidRPr="00F3144F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F3144F">
        <w:rPr>
          <w:rFonts w:cstheme="minorHAnsi"/>
          <w:sz w:val="20"/>
          <w:szCs w:val="20"/>
        </w:rPr>
        <w:t xml:space="preserve">nr </w:t>
      </w:r>
      <w:bookmarkEnd w:id="1"/>
      <w:r w:rsidR="00796196" w:rsidRPr="00F3144F">
        <w:rPr>
          <w:rFonts w:cstheme="minorHAnsi"/>
          <w:sz w:val="20"/>
          <w:szCs w:val="20"/>
        </w:rPr>
        <w:t>2</w:t>
      </w:r>
      <w:r w:rsidR="007C0B11" w:rsidRPr="00F3144F">
        <w:rPr>
          <w:rFonts w:cstheme="minorHAnsi"/>
          <w:sz w:val="20"/>
          <w:szCs w:val="20"/>
        </w:rPr>
        <w:t xml:space="preserve">/IZOTONIK/2023/CTT z </w:t>
      </w:r>
      <w:r w:rsidR="001901F2" w:rsidRPr="001901F2">
        <w:rPr>
          <w:rFonts w:cstheme="minorHAnsi"/>
          <w:sz w:val="20"/>
          <w:szCs w:val="20"/>
        </w:rPr>
        <w:t>28</w:t>
      </w:r>
      <w:r w:rsidR="00BF27FC" w:rsidRPr="001901F2">
        <w:rPr>
          <w:rFonts w:cstheme="minorHAnsi"/>
          <w:sz w:val="20"/>
          <w:szCs w:val="20"/>
        </w:rPr>
        <w:t xml:space="preserve"> czerwca</w:t>
      </w:r>
      <w:r w:rsidR="007C0B11" w:rsidRPr="001901F2">
        <w:rPr>
          <w:rFonts w:cstheme="minorHAnsi"/>
          <w:sz w:val="20"/>
          <w:szCs w:val="20"/>
        </w:rPr>
        <w:t xml:space="preserve"> 2023</w:t>
      </w:r>
      <w:r w:rsidR="007C0B11" w:rsidRPr="00F3144F">
        <w:rPr>
          <w:rFonts w:cstheme="minorHAnsi"/>
          <w:sz w:val="20"/>
          <w:szCs w:val="20"/>
        </w:rPr>
        <w:t xml:space="preserve"> r. </w:t>
      </w:r>
      <w:r w:rsidR="00D21882" w:rsidRPr="00F3144F">
        <w:rPr>
          <w:rFonts w:cstheme="minorHAnsi"/>
          <w:sz w:val="20"/>
          <w:szCs w:val="20"/>
        </w:rPr>
        <w:t xml:space="preserve"> </w:t>
      </w:r>
      <w:r w:rsidR="00D21882" w:rsidRPr="00F3144F">
        <w:rPr>
          <w:rFonts w:cstheme="minorHAnsi"/>
          <w:b/>
          <w:sz w:val="20"/>
          <w:szCs w:val="20"/>
        </w:rPr>
        <w:t xml:space="preserve">w zakresie </w:t>
      </w:r>
      <w:r w:rsidR="007C4B84" w:rsidRPr="00F3144F">
        <w:rPr>
          <w:rFonts w:cstheme="minorHAnsi"/>
          <w:b/>
          <w:sz w:val="20"/>
          <w:szCs w:val="20"/>
        </w:rPr>
        <w:t xml:space="preserve">dostawy, takich </w:t>
      </w:r>
      <w:r w:rsidR="00D21882" w:rsidRPr="00F3144F">
        <w:rPr>
          <w:rFonts w:cstheme="minorHAnsi"/>
          <w:b/>
          <w:sz w:val="20"/>
          <w:szCs w:val="20"/>
        </w:rPr>
        <w:t>produktów</w:t>
      </w:r>
      <w:r w:rsidR="007C4B84" w:rsidRPr="00F3144F">
        <w:rPr>
          <w:rFonts w:cstheme="minorHAnsi"/>
          <w:b/>
          <w:sz w:val="20"/>
          <w:szCs w:val="20"/>
        </w:rPr>
        <w:t xml:space="preserve"> jak</w:t>
      </w:r>
      <w:r w:rsidR="00D21882" w:rsidRPr="00F3144F">
        <w:rPr>
          <w:rFonts w:cstheme="minorHAnsi"/>
          <w:b/>
          <w:sz w:val="20"/>
          <w:szCs w:val="20"/>
        </w:rPr>
        <w:t>:</w:t>
      </w:r>
    </w:p>
    <w:p w14:paraId="0450B0BE" w14:textId="32F053E5" w:rsidR="002D4805" w:rsidRPr="00F3144F" w:rsidRDefault="00BB3B59" w:rsidP="002D4805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stożkowe typu </w:t>
      </w:r>
      <w:proofErr w:type="spellStart"/>
      <w:r w:rsidRPr="00F3144F">
        <w:rPr>
          <w:rFonts w:cs="Calibri"/>
          <w:color w:val="000000"/>
          <w:sz w:val="20"/>
          <w:szCs w:val="20"/>
        </w:rPr>
        <w:t>Falcon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15 ml ster. </w:t>
      </w:r>
      <w:r w:rsidR="002D4805" w:rsidRPr="00F3144F">
        <w:rPr>
          <w:rFonts w:cstheme="minorHAnsi"/>
          <w:sz w:val="20"/>
          <w:szCs w:val="20"/>
        </w:rPr>
        <w:t xml:space="preserve">Specyfikacja: </w:t>
      </w:r>
      <w:r w:rsidRPr="00F3144F">
        <w:rPr>
          <w:rFonts w:cs="Calibri"/>
          <w:color w:val="000000"/>
          <w:sz w:val="20"/>
          <w:szCs w:val="20"/>
        </w:rPr>
        <w:t xml:space="preserve">sterylne,  z zakrętką i podziałką: od 1 do 14 ml - co 1 ml, poj. 15 ml, mogą być pakowane w </w:t>
      </w:r>
      <w:proofErr w:type="spellStart"/>
      <w:r w:rsidRPr="00F3144F">
        <w:rPr>
          <w:rFonts w:cs="Calibri"/>
          <w:color w:val="000000"/>
          <w:sz w:val="20"/>
          <w:szCs w:val="20"/>
        </w:rPr>
        <w:t>syropianowy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stojak</w:t>
      </w:r>
      <w:r w:rsidR="002D4805" w:rsidRPr="00F3144F">
        <w:rPr>
          <w:rFonts w:cstheme="minorHAnsi"/>
          <w:sz w:val="20"/>
          <w:szCs w:val="20"/>
        </w:rPr>
        <w:t xml:space="preserve">; </w:t>
      </w:r>
      <w:r w:rsidRPr="00F3144F">
        <w:rPr>
          <w:rFonts w:cstheme="minorHAnsi"/>
          <w:b/>
          <w:sz w:val="20"/>
          <w:szCs w:val="20"/>
        </w:rPr>
        <w:t>5 opakowań po 50 sztuk</w:t>
      </w:r>
      <w:r w:rsidR="002D4805" w:rsidRPr="00F3144F">
        <w:rPr>
          <w:rFonts w:cstheme="minorHAnsi"/>
          <w:b/>
          <w:sz w:val="20"/>
          <w:szCs w:val="20"/>
        </w:rPr>
        <w:t xml:space="preserve"> za cenę</w:t>
      </w:r>
      <w:r w:rsidR="00647ED0" w:rsidRPr="00F3144F">
        <w:rPr>
          <w:rFonts w:cstheme="minorHAnsi"/>
          <w:b/>
          <w:sz w:val="20"/>
          <w:szCs w:val="20"/>
        </w:rPr>
        <w:t>:</w:t>
      </w:r>
    </w:p>
    <w:p w14:paraId="519D98DB" w14:textId="77777777" w:rsidR="002D4805" w:rsidRPr="00F3144F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08AD9E95" w:rsidR="002D4805" w:rsidRPr="00F3144F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>1</w:t>
      </w:r>
      <w:r w:rsidRPr="00F3144F">
        <w:rPr>
          <w:rFonts w:cstheme="minorHAnsi"/>
          <w:sz w:val="20"/>
          <w:szCs w:val="20"/>
        </w:rPr>
        <w:t>,</w:t>
      </w:r>
    </w:p>
    <w:p w14:paraId="341535E6" w14:textId="08E618DE" w:rsidR="002D4805" w:rsidRPr="00F3144F" w:rsidRDefault="00BB3B59" w:rsidP="002D4805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stożkowe typu </w:t>
      </w:r>
      <w:proofErr w:type="spellStart"/>
      <w:r w:rsidRPr="00F3144F">
        <w:rPr>
          <w:rFonts w:cs="Calibri"/>
          <w:color w:val="000000"/>
          <w:sz w:val="20"/>
          <w:szCs w:val="20"/>
        </w:rPr>
        <w:t>Falcon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50 ml ster</w:t>
      </w:r>
      <w:r w:rsidR="00647ED0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sterylne,  mogą być pakowane w styropianowy stojak</w:t>
      </w:r>
      <w:r w:rsidR="00647ED0" w:rsidRPr="00F3144F">
        <w:rPr>
          <w:rFonts w:cstheme="minorHAnsi"/>
          <w:b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 opakowań po 25 sztuk</w:t>
      </w:r>
      <w:r w:rsidR="00647ED0" w:rsidRPr="00F3144F">
        <w:rPr>
          <w:rFonts w:cstheme="minorHAnsi"/>
          <w:b/>
          <w:sz w:val="20"/>
          <w:szCs w:val="20"/>
        </w:rPr>
        <w:t xml:space="preserve"> za cenę</w:t>
      </w:r>
      <w:r w:rsidR="00647ED0" w:rsidRPr="00F3144F">
        <w:rPr>
          <w:rFonts w:cstheme="minorHAnsi"/>
          <w:sz w:val="20"/>
          <w:szCs w:val="20"/>
        </w:rPr>
        <w:t>:</w:t>
      </w:r>
    </w:p>
    <w:p w14:paraId="5FCBADDC" w14:textId="77777777" w:rsidR="00647ED0" w:rsidRPr="00F3144F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5B8DB8BE" w:rsidR="00647ED0" w:rsidRPr="00F3144F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66F53700" w14:textId="77777777" w:rsidR="006B6E84" w:rsidRPr="00F3144F" w:rsidRDefault="006B6E84" w:rsidP="00647ED0">
      <w:pPr>
        <w:pStyle w:val="Bezodstpw"/>
        <w:ind w:left="2136"/>
        <w:rPr>
          <w:rFonts w:cstheme="minorHAnsi"/>
          <w:sz w:val="20"/>
          <w:szCs w:val="20"/>
        </w:rPr>
      </w:pPr>
    </w:p>
    <w:p w14:paraId="723EF813" w14:textId="26564739" w:rsidR="00647ED0" w:rsidRPr="00F3144F" w:rsidRDefault="0005107B" w:rsidP="00647ED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stożkowe typu </w:t>
      </w:r>
      <w:proofErr w:type="spellStart"/>
      <w:r w:rsidRPr="00F3144F">
        <w:rPr>
          <w:rFonts w:cs="Calibri"/>
          <w:color w:val="000000"/>
          <w:sz w:val="20"/>
          <w:szCs w:val="20"/>
        </w:rPr>
        <w:t>Falcon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15 ml. Specyfikacja:  z zakrętką i podziałką: od 1 do 14 ml - co 1 ml, poj. 15 ml</w:t>
      </w:r>
      <w:r w:rsidR="00647ED0" w:rsidRPr="00F3144F">
        <w:rPr>
          <w:rFonts w:cstheme="minorHAnsi"/>
          <w:b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 xml:space="preserve">5 opakowań po 50 sztuk </w:t>
      </w:r>
      <w:r w:rsidR="00647ED0" w:rsidRPr="00F3144F">
        <w:rPr>
          <w:rFonts w:cstheme="minorHAnsi"/>
          <w:b/>
          <w:sz w:val="20"/>
          <w:szCs w:val="20"/>
        </w:rPr>
        <w:t>za cenę</w:t>
      </w:r>
      <w:r w:rsidR="00647ED0" w:rsidRPr="00F3144F">
        <w:rPr>
          <w:rFonts w:cstheme="minorHAnsi"/>
          <w:sz w:val="20"/>
          <w:szCs w:val="20"/>
        </w:rPr>
        <w:t>:</w:t>
      </w:r>
    </w:p>
    <w:p w14:paraId="53ED8283" w14:textId="77777777" w:rsidR="005B0EE9" w:rsidRPr="00F3144F" w:rsidRDefault="005B0EE9" w:rsidP="005B0EE9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59B4C0BE" w14:textId="1E6147E1" w:rsidR="005B0EE9" w:rsidRPr="00F3144F" w:rsidRDefault="005B0EE9" w:rsidP="005B0EE9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27692E2D" w14:textId="72F2AAE1" w:rsidR="00EC44DB" w:rsidRPr="00F3144F" w:rsidRDefault="0005107B" w:rsidP="00EC44DB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stożkowe typu </w:t>
      </w:r>
      <w:proofErr w:type="spellStart"/>
      <w:r w:rsidRPr="00F3144F">
        <w:rPr>
          <w:rFonts w:cs="Calibri"/>
          <w:color w:val="000000"/>
          <w:sz w:val="20"/>
          <w:szCs w:val="20"/>
        </w:rPr>
        <w:t>Falcon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50 ml</w:t>
      </w:r>
      <w:r w:rsidR="00EC44DB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 opakowań po 25 sztuk</w:t>
      </w:r>
      <w:r w:rsidR="00EC44DB" w:rsidRPr="00F3144F">
        <w:rPr>
          <w:rFonts w:cstheme="minorHAnsi"/>
          <w:b/>
          <w:sz w:val="20"/>
          <w:szCs w:val="20"/>
        </w:rPr>
        <w:t xml:space="preserve"> za cenę</w:t>
      </w:r>
      <w:r w:rsidR="00EC44DB" w:rsidRPr="00F3144F">
        <w:rPr>
          <w:rFonts w:cstheme="minorHAnsi"/>
          <w:sz w:val="20"/>
          <w:szCs w:val="20"/>
        </w:rPr>
        <w:t>:</w:t>
      </w:r>
    </w:p>
    <w:p w14:paraId="5DFBDA27" w14:textId="77777777" w:rsidR="00EC44DB" w:rsidRPr="00F3144F" w:rsidRDefault="00EC44DB" w:rsidP="00EC44D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1ECF53E" w14:textId="60AA0DFB" w:rsidR="00EC44DB" w:rsidRPr="00F3144F" w:rsidRDefault="00EC44DB" w:rsidP="00EC44DB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1A8914A8" w14:textId="0B48930A" w:rsidR="00EC44DB" w:rsidRPr="00F3144F" w:rsidRDefault="0005107B" w:rsidP="00EC44DB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Płytki 96-dołkowe. Specyfikacja: Płytki </w:t>
      </w:r>
      <w:proofErr w:type="spellStart"/>
      <w:r w:rsidRPr="00F3144F">
        <w:rPr>
          <w:rFonts w:cs="Calibri"/>
          <w:color w:val="000000"/>
          <w:sz w:val="20"/>
          <w:szCs w:val="20"/>
        </w:rPr>
        <w:t>mikrolitrowe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96-dołkowe, typ F, 405 µl</w:t>
      </w:r>
      <w:r w:rsidR="00EC44DB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 xml:space="preserve">4 opakowania po 100 sztuk </w:t>
      </w:r>
      <w:r w:rsidR="00EC44DB" w:rsidRPr="00F3144F">
        <w:rPr>
          <w:rFonts w:cstheme="minorHAnsi"/>
          <w:b/>
          <w:sz w:val="20"/>
          <w:szCs w:val="20"/>
        </w:rPr>
        <w:t>za cenę</w:t>
      </w:r>
      <w:r w:rsidR="00EC44DB" w:rsidRPr="00F3144F">
        <w:rPr>
          <w:rFonts w:cstheme="minorHAnsi"/>
          <w:sz w:val="20"/>
          <w:szCs w:val="20"/>
        </w:rPr>
        <w:t>:</w:t>
      </w:r>
    </w:p>
    <w:p w14:paraId="286B2F11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32F97173" w14:textId="51CB3B4E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26820D30" w14:textId="44C8F737" w:rsidR="00454FA3" w:rsidRPr="00F3144F" w:rsidRDefault="0005107B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Zbiorniki z PS na odczynniki typu </w:t>
      </w:r>
      <w:proofErr w:type="spellStart"/>
      <w:r w:rsidRPr="00F3144F">
        <w:rPr>
          <w:rFonts w:cs="Calibri"/>
          <w:color w:val="000000"/>
          <w:sz w:val="20"/>
          <w:szCs w:val="20"/>
        </w:rPr>
        <w:t>Corning</w:t>
      </w:r>
      <w:proofErr w:type="spellEnd"/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50 ml, A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 xml:space="preserve">4 opakowania po 5 sztuk </w:t>
      </w:r>
      <w:r w:rsidR="00454FA3" w:rsidRPr="00F3144F">
        <w:rPr>
          <w:rFonts w:cstheme="minorHAnsi"/>
          <w:b/>
          <w:sz w:val="20"/>
          <w:szCs w:val="20"/>
        </w:rPr>
        <w:t>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58B33AD3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EE49A73" w14:textId="713066B6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530619E6" w14:textId="401DD25F" w:rsidR="00454FA3" w:rsidRPr="00F3144F" w:rsidRDefault="0005107B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Statyw do kuwet</w:t>
      </w:r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Statyw na kuwety spektrofotometryczne. Wykonany z PP. Odporny na temperaturę 121°C do 20 min., na 16 kuwet 10 mm. Wymiary statywu (dł. x </w:t>
      </w:r>
      <w:proofErr w:type="spellStart"/>
      <w:r w:rsidRPr="00F3144F">
        <w:rPr>
          <w:rFonts w:cs="Calibri"/>
          <w:color w:val="000000"/>
          <w:sz w:val="20"/>
          <w:szCs w:val="20"/>
        </w:rPr>
        <w:t>szer.x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wys.): 210 x 68 x 35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6</w:t>
      </w:r>
      <w:r w:rsidR="00454FA3" w:rsidRPr="00F3144F">
        <w:rPr>
          <w:rFonts w:cstheme="minorHAnsi"/>
          <w:b/>
          <w:sz w:val="20"/>
          <w:szCs w:val="20"/>
        </w:rPr>
        <w:t xml:space="preserve"> sztuk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06B7A9F2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4EFF54BF" w14:textId="69DA3C25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34630731" w14:textId="43356D8B" w:rsidR="00454FA3" w:rsidRPr="00F3144F" w:rsidRDefault="0005107B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Statyw wielostronny z PP na probówki</w:t>
      </w:r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strona 1 : 4 x 30 mm do probówek o pojemności 50 ml, – strona 2 : 12 x 17 mm do probówek o pojemności 15 ml, – strona 3 : 32 x 12 mm do probówek o pojemności 1,5 – 2,0 ml lub probówek o średnicy do 12 mm, – strona 4 : 32 x 8 mm do probówek o pojemności 0,5 ml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6</w:t>
      </w:r>
      <w:r w:rsidR="00454FA3" w:rsidRPr="00F3144F">
        <w:rPr>
          <w:rFonts w:cstheme="minorHAnsi"/>
          <w:b/>
          <w:sz w:val="20"/>
          <w:szCs w:val="20"/>
        </w:rPr>
        <w:t xml:space="preserve"> sztuk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5617BA8A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75C34DE" w14:textId="4074C5D0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29EECD5F" w14:textId="04A2D7A1" w:rsidR="00454FA3" w:rsidRPr="00F3144F" w:rsidRDefault="00FD59F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Szklana szufelka wagowa - zaokrąglona</w:t>
      </w:r>
      <w:r w:rsidR="00454FA3" w:rsidRPr="00F3144F">
        <w:rPr>
          <w:rFonts w:cstheme="minorHAnsi"/>
          <w:sz w:val="20"/>
          <w:szCs w:val="20"/>
        </w:rPr>
        <w:t xml:space="preserve">. Specyfikacja:  </w:t>
      </w:r>
      <w:r w:rsidRPr="00F3144F">
        <w:rPr>
          <w:rFonts w:cs="Calibri"/>
          <w:color w:val="000000"/>
          <w:sz w:val="20"/>
          <w:szCs w:val="20"/>
        </w:rPr>
        <w:t>1x 3/6/10ml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3</w:t>
      </w:r>
      <w:r w:rsidR="00454FA3" w:rsidRPr="00F3144F">
        <w:rPr>
          <w:rFonts w:cstheme="minorHAnsi"/>
          <w:b/>
          <w:sz w:val="20"/>
          <w:szCs w:val="20"/>
        </w:rPr>
        <w:t xml:space="preserve"> sztuk</w:t>
      </w:r>
      <w:r w:rsidRPr="00F3144F">
        <w:rPr>
          <w:rFonts w:cstheme="minorHAnsi"/>
          <w:b/>
          <w:sz w:val="20"/>
          <w:szCs w:val="20"/>
        </w:rPr>
        <w:t>i</w:t>
      </w:r>
      <w:r w:rsidR="00454FA3" w:rsidRPr="00F3144F">
        <w:rPr>
          <w:rFonts w:cstheme="minorHAnsi"/>
          <w:b/>
          <w:sz w:val="20"/>
          <w:szCs w:val="20"/>
        </w:rPr>
        <w:t xml:space="preserve">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2EF1C57E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C323670" w14:textId="4D25CF15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7D5F1AFC" w14:textId="7EF50F41" w:rsidR="00454FA3" w:rsidRPr="00F3144F" w:rsidRDefault="00FD59F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Pipety typu Pasteura</w:t>
      </w:r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Pipety o poj. 3 ml (z bańką ssącą ok. 7 ml), z podziałką: 0.5 / 1.0 / 1.5 / 2.0 / 2.5 / 3.0 ml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3 opakowania po 500 sztuk</w:t>
      </w:r>
      <w:r w:rsidR="00454FA3" w:rsidRPr="00F3144F">
        <w:rPr>
          <w:rFonts w:cstheme="minorHAnsi"/>
          <w:b/>
          <w:sz w:val="20"/>
          <w:szCs w:val="20"/>
        </w:rPr>
        <w:t xml:space="preserve">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5F97A2AE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5748E971" w14:textId="664A4768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23307409" w14:textId="37F9C53A" w:rsidR="00454FA3" w:rsidRPr="00F3144F" w:rsidRDefault="0011010D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Strzykawki 5ml</w:t>
      </w:r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Strzykawki jednorazowe sterylne typu </w:t>
      </w:r>
      <w:proofErr w:type="spellStart"/>
      <w:r w:rsidRPr="00F3144F">
        <w:rPr>
          <w:rFonts w:cs="Calibri"/>
          <w:color w:val="000000"/>
          <w:sz w:val="20"/>
          <w:szCs w:val="20"/>
        </w:rPr>
        <w:t>Injekt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® Solo - zielone lub - końcówka typu </w:t>
      </w:r>
      <w:proofErr w:type="spellStart"/>
      <w:r w:rsidRPr="00F3144F">
        <w:rPr>
          <w:rFonts w:cs="Calibri"/>
          <w:color w:val="000000"/>
          <w:sz w:val="20"/>
          <w:szCs w:val="20"/>
        </w:rPr>
        <w:t>Luer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- 5 ml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 opakowań po 100 sztuk</w:t>
      </w:r>
      <w:r w:rsidR="00454FA3" w:rsidRPr="00F3144F">
        <w:rPr>
          <w:rFonts w:cstheme="minorHAnsi"/>
          <w:b/>
          <w:sz w:val="20"/>
          <w:szCs w:val="20"/>
        </w:rPr>
        <w:t xml:space="preserve">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4889ADFD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4E49A0D" w14:textId="46FE653C" w:rsidR="00454FA3" w:rsidRPr="00F3144F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,</w:t>
      </w:r>
    </w:p>
    <w:p w14:paraId="30F6C814" w14:textId="37C7532F" w:rsidR="00454FA3" w:rsidRPr="00F3144F" w:rsidRDefault="0011010D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Tipsy do pipety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1000 µl</w:t>
      </w:r>
      <w:r w:rsidR="00454FA3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Typu </w:t>
      </w:r>
      <w:proofErr w:type="spellStart"/>
      <w:r w:rsidRPr="00F3144F">
        <w:rPr>
          <w:rFonts w:cs="Calibri"/>
          <w:color w:val="000000"/>
          <w:sz w:val="20"/>
          <w:szCs w:val="20"/>
        </w:rPr>
        <w:t>epT.I.P.S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.®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> standard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="00454FA3" w:rsidRPr="00F3144F">
        <w:rPr>
          <w:rFonts w:cstheme="minorHAnsi"/>
          <w:b/>
          <w:sz w:val="20"/>
          <w:szCs w:val="20"/>
        </w:rPr>
        <w:t>1</w:t>
      </w:r>
      <w:r w:rsidRPr="00F3144F">
        <w:rPr>
          <w:rFonts w:cstheme="minorHAnsi"/>
          <w:b/>
          <w:sz w:val="20"/>
          <w:szCs w:val="20"/>
        </w:rPr>
        <w:t>5 opakowań po 1000</w:t>
      </w:r>
      <w:r w:rsidR="00454FA3" w:rsidRPr="00F3144F">
        <w:rPr>
          <w:rFonts w:cstheme="minorHAnsi"/>
          <w:b/>
          <w:sz w:val="20"/>
          <w:szCs w:val="20"/>
        </w:rPr>
        <w:t xml:space="preserve"> sztuk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682AAE02" w14:textId="77777777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3C9D8CBA" w14:textId="7A02CEE9" w:rsidR="006B6E84" w:rsidRPr="00F3144F" w:rsidRDefault="00454FA3" w:rsidP="00F3144F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="00772DF8" w:rsidRPr="00F3144F">
        <w:rPr>
          <w:rFonts w:cstheme="minorHAnsi"/>
          <w:sz w:val="20"/>
          <w:szCs w:val="20"/>
        </w:rPr>
        <w:t>.</w:t>
      </w:r>
    </w:p>
    <w:p w14:paraId="7B27B026" w14:textId="77777777" w:rsidR="006B6E84" w:rsidRPr="00F3144F" w:rsidRDefault="006B6E84" w:rsidP="006B6E84">
      <w:pPr>
        <w:pStyle w:val="Bezodstpw"/>
        <w:rPr>
          <w:rFonts w:cstheme="minorHAnsi"/>
          <w:sz w:val="20"/>
          <w:szCs w:val="20"/>
        </w:rPr>
      </w:pPr>
    </w:p>
    <w:p w14:paraId="049C4947" w14:textId="38C14BD0" w:rsidR="00454FA3" w:rsidRPr="00F3144F" w:rsidRDefault="0011010D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 xml:space="preserve">Tipsy do pipety typu </w:t>
      </w:r>
      <w:proofErr w:type="spellStart"/>
      <w:r w:rsidRPr="00F3144F">
        <w:rPr>
          <w:rFonts w:cstheme="minorHAnsi"/>
          <w:sz w:val="20"/>
          <w:szCs w:val="20"/>
        </w:rPr>
        <w:t>eppendorf</w:t>
      </w:r>
      <w:proofErr w:type="spellEnd"/>
      <w:r w:rsidRPr="00F3144F">
        <w:rPr>
          <w:rFonts w:cstheme="minorHAnsi"/>
          <w:sz w:val="20"/>
          <w:szCs w:val="20"/>
        </w:rPr>
        <w:t xml:space="preserve"> 5000 </w:t>
      </w:r>
      <w:r w:rsidRPr="00F3144F">
        <w:rPr>
          <w:rFonts w:cs="Calibri"/>
          <w:color w:val="000000"/>
          <w:sz w:val="20"/>
          <w:szCs w:val="20"/>
        </w:rPr>
        <w:t>µl</w:t>
      </w:r>
      <w:r w:rsidRPr="00F3144F">
        <w:rPr>
          <w:rFonts w:cstheme="minorHAnsi"/>
          <w:sz w:val="20"/>
          <w:szCs w:val="20"/>
        </w:rPr>
        <w:t xml:space="preserve">. </w:t>
      </w:r>
      <w:r w:rsidR="00454FA3" w:rsidRPr="00F3144F">
        <w:rPr>
          <w:rFonts w:cstheme="minorHAnsi"/>
          <w:sz w:val="20"/>
          <w:szCs w:val="20"/>
        </w:rPr>
        <w:t xml:space="preserve">Specyfikacja: </w:t>
      </w:r>
      <w:r w:rsidRPr="00F3144F">
        <w:rPr>
          <w:rFonts w:cs="Calibri"/>
          <w:color w:val="000000"/>
          <w:sz w:val="20"/>
          <w:szCs w:val="20"/>
        </w:rPr>
        <w:t xml:space="preserve">Typu </w:t>
      </w:r>
      <w:proofErr w:type="spellStart"/>
      <w:r w:rsidRPr="00F3144F">
        <w:rPr>
          <w:rFonts w:cs="Calibri"/>
          <w:color w:val="000000"/>
          <w:sz w:val="20"/>
          <w:szCs w:val="20"/>
        </w:rPr>
        <w:t>epT.I.P.S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.®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> standard</w:t>
      </w:r>
      <w:r w:rsidR="00454FA3" w:rsidRPr="00F3144F">
        <w:rPr>
          <w:rFonts w:cstheme="minorHAnsi"/>
          <w:sz w:val="20"/>
          <w:szCs w:val="20"/>
        </w:rPr>
        <w:t xml:space="preserve">, </w:t>
      </w:r>
      <w:r w:rsidR="00454FA3" w:rsidRPr="00F3144F">
        <w:rPr>
          <w:rFonts w:cstheme="minorHAnsi"/>
          <w:b/>
          <w:sz w:val="20"/>
          <w:szCs w:val="20"/>
        </w:rPr>
        <w:t>1</w:t>
      </w:r>
      <w:r w:rsidRPr="00F3144F">
        <w:rPr>
          <w:rFonts w:cstheme="minorHAnsi"/>
          <w:b/>
          <w:sz w:val="20"/>
          <w:szCs w:val="20"/>
        </w:rPr>
        <w:t>5 opakowań po 1000</w:t>
      </w:r>
      <w:r w:rsidR="00454FA3" w:rsidRPr="00F3144F">
        <w:rPr>
          <w:rFonts w:cstheme="minorHAnsi"/>
          <w:b/>
          <w:sz w:val="20"/>
          <w:szCs w:val="20"/>
        </w:rPr>
        <w:t xml:space="preserve"> sztuk za cenę</w:t>
      </w:r>
      <w:r w:rsidR="00454FA3" w:rsidRPr="00F3144F">
        <w:rPr>
          <w:rFonts w:cstheme="minorHAnsi"/>
          <w:sz w:val="20"/>
          <w:szCs w:val="20"/>
        </w:rPr>
        <w:t>:</w:t>
      </w:r>
    </w:p>
    <w:p w14:paraId="070FAB87" w14:textId="5FE916A8" w:rsidR="00454FA3" w:rsidRPr="00F3144F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FECFA3A" w14:textId="55093730" w:rsidR="0011010D" w:rsidRPr="00F3144F" w:rsidRDefault="00454FA3" w:rsidP="0011010D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="00F3144F"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5D6CDCC2" w14:textId="77777777" w:rsidR="0011010D" w:rsidRPr="00F3144F" w:rsidRDefault="0011010D" w:rsidP="00F3144F">
      <w:pPr>
        <w:pStyle w:val="Bezodstpw"/>
        <w:rPr>
          <w:rFonts w:cstheme="minorHAnsi"/>
          <w:sz w:val="20"/>
          <w:szCs w:val="20"/>
        </w:rPr>
      </w:pPr>
    </w:p>
    <w:p w14:paraId="548388B8" w14:textId="486685B9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Tipsy  do pipety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200 µl</w:t>
      </w:r>
      <w:r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Typu </w:t>
      </w:r>
      <w:proofErr w:type="spellStart"/>
      <w:r w:rsidRPr="00F3144F">
        <w:rPr>
          <w:rFonts w:cs="Calibri"/>
          <w:color w:val="000000"/>
          <w:sz w:val="20"/>
          <w:szCs w:val="20"/>
        </w:rPr>
        <w:t>epT.I.P.S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.®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> standard</w:t>
      </w:r>
      <w:r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12 opakowań po 1000 sztuk za cenę</w:t>
      </w:r>
      <w:r w:rsidRPr="00F3144F">
        <w:rPr>
          <w:rFonts w:cstheme="minorHAnsi"/>
          <w:sz w:val="20"/>
          <w:szCs w:val="20"/>
        </w:rPr>
        <w:t>:</w:t>
      </w:r>
    </w:p>
    <w:p w14:paraId="5520CD0A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666DC6F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55CF2656" w14:textId="474C7E62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lastRenderedPageBreak/>
        <w:t>Tipsy do pipety typu 10000 µl</w:t>
      </w:r>
      <w:r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Typu </w:t>
      </w:r>
      <w:proofErr w:type="spellStart"/>
      <w:r w:rsidRPr="00F3144F">
        <w:rPr>
          <w:rFonts w:cs="Calibri"/>
          <w:color w:val="000000"/>
          <w:sz w:val="20"/>
          <w:szCs w:val="20"/>
        </w:rPr>
        <w:t>epT.I.P.S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.®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> standard</w:t>
      </w:r>
      <w:r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 opakowań po 1000 sztuk za cenę</w:t>
      </w:r>
      <w:r w:rsidRPr="00F3144F">
        <w:rPr>
          <w:rFonts w:cstheme="minorHAnsi"/>
          <w:sz w:val="20"/>
          <w:szCs w:val="20"/>
        </w:rPr>
        <w:t>:</w:t>
      </w:r>
    </w:p>
    <w:p w14:paraId="06FE8AEF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398DB0D" w14:textId="117C6D95" w:rsidR="0011010D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6D84BAAD" w14:textId="71E2F425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sz w:val="20"/>
          <w:szCs w:val="20"/>
        </w:rPr>
        <w:t>Kuwetki spektrofotometryczne</w:t>
      </w:r>
      <w:r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sz w:val="20"/>
          <w:szCs w:val="20"/>
        </w:rPr>
        <w:t>kuweta  PS 4,5ml , standardowa , puste w środku</w:t>
      </w:r>
      <w:r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10 sztuk za cenę</w:t>
      </w:r>
      <w:r w:rsidRPr="00F3144F">
        <w:rPr>
          <w:rFonts w:cstheme="minorHAnsi"/>
          <w:sz w:val="20"/>
          <w:szCs w:val="20"/>
        </w:rPr>
        <w:t>:</w:t>
      </w:r>
    </w:p>
    <w:p w14:paraId="17FA7EFA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FE607AC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36C13CEF" w14:textId="2FBB1CF1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Filtry do pipety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Research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o poj. 5ml</w:t>
      </w:r>
      <w:r w:rsidRPr="00F3144F">
        <w:rPr>
          <w:rFonts w:cstheme="minorHAnsi"/>
          <w:sz w:val="20"/>
          <w:szCs w:val="20"/>
        </w:rPr>
        <w:t xml:space="preserve">. </w:t>
      </w:r>
      <w:r w:rsidRPr="00F3144F">
        <w:rPr>
          <w:rFonts w:cstheme="minorHAnsi"/>
          <w:b/>
          <w:sz w:val="20"/>
          <w:szCs w:val="20"/>
        </w:rPr>
        <w:t>1 opakowanie po 50 sztuk za cenę</w:t>
      </w:r>
      <w:r w:rsidRPr="00F3144F">
        <w:rPr>
          <w:rFonts w:cstheme="minorHAnsi"/>
          <w:sz w:val="20"/>
          <w:szCs w:val="20"/>
        </w:rPr>
        <w:t>:</w:t>
      </w:r>
    </w:p>
    <w:p w14:paraId="2E4B6295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D11CC17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ECF5FA7" w14:textId="5F3FF176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2ml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theme="minorHAnsi"/>
          <w:sz w:val="20"/>
          <w:szCs w:val="20"/>
        </w:rPr>
        <w:t xml:space="preserve">. </w:t>
      </w:r>
      <w:r w:rsidRPr="00F3144F">
        <w:rPr>
          <w:rFonts w:cstheme="minorHAnsi"/>
          <w:b/>
          <w:sz w:val="20"/>
          <w:szCs w:val="20"/>
        </w:rPr>
        <w:t>10 opakowań po 1000 sztuk za cenę</w:t>
      </w:r>
      <w:r w:rsidRPr="00F3144F">
        <w:rPr>
          <w:rFonts w:cstheme="minorHAnsi"/>
          <w:sz w:val="20"/>
          <w:szCs w:val="20"/>
        </w:rPr>
        <w:t>:</w:t>
      </w:r>
    </w:p>
    <w:p w14:paraId="04956695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28D1E98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ADB9D77" w14:textId="357C7EBE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1.5ml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theme="minorHAnsi"/>
          <w:sz w:val="20"/>
          <w:szCs w:val="20"/>
        </w:rPr>
        <w:t xml:space="preserve">. </w:t>
      </w:r>
      <w:r w:rsidRPr="00F3144F">
        <w:rPr>
          <w:rFonts w:cstheme="minorHAnsi"/>
          <w:b/>
          <w:sz w:val="20"/>
          <w:szCs w:val="20"/>
        </w:rPr>
        <w:t>10 opakowań po 1000 sztuk za cenę</w:t>
      </w:r>
      <w:r w:rsidRPr="00F3144F">
        <w:rPr>
          <w:rFonts w:cstheme="minorHAnsi"/>
          <w:sz w:val="20"/>
          <w:szCs w:val="20"/>
        </w:rPr>
        <w:t>:</w:t>
      </w:r>
    </w:p>
    <w:p w14:paraId="4634959A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A5C17B3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6A06174D" w14:textId="012A43AB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5 ml z wieczkiem. </w:t>
      </w:r>
      <w:r w:rsidRPr="00F3144F">
        <w:rPr>
          <w:rFonts w:cstheme="minorHAnsi"/>
          <w:b/>
          <w:sz w:val="20"/>
          <w:szCs w:val="20"/>
        </w:rPr>
        <w:t>1 opakowanie po 100 sztuk za cenę</w:t>
      </w:r>
      <w:r w:rsidRPr="00F3144F">
        <w:rPr>
          <w:rFonts w:cstheme="minorHAnsi"/>
          <w:sz w:val="20"/>
          <w:szCs w:val="20"/>
        </w:rPr>
        <w:t>:</w:t>
      </w:r>
    </w:p>
    <w:p w14:paraId="06B8C6AF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9AAD5A7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9D35CB5" w14:textId="6654D806" w:rsidR="00772DF8" w:rsidRPr="00F3144F" w:rsidRDefault="00772DF8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Filtr </w:t>
      </w:r>
      <w:proofErr w:type="spellStart"/>
      <w:r w:rsidRPr="00F3144F">
        <w:rPr>
          <w:rFonts w:cs="Calibri"/>
          <w:color w:val="000000"/>
          <w:sz w:val="20"/>
          <w:szCs w:val="20"/>
        </w:rPr>
        <w:t>strzykawkowy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PES 0,45um</w:t>
      </w:r>
      <w:r w:rsidRPr="00F3144F">
        <w:rPr>
          <w:rFonts w:cstheme="minorHAnsi"/>
          <w:sz w:val="20"/>
          <w:szCs w:val="20"/>
        </w:rPr>
        <w:t xml:space="preserve">. Specyfikacja: </w:t>
      </w:r>
      <w:proofErr w:type="spellStart"/>
      <w:r w:rsidRPr="00F3144F">
        <w:rPr>
          <w:rFonts w:cs="Calibri"/>
          <w:color w:val="000000"/>
          <w:sz w:val="20"/>
          <w:szCs w:val="20"/>
        </w:rPr>
        <w:t>niestrylne</w:t>
      </w:r>
      <w:proofErr w:type="spellEnd"/>
      <w:r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 opakowań po 100 sztuk za cenę</w:t>
      </w:r>
      <w:r w:rsidRPr="00F3144F">
        <w:rPr>
          <w:rFonts w:cstheme="minorHAnsi"/>
          <w:sz w:val="20"/>
          <w:szCs w:val="20"/>
        </w:rPr>
        <w:t>:</w:t>
      </w:r>
    </w:p>
    <w:p w14:paraId="2C985B1B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6BEBDBFE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5263A086" w14:textId="4A30F42A" w:rsidR="00772DF8" w:rsidRPr="00F3144F" w:rsidRDefault="00EF6FA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Filtr </w:t>
      </w:r>
      <w:proofErr w:type="spellStart"/>
      <w:r w:rsidRPr="00F3144F">
        <w:rPr>
          <w:rFonts w:cs="Calibri"/>
          <w:color w:val="000000"/>
          <w:sz w:val="20"/>
          <w:szCs w:val="20"/>
        </w:rPr>
        <w:t>strzykawkowy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PES 25mm 0.22 um</w:t>
      </w:r>
      <w:r w:rsidRPr="00F3144F">
        <w:rPr>
          <w:rFonts w:cstheme="minorHAnsi"/>
          <w:sz w:val="20"/>
          <w:szCs w:val="20"/>
        </w:rPr>
        <w:t xml:space="preserve">. </w:t>
      </w:r>
      <w:r w:rsidR="00772DF8" w:rsidRPr="00F3144F">
        <w:rPr>
          <w:rFonts w:cstheme="minorHAnsi"/>
          <w:b/>
          <w:sz w:val="20"/>
          <w:szCs w:val="20"/>
        </w:rPr>
        <w:t>5 opakowań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53121B41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8AC8000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CB775B7" w14:textId="2D8580BD" w:rsidR="00772DF8" w:rsidRPr="00F3144F" w:rsidRDefault="00EF6FA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Kartonowe </w:t>
      </w:r>
      <w:proofErr w:type="spellStart"/>
      <w:r w:rsidRPr="00F3144F">
        <w:rPr>
          <w:rFonts w:cs="Calibri"/>
          <w:color w:val="000000"/>
          <w:sz w:val="20"/>
          <w:szCs w:val="20"/>
        </w:rPr>
        <w:t>kriopudełko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na probówki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na 100 probówek o poj. 1.5ml/2.0ml, z przegródkami, laminowane plastikiem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20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752BAEBD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7DB90E2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D51EA45" w14:textId="40F7FD8C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Mikrokońcówki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do pipet typu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10μl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Typu </w:t>
      </w:r>
      <w:proofErr w:type="spellStart"/>
      <w:r w:rsidRPr="00F3144F">
        <w:rPr>
          <w:rFonts w:cs="Calibri"/>
          <w:color w:val="000000"/>
          <w:sz w:val="20"/>
          <w:szCs w:val="20"/>
        </w:rPr>
        <w:t>epT.I.P.S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.® </w:t>
      </w:r>
      <w:proofErr w:type="spellStart"/>
      <w:r w:rsidRPr="00F3144F">
        <w:rPr>
          <w:rFonts w:cs="Calibri"/>
          <w:color w:val="000000"/>
          <w:sz w:val="20"/>
          <w:szCs w:val="20"/>
        </w:rPr>
        <w:t>Eppendorf</w:t>
      </w:r>
      <w:proofErr w:type="spellEnd"/>
      <w:r w:rsidRPr="00F3144F">
        <w:rPr>
          <w:rFonts w:cs="Calibri"/>
          <w:color w:val="000000"/>
          <w:sz w:val="20"/>
          <w:szCs w:val="20"/>
        </w:rPr>
        <w:t> standard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5 opakowań po 1000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A952D70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7FCE966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C929B04" w14:textId="32F890ED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Kolumienki typu HYPERSEP SPE</w:t>
      </w:r>
      <w:r w:rsidR="00772DF8" w:rsidRPr="00F3144F">
        <w:rPr>
          <w:rFonts w:cstheme="minorHAnsi"/>
          <w:sz w:val="20"/>
          <w:szCs w:val="20"/>
        </w:rPr>
        <w:t>. Specyfikacja</w:t>
      </w:r>
      <w:r w:rsidRPr="00F3144F">
        <w:rPr>
          <w:rFonts w:cstheme="minorHAnsi"/>
          <w:sz w:val="20"/>
          <w:szCs w:val="20"/>
        </w:rPr>
        <w:t xml:space="preserve"> 500mg/2.8ml C18 typu HYPERSIL </w:t>
      </w:r>
      <w:proofErr w:type="spellStart"/>
      <w:r w:rsidRPr="00F3144F">
        <w:rPr>
          <w:rFonts w:cstheme="minorHAnsi"/>
          <w:sz w:val="20"/>
          <w:szCs w:val="20"/>
        </w:rPr>
        <w:t>pk</w:t>
      </w:r>
      <w:proofErr w:type="spellEnd"/>
      <w:r w:rsidRPr="00F3144F">
        <w:rPr>
          <w:rFonts w:cstheme="minorHAnsi"/>
          <w:sz w:val="20"/>
          <w:szCs w:val="20"/>
        </w:rPr>
        <w:t>/50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4</w:t>
      </w:r>
      <w:r w:rsidR="00772DF8" w:rsidRPr="00F3144F">
        <w:rPr>
          <w:rFonts w:cstheme="minorHAnsi"/>
          <w:b/>
          <w:sz w:val="20"/>
          <w:szCs w:val="20"/>
        </w:rPr>
        <w:t xml:space="preserve"> opakowa</w:t>
      </w:r>
      <w:r w:rsidRPr="00F3144F">
        <w:rPr>
          <w:rFonts w:cstheme="minorHAnsi"/>
          <w:b/>
          <w:sz w:val="20"/>
          <w:szCs w:val="20"/>
        </w:rPr>
        <w:t>nia</w:t>
      </w:r>
      <w:r w:rsidR="00772DF8" w:rsidRPr="00F3144F">
        <w:rPr>
          <w:rFonts w:cstheme="minorHAnsi"/>
          <w:b/>
          <w:sz w:val="20"/>
          <w:szCs w:val="20"/>
        </w:rPr>
        <w:t xml:space="preserve"> po </w:t>
      </w:r>
      <w:r w:rsidRPr="00F3144F">
        <w:rPr>
          <w:rFonts w:cstheme="minorHAnsi"/>
          <w:b/>
          <w:sz w:val="20"/>
          <w:szCs w:val="20"/>
        </w:rPr>
        <w:t>50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6F519B54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8C0CC2B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76561C5" w14:textId="0E708E59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Rękawiczki nitrylowe </w:t>
      </w:r>
      <w:proofErr w:type="spellStart"/>
      <w:r w:rsidRPr="00F3144F">
        <w:rPr>
          <w:rFonts w:cs="Calibri"/>
          <w:color w:val="000000"/>
          <w:sz w:val="20"/>
          <w:szCs w:val="20"/>
        </w:rPr>
        <w:t>bezpudrowe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rozm</w:t>
      </w:r>
      <w:proofErr w:type="spellEnd"/>
      <w:r w:rsidRPr="00F3144F">
        <w:rPr>
          <w:rFonts w:cs="Calibri"/>
          <w:color w:val="000000"/>
          <w:sz w:val="20"/>
          <w:szCs w:val="20"/>
        </w:rPr>
        <w:t>. S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jednorazowe – </w:t>
      </w:r>
      <w:proofErr w:type="spellStart"/>
      <w:r w:rsidRPr="00F3144F">
        <w:rPr>
          <w:rFonts w:cs="Calibri"/>
          <w:color w:val="000000"/>
          <w:sz w:val="20"/>
          <w:szCs w:val="20"/>
        </w:rPr>
        <w:t>bezpudrowe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nitrylowe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2</w:t>
      </w:r>
      <w:r w:rsidR="00772DF8" w:rsidRPr="00F3144F">
        <w:rPr>
          <w:rFonts w:cstheme="minorHAnsi"/>
          <w:b/>
          <w:sz w:val="20"/>
          <w:szCs w:val="20"/>
        </w:rPr>
        <w:t>5 opakowań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5764755E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43F776D5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796A180" w14:textId="6E3F68E4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Rękawiczki nitrylowe </w:t>
      </w:r>
      <w:proofErr w:type="spellStart"/>
      <w:r w:rsidRPr="00F3144F">
        <w:rPr>
          <w:rFonts w:cs="Calibri"/>
          <w:color w:val="000000"/>
          <w:sz w:val="20"/>
          <w:szCs w:val="20"/>
        </w:rPr>
        <w:t>bezpudrowe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rozm</w:t>
      </w:r>
      <w:proofErr w:type="spellEnd"/>
      <w:r w:rsidRPr="00F3144F">
        <w:rPr>
          <w:rFonts w:cs="Calibri"/>
          <w:color w:val="000000"/>
          <w:sz w:val="20"/>
          <w:szCs w:val="20"/>
        </w:rPr>
        <w:t>. M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="00F776FC" w:rsidRPr="00F3144F">
        <w:rPr>
          <w:rFonts w:cs="Calibri"/>
          <w:color w:val="000000"/>
          <w:sz w:val="20"/>
          <w:szCs w:val="20"/>
        </w:rPr>
        <w:t xml:space="preserve">jednorazowe – </w:t>
      </w:r>
      <w:proofErr w:type="spellStart"/>
      <w:r w:rsidR="00F776FC" w:rsidRPr="00F3144F">
        <w:rPr>
          <w:rFonts w:cs="Calibri"/>
          <w:color w:val="000000"/>
          <w:sz w:val="20"/>
          <w:szCs w:val="20"/>
        </w:rPr>
        <w:t>bezpudrowe</w:t>
      </w:r>
      <w:proofErr w:type="spellEnd"/>
      <w:r w:rsidR="00F776FC" w:rsidRPr="00F3144F">
        <w:rPr>
          <w:rFonts w:cs="Calibri"/>
          <w:color w:val="000000"/>
          <w:sz w:val="20"/>
          <w:szCs w:val="20"/>
        </w:rPr>
        <w:t xml:space="preserve"> nitrylowe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15 opakowań po 1000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8BE4FFE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80F885B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6EEF709" w14:textId="1ABDDCDD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Bagietka magnetyczna z PE z uchwytem pierścieniowym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305 mm, </w:t>
      </w:r>
      <w:r w:rsidRPr="00F3144F">
        <w:rPr>
          <w:rFonts w:cstheme="minorHAnsi"/>
          <w:b/>
          <w:sz w:val="20"/>
          <w:szCs w:val="20"/>
        </w:rPr>
        <w:t>2</w:t>
      </w:r>
      <w:r w:rsidR="00772DF8" w:rsidRPr="00F3144F">
        <w:rPr>
          <w:rFonts w:cstheme="minorHAnsi"/>
          <w:b/>
          <w:sz w:val="20"/>
          <w:szCs w:val="20"/>
        </w:rPr>
        <w:t xml:space="preserve"> sztuk</w:t>
      </w:r>
      <w:r w:rsidRPr="00F3144F">
        <w:rPr>
          <w:rFonts w:cstheme="minorHAnsi"/>
          <w:b/>
          <w:sz w:val="20"/>
          <w:szCs w:val="20"/>
        </w:rPr>
        <w:t>i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1887BE02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A910CDF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19A79F0E" w14:textId="43E55CCB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Mikromieszadełko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magnetyczne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16,0 x 8,0 mm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4</w:t>
      </w:r>
      <w:r w:rsidR="00772DF8" w:rsidRPr="00F3144F">
        <w:rPr>
          <w:rFonts w:cstheme="minorHAnsi"/>
          <w:b/>
          <w:sz w:val="20"/>
          <w:szCs w:val="20"/>
        </w:rPr>
        <w:t xml:space="preserve"> sztuk</w:t>
      </w:r>
      <w:r w:rsidRPr="00F3144F">
        <w:rPr>
          <w:rFonts w:cstheme="minorHAnsi"/>
          <w:b/>
          <w:sz w:val="20"/>
          <w:szCs w:val="20"/>
        </w:rPr>
        <w:t>i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4E8D9FF8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A3EDCAA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lastRenderedPageBreak/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8A42AFE" w14:textId="46258378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Kuwetki kwarcowe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1cmx 1cm, V+3,5 ml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5D1225D1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C41B113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1F32D9D4" w14:textId="533D3487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Kolumna chromatograficzna. </w:t>
      </w:r>
      <w:r w:rsidR="00772DF8" w:rsidRPr="00F3144F">
        <w:rPr>
          <w:rFonts w:cstheme="minorHAnsi"/>
          <w:sz w:val="20"/>
          <w:szCs w:val="20"/>
        </w:rPr>
        <w:t xml:space="preserve">Specyfikacja: </w:t>
      </w:r>
      <w:r w:rsidRPr="00F3144F">
        <w:rPr>
          <w:rFonts w:cs="Calibri"/>
          <w:color w:val="000000"/>
          <w:sz w:val="20"/>
          <w:szCs w:val="20"/>
        </w:rPr>
        <w:t xml:space="preserve">150x4.6mm 2.4um BDS C18 typu </w:t>
      </w:r>
      <w:proofErr w:type="spellStart"/>
      <w:r w:rsidRPr="00F3144F">
        <w:rPr>
          <w:rFonts w:cs="Calibri"/>
          <w:color w:val="000000"/>
          <w:sz w:val="20"/>
          <w:szCs w:val="20"/>
        </w:rPr>
        <w:t>Hypersil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Column</w:t>
      </w:r>
      <w:proofErr w:type="spellEnd"/>
      <w:r w:rsidRPr="00F3144F">
        <w:rPr>
          <w:rFonts w:cstheme="minorHAnsi"/>
          <w:sz w:val="20"/>
          <w:szCs w:val="20"/>
        </w:rPr>
        <w:t>,</w:t>
      </w:r>
      <w:r w:rsidR="00772DF8" w:rsidRPr="00F3144F">
        <w:rPr>
          <w:rFonts w:cstheme="minorHAnsi"/>
          <w:b/>
          <w:sz w:val="20"/>
          <w:szCs w:val="20"/>
        </w:rPr>
        <w:t xml:space="preserve"> 1</w:t>
      </w:r>
      <w:r w:rsidRPr="00F3144F">
        <w:rPr>
          <w:rFonts w:cstheme="minorHAnsi"/>
          <w:b/>
          <w:sz w:val="20"/>
          <w:szCs w:val="20"/>
        </w:rPr>
        <w:t xml:space="preserve"> </w:t>
      </w:r>
      <w:r w:rsidR="00772DF8" w:rsidRPr="00F3144F">
        <w:rPr>
          <w:rFonts w:cstheme="minorHAnsi"/>
          <w:b/>
          <w:sz w:val="20"/>
          <w:szCs w:val="20"/>
        </w:rPr>
        <w:t>sztuk</w:t>
      </w:r>
      <w:r w:rsidRPr="00F3144F">
        <w:rPr>
          <w:rFonts w:cstheme="minorHAnsi"/>
          <w:b/>
          <w:sz w:val="20"/>
          <w:szCs w:val="20"/>
        </w:rPr>
        <w:t>a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7CDB6F21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9435262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76BC23C8" w14:textId="71DC014A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Wialki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chromatograficzne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1.5ml </w:t>
      </w:r>
      <w:proofErr w:type="spellStart"/>
      <w:r w:rsidRPr="00F3144F">
        <w:rPr>
          <w:rFonts w:cs="Calibri"/>
          <w:color w:val="000000"/>
          <w:sz w:val="20"/>
          <w:szCs w:val="20"/>
        </w:rPr>
        <w:t>Short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Thread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Vial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F3144F">
        <w:rPr>
          <w:rFonts w:cs="Calibri"/>
          <w:color w:val="000000"/>
          <w:sz w:val="20"/>
          <w:szCs w:val="20"/>
        </w:rPr>
        <w:t>amber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Glass, 1 </w:t>
      </w:r>
      <w:proofErr w:type="spellStart"/>
      <w:r w:rsidRPr="00F3144F">
        <w:rPr>
          <w:rFonts w:cs="Calibri"/>
          <w:color w:val="000000"/>
          <w:sz w:val="20"/>
          <w:szCs w:val="20"/>
        </w:rPr>
        <w:t>st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hydrol. Class, with </w:t>
      </w:r>
      <w:proofErr w:type="spellStart"/>
      <w:r w:rsidRPr="00F3144F">
        <w:rPr>
          <w:rFonts w:cs="Calibri"/>
          <w:color w:val="000000"/>
          <w:sz w:val="20"/>
          <w:szCs w:val="20"/>
        </w:rPr>
        <w:t>label</w:t>
      </w:r>
      <w:proofErr w:type="spellEnd"/>
      <w:r w:rsidRPr="00F3144F">
        <w:rPr>
          <w:rFonts w:cs="Calibri"/>
          <w:color w:val="000000"/>
          <w:sz w:val="20"/>
          <w:szCs w:val="20"/>
        </w:rPr>
        <w:t>; ND9, 100/</w:t>
      </w:r>
      <w:proofErr w:type="spellStart"/>
      <w:r w:rsidRPr="00F3144F">
        <w:rPr>
          <w:rFonts w:cs="Calibri"/>
          <w:color w:val="000000"/>
          <w:sz w:val="20"/>
          <w:szCs w:val="20"/>
        </w:rPr>
        <w:t>pk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 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2AB5B9FA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8AC6B4A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99CA397" w14:textId="52EA0382" w:rsidR="00772DF8" w:rsidRPr="00F3144F" w:rsidRDefault="007D21C7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Zakrętki do </w:t>
      </w:r>
      <w:proofErr w:type="spellStart"/>
      <w:r w:rsidRPr="00F3144F">
        <w:rPr>
          <w:rFonts w:cs="Calibri"/>
          <w:color w:val="000000"/>
          <w:sz w:val="20"/>
          <w:szCs w:val="20"/>
        </w:rPr>
        <w:t>vialek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 xml:space="preserve">PP </w:t>
      </w:r>
      <w:proofErr w:type="spellStart"/>
      <w:r w:rsidRPr="00F3144F">
        <w:rPr>
          <w:rFonts w:cs="Calibri"/>
          <w:color w:val="000000"/>
          <w:sz w:val="20"/>
          <w:szCs w:val="20"/>
        </w:rPr>
        <w:t>Short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Thread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Cap </w:t>
      </w:r>
      <w:proofErr w:type="spellStart"/>
      <w:r w:rsidRPr="00F3144F">
        <w:rPr>
          <w:rFonts w:cs="Calibri"/>
          <w:color w:val="000000"/>
          <w:sz w:val="20"/>
          <w:szCs w:val="20"/>
        </w:rPr>
        <w:t>green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, 6mm </w:t>
      </w:r>
      <w:proofErr w:type="spellStart"/>
      <w:r w:rsidRPr="00F3144F">
        <w:rPr>
          <w:rFonts w:cs="Calibri"/>
          <w:color w:val="000000"/>
          <w:sz w:val="20"/>
          <w:szCs w:val="20"/>
        </w:rPr>
        <w:t>centre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hole, </w:t>
      </w:r>
      <w:proofErr w:type="spellStart"/>
      <w:r w:rsidRPr="00F3144F">
        <w:rPr>
          <w:rFonts w:cs="Calibri"/>
          <w:color w:val="000000"/>
          <w:sz w:val="20"/>
          <w:szCs w:val="20"/>
        </w:rPr>
        <w:t>Silicone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F3144F">
        <w:rPr>
          <w:rFonts w:cs="Calibri"/>
          <w:color w:val="000000"/>
          <w:sz w:val="20"/>
          <w:szCs w:val="20"/>
        </w:rPr>
        <w:t>white</w:t>
      </w:r>
      <w:proofErr w:type="spellEnd"/>
      <w:r w:rsidRPr="00F3144F">
        <w:rPr>
          <w:rFonts w:cs="Calibri"/>
          <w:color w:val="000000"/>
          <w:sz w:val="20"/>
          <w:szCs w:val="20"/>
        </w:rPr>
        <w:t>/PTFE red, 100/</w:t>
      </w:r>
      <w:proofErr w:type="spellStart"/>
      <w:r w:rsidRPr="00F3144F">
        <w:rPr>
          <w:rFonts w:cs="Calibri"/>
          <w:color w:val="000000"/>
          <w:sz w:val="20"/>
          <w:szCs w:val="20"/>
        </w:rPr>
        <w:t>pk</w:t>
      </w:r>
      <w:proofErr w:type="spellEnd"/>
      <w:r w:rsidRPr="00F3144F">
        <w:rPr>
          <w:rFonts w:cs="Calibri"/>
          <w:color w:val="000000"/>
          <w:sz w:val="20"/>
          <w:szCs w:val="20"/>
        </w:rPr>
        <w:t> 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15 opakowań po 1000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793CAA0C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7549887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736C4AC8" w14:textId="0286E7AE" w:rsidR="00772DF8" w:rsidRPr="00F3144F" w:rsidRDefault="00827F86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Igła chromatograficzna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10ul typu FN SYRINGE, 50MM LGTH26 GAUGECONE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 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1C7DCF66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18A2F88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D4E4614" w14:textId="2DB2D077" w:rsidR="00772DF8" w:rsidRPr="00F3144F" w:rsidRDefault="00827F86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Liner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do </w:t>
      </w:r>
      <w:proofErr w:type="spellStart"/>
      <w:r w:rsidRPr="00F3144F">
        <w:rPr>
          <w:rFonts w:cs="Calibri"/>
          <w:color w:val="000000"/>
          <w:sz w:val="20"/>
          <w:szCs w:val="20"/>
        </w:rPr>
        <w:t>chromatogafu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FOCUS LINER 4.0x6.3X78.5mm SPLIT/SPLITLESS WITHQUARTZ WOOL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 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</w:t>
      </w:r>
      <w:r w:rsidRPr="00F3144F">
        <w:rPr>
          <w:rFonts w:cstheme="minorHAnsi"/>
          <w:b/>
          <w:sz w:val="20"/>
          <w:szCs w:val="20"/>
        </w:rPr>
        <w:t>5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4EE346A8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01A6943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1044D4BB" w14:textId="009E1685" w:rsidR="00772DF8" w:rsidRPr="00F3144F" w:rsidRDefault="00827F86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Filtry membranowe </w:t>
      </w:r>
      <w:r w:rsidR="001901F2" w:rsidRPr="001901F2">
        <w:rPr>
          <w:rFonts w:cs="Calibri"/>
          <w:color w:val="000000"/>
          <w:sz w:val="20"/>
          <w:szCs w:val="20"/>
        </w:rPr>
        <w:t>0.4-0.45 </w:t>
      </w:r>
      <w:proofErr w:type="spellStart"/>
      <w:r w:rsidRPr="00F3144F">
        <w:rPr>
          <w:rFonts w:cs="Calibri"/>
          <w:color w:val="000000"/>
          <w:sz w:val="20"/>
          <w:szCs w:val="20"/>
        </w:rPr>
        <w:t>um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 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BA1D5EA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4A983AE5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D183AC8" w14:textId="2F36314C" w:rsidR="00772DF8" w:rsidRPr="00F3144F" w:rsidRDefault="00827F86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Parafilm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50mm, 75 m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2</w:t>
      </w:r>
      <w:r w:rsidR="00772DF8" w:rsidRPr="00F3144F">
        <w:rPr>
          <w:rFonts w:cstheme="minorHAnsi"/>
          <w:b/>
          <w:sz w:val="20"/>
          <w:szCs w:val="20"/>
        </w:rPr>
        <w:t xml:space="preserve"> sztuk</w:t>
      </w:r>
      <w:r w:rsidRPr="00F3144F">
        <w:rPr>
          <w:rFonts w:cstheme="minorHAnsi"/>
          <w:b/>
          <w:sz w:val="20"/>
          <w:szCs w:val="20"/>
        </w:rPr>
        <w:t>i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593F175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7A2F770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11FB46AD" w14:textId="3BED77DA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F3144F">
        <w:rPr>
          <w:rFonts w:cs="Calibri"/>
          <w:color w:val="000000"/>
          <w:sz w:val="20"/>
          <w:szCs w:val="20"/>
        </w:rPr>
        <w:t>Parafilm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100mm, 75 m</w:t>
      </w:r>
      <w:r w:rsidR="00772DF8" w:rsidRPr="00F3144F">
        <w:rPr>
          <w:rFonts w:cstheme="minorHAnsi"/>
          <w:sz w:val="20"/>
          <w:szCs w:val="20"/>
        </w:rPr>
        <w:t>,</w:t>
      </w:r>
      <w:r w:rsidRPr="00F3144F">
        <w:rPr>
          <w:rFonts w:cstheme="minorHAnsi"/>
          <w:b/>
          <w:sz w:val="20"/>
          <w:szCs w:val="20"/>
        </w:rPr>
        <w:t xml:space="preserve"> 2 </w:t>
      </w:r>
      <w:r w:rsidR="00772DF8" w:rsidRPr="00F3144F">
        <w:rPr>
          <w:rFonts w:cstheme="minorHAnsi"/>
          <w:b/>
          <w:sz w:val="20"/>
          <w:szCs w:val="20"/>
        </w:rPr>
        <w:t>sztuk</w:t>
      </w:r>
      <w:r w:rsidRPr="00F3144F">
        <w:rPr>
          <w:rFonts w:cstheme="minorHAnsi"/>
          <w:b/>
          <w:sz w:val="20"/>
          <w:szCs w:val="20"/>
        </w:rPr>
        <w:t>i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6FD31D28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1127E39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0D80F966" w14:textId="7D9347E9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Butelki laboratoryjne ze szkła Duran z zakrętką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100ml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27EC635F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32ACF886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30C6EB52" w14:textId="0A0583AF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Butelki laboratoryjne ze szkła Duran z zakrętką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500ml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>5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5A3E7CEF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A4BB5FE" w14:textId="35918A98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658C8E3A" w14:textId="1E17B9D4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>Butelki laboratoryjne ze szkła Duran z zakrętką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1l</w:t>
      </w:r>
      <w:r w:rsidR="00772DF8" w:rsidRPr="00F3144F">
        <w:rPr>
          <w:rFonts w:cstheme="minorHAnsi"/>
          <w:sz w:val="20"/>
          <w:szCs w:val="20"/>
        </w:rPr>
        <w:t>,</w:t>
      </w:r>
      <w:r w:rsidRPr="00F3144F">
        <w:rPr>
          <w:rFonts w:cstheme="minorHAnsi"/>
          <w:sz w:val="20"/>
          <w:szCs w:val="20"/>
        </w:rPr>
        <w:t xml:space="preserve"> </w:t>
      </w:r>
      <w:r w:rsidRPr="00F3144F">
        <w:rPr>
          <w:rFonts w:cstheme="minorHAnsi"/>
          <w:b/>
          <w:sz w:val="20"/>
          <w:szCs w:val="20"/>
        </w:rPr>
        <w:t>5</w:t>
      </w:r>
      <w:r w:rsidR="00772DF8" w:rsidRPr="00F3144F">
        <w:rPr>
          <w:rFonts w:cstheme="minorHAnsi"/>
          <w:b/>
          <w:sz w:val="20"/>
          <w:szCs w:val="20"/>
        </w:rPr>
        <w:t xml:space="preserve">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5C393D88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1AFA6AEB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13E46B0D" w14:textId="48F94628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Uniwersalne paski wskaźnikowe </w:t>
      </w:r>
      <w:proofErr w:type="spellStart"/>
      <w:r w:rsidRPr="00F3144F">
        <w:rPr>
          <w:rFonts w:cs="Calibri"/>
          <w:color w:val="000000"/>
          <w:sz w:val="20"/>
          <w:szCs w:val="20"/>
        </w:rPr>
        <w:t>pH-Fix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proofErr w:type="spellStart"/>
      <w:r w:rsidRPr="00F3144F">
        <w:rPr>
          <w:rFonts w:cs="Calibri"/>
          <w:color w:val="000000"/>
          <w:sz w:val="20"/>
          <w:szCs w:val="20"/>
        </w:rPr>
        <w:t>pH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0,0 - 6,0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</w:t>
      </w:r>
      <w:r w:rsidRPr="00F3144F">
        <w:rPr>
          <w:rFonts w:cstheme="minorHAnsi"/>
          <w:b/>
          <w:sz w:val="20"/>
          <w:szCs w:val="20"/>
        </w:rPr>
        <w:t xml:space="preserve"> </w:t>
      </w:r>
      <w:r w:rsidR="00772DF8" w:rsidRPr="00F3144F">
        <w:rPr>
          <w:rFonts w:cstheme="minorHAnsi"/>
          <w:b/>
          <w:sz w:val="20"/>
          <w:szCs w:val="20"/>
        </w:rPr>
        <w:t>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CEB959C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34D74AE1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2605EF9" w14:textId="48619ABE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Uniwersalne paski wskaźnikowe </w:t>
      </w:r>
      <w:proofErr w:type="spellStart"/>
      <w:r w:rsidRPr="00F3144F">
        <w:rPr>
          <w:rFonts w:cs="Calibri"/>
          <w:color w:val="000000"/>
          <w:sz w:val="20"/>
          <w:szCs w:val="20"/>
        </w:rPr>
        <w:t>pH-Fix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proofErr w:type="spellStart"/>
      <w:r w:rsidRPr="00F3144F">
        <w:rPr>
          <w:rFonts w:cs="Calibri"/>
          <w:color w:val="000000"/>
          <w:sz w:val="20"/>
          <w:szCs w:val="20"/>
        </w:rPr>
        <w:t>pH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1,7 - 3,8</w:t>
      </w:r>
      <w:r w:rsidR="00772DF8" w:rsidRPr="00F3144F">
        <w:rPr>
          <w:rFonts w:cstheme="minorHAnsi"/>
          <w:sz w:val="20"/>
          <w:szCs w:val="20"/>
        </w:rPr>
        <w:t>,</w:t>
      </w:r>
      <w:r w:rsidRPr="00F3144F">
        <w:rPr>
          <w:rFonts w:cstheme="minorHAnsi"/>
          <w:sz w:val="20"/>
          <w:szCs w:val="20"/>
        </w:rPr>
        <w:t xml:space="preserve"> </w:t>
      </w:r>
      <w:r w:rsidRPr="00F3144F">
        <w:rPr>
          <w:rFonts w:cstheme="minorHAnsi"/>
          <w:b/>
          <w:sz w:val="20"/>
          <w:szCs w:val="20"/>
        </w:rPr>
        <w:t>2</w:t>
      </w:r>
      <w:r w:rsidR="00772DF8" w:rsidRPr="00F3144F">
        <w:rPr>
          <w:rFonts w:cstheme="minorHAnsi"/>
          <w:b/>
          <w:sz w:val="20"/>
          <w:szCs w:val="20"/>
        </w:rPr>
        <w:t xml:space="preserve"> opakowa</w:t>
      </w:r>
      <w:r w:rsidRPr="00F3144F">
        <w:rPr>
          <w:rFonts w:cstheme="minorHAnsi"/>
          <w:b/>
          <w:sz w:val="20"/>
          <w:szCs w:val="20"/>
        </w:rPr>
        <w:t xml:space="preserve">nia </w:t>
      </w:r>
      <w:r w:rsidR="00772DF8" w:rsidRPr="00F3144F">
        <w:rPr>
          <w:rFonts w:cstheme="minorHAnsi"/>
          <w:b/>
          <w:sz w:val="20"/>
          <w:szCs w:val="20"/>
        </w:rPr>
        <w:t>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06284A02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52ABD025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45CF5BB" w14:textId="228225FC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Uniwersalne paski wskaźnikowe </w:t>
      </w:r>
      <w:proofErr w:type="spellStart"/>
      <w:r w:rsidRPr="00F3144F">
        <w:rPr>
          <w:rFonts w:cs="Calibri"/>
          <w:color w:val="000000"/>
          <w:sz w:val="20"/>
          <w:szCs w:val="20"/>
        </w:rPr>
        <w:t>pH-Fix</w:t>
      </w:r>
      <w:proofErr w:type="spellEnd"/>
      <w:r w:rsidR="00772DF8" w:rsidRPr="00F3144F">
        <w:rPr>
          <w:rFonts w:cstheme="minorHAnsi"/>
          <w:sz w:val="20"/>
          <w:szCs w:val="20"/>
        </w:rPr>
        <w:t xml:space="preserve">. Specyfikacja: </w:t>
      </w:r>
      <w:proofErr w:type="spellStart"/>
      <w:r w:rsidRPr="00F3144F">
        <w:rPr>
          <w:rFonts w:cs="Calibri"/>
          <w:color w:val="000000"/>
          <w:sz w:val="20"/>
          <w:szCs w:val="20"/>
        </w:rPr>
        <w:t>pH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0,3 - 2,3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Pr="00F3144F">
        <w:rPr>
          <w:rFonts w:cstheme="minorHAnsi"/>
          <w:b/>
          <w:sz w:val="20"/>
          <w:szCs w:val="20"/>
        </w:rPr>
        <w:t xml:space="preserve">3 </w:t>
      </w:r>
      <w:r w:rsidR="00772DF8" w:rsidRPr="00F3144F">
        <w:rPr>
          <w:rFonts w:cstheme="minorHAnsi"/>
          <w:b/>
          <w:sz w:val="20"/>
          <w:szCs w:val="20"/>
        </w:rPr>
        <w:t>opakowa</w:t>
      </w:r>
      <w:r w:rsidRPr="00F3144F">
        <w:rPr>
          <w:rFonts w:cstheme="minorHAnsi"/>
          <w:b/>
          <w:sz w:val="20"/>
          <w:szCs w:val="20"/>
        </w:rPr>
        <w:t>nia</w:t>
      </w:r>
      <w:r w:rsidR="00772DF8" w:rsidRPr="00F3144F">
        <w:rPr>
          <w:rFonts w:cstheme="minorHAnsi"/>
          <w:b/>
          <w:sz w:val="20"/>
          <w:szCs w:val="20"/>
        </w:rPr>
        <w:t xml:space="preserve">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1D4BDC0E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0245C5C1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49C02739" w14:textId="56FB0DB7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lastRenderedPageBreak/>
        <w:t>Naczynka wagowe, czarne</w:t>
      </w:r>
      <w:r w:rsidR="00772DF8" w:rsidRPr="00F3144F">
        <w:rPr>
          <w:rFonts w:cstheme="minorHAnsi"/>
          <w:sz w:val="20"/>
          <w:szCs w:val="20"/>
        </w:rPr>
        <w:t xml:space="preserve">. Specyfikacja: </w:t>
      </w:r>
      <w:r w:rsidRPr="00F3144F">
        <w:rPr>
          <w:rFonts w:cs="Calibri"/>
          <w:color w:val="000000"/>
          <w:sz w:val="20"/>
          <w:szCs w:val="20"/>
        </w:rPr>
        <w:t>jednorazowe, z PS</w:t>
      </w:r>
      <w:r w:rsidR="00772DF8" w:rsidRPr="00F3144F">
        <w:rPr>
          <w:rFonts w:cstheme="minorHAnsi"/>
          <w:sz w:val="20"/>
          <w:szCs w:val="20"/>
        </w:rPr>
        <w:t xml:space="preserve">, </w:t>
      </w:r>
      <w:r w:rsidR="00772DF8" w:rsidRPr="00F3144F">
        <w:rPr>
          <w:rFonts w:cstheme="minorHAnsi"/>
          <w:b/>
          <w:sz w:val="20"/>
          <w:szCs w:val="20"/>
        </w:rPr>
        <w:t>1 opakowa</w:t>
      </w:r>
      <w:r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6BAD92B1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7CE19119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74887593" w14:textId="6D12333C" w:rsidR="00772DF8" w:rsidRPr="00F3144F" w:rsidRDefault="00F776FC" w:rsidP="00772DF8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3144F">
        <w:rPr>
          <w:rFonts w:cs="Calibri"/>
          <w:color w:val="000000"/>
          <w:sz w:val="20"/>
          <w:szCs w:val="20"/>
        </w:rPr>
        <w:t xml:space="preserve">Probówki </w:t>
      </w:r>
      <w:proofErr w:type="spellStart"/>
      <w:r w:rsidRPr="00F3144F">
        <w:rPr>
          <w:rFonts w:cs="Calibri"/>
          <w:color w:val="000000"/>
          <w:sz w:val="20"/>
          <w:szCs w:val="20"/>
        </w:rPr>
        <w:t>okrągłodenne</w:t>
      </w:r>
      <w:proofErr w:type="spellEnd"/>
      <w:r w:rsidRPr="00F3144F">
        <w:rPr>
          <w:rFonts w:cs="Calibri"/>
          <w:color w:val="000000"/>
          <w:sz w:val="20"/>
          <w:szCs w:val="20"/>
        </w:rPr>
        <w:t xml:space="preserve"> o pojemności 10 ml z korkiem polipropylenowe</w:t>
      </w:r>
      <w:r w:rsidR="00772DF8" w:rsidRPr="00F3144F">
        <w:rPr>
          <w:rFonts w:cstheme="minorHAnsi"/>
          <w:sz w:val="20"/>
          <w:szCs w:val="20"/>
        </w:rPr>
        <w:t xml:space="preserve">. </w:t>
      </w:r>
      <w:r w:rsidR="003B5801" w:rsidRPr="00F3144F">
        <w:rPr>
          <w:rFonts w:cstheme="minorHAnsi"/>
          <w:b/>
          <w:sz w:val="20"/>
          <w:szCs w:val="20"/>
        </w:rPr>
        <w:t>1</w:t>
      </w:r>
      <w:r w:rsidR="00772DF8" w:rsidRPr="00F3144F">
        <w:rPr>
          <w:rFonts w:cstheme="minorHAnsi"/>
          <w:b/>
          <w:sz w:val="20"/>
          <w:szCs w:val="20"/>
        </w:rPr>
        <w:t xml:space="preserve"> opakowa</w:t>
      </w:r>
      <w:r w:rsidR="003B5801" w:rsidRPr="00F3144F">
        <w:rPr>
          <w:rFonts w:cstheme="minorHAnsi"/>
          <w:b/>
          <w:sz w:val="20"/>
          <w:szCs w:val="20"/>
        </w:rPr>
        <w:t>nie</w:t>
      </w:r>
      <w:r w:rsidR="00772DF8" w:rsidRPr="00F3144F">
        <w:rPr>
          <w:rFonts w:cstheme="minorHAnsi"/>
          <w:b/>
          <w:sz w:val="20"/>
          <w:szCs w:val="20"/>
        </w:rPr>
        <w:t xml:space="preserve"> po 100 sztuk za cenę</w:t>
      </w:r>
      <w:r w:rsidR="00772DF8" w:rsidRPr="00F3144F">
        <w:rPr>
          <w:rFonts w:cstheme="minorHAnsi"/>
          <w:sz w:val="20"/>
          <w:szCs w:val="20"/>
        </w:rPr>
        <w:t>:</w:t>
      </w:r>
    </w:p>
    <w:p w14:paraId="32136E3B" w14:textId="77777777" w:rsidR="00772DF8" w:rsidRPr="00F3144F" w:rsidRDefault="00772DF8" w:rsidP="00772DF8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netto (słownie: _________ złotych __/100 gr),</w:t>
      </w:r>
    </w:p>
    <w:p w14:paraId="2E78A194" w14:textId="77777777" w:rsidR="00772DF8" w:rsidRPr="00F3144F" w:rsidRDefault="00772DF8" w:rsidP="00772DF8">
      <w:pPr>
        <w:pStyle w:val="Bezodstpw"/>
        <w:ind w:left="2136"/>
        <w:rPr>
          <w:rFonts w:cstheme="minorHAnsi"/>
          <w:sz w:val="20"/>
          <w:szCs w:val="20"/>
        </w:rPr>
      </w:pPr>
      <w:r w:rsidRPr="00F3144F">
        <w:rPr>
          <w:rFonts w:cstheme="minorHAnsi"/>
          <w:sz w:val="20"/>
          <w:szCs w:val="20"/>
        </w:rPr>
        <w:t>_____________ zł brutto (słownie: _________ złotych __/100 gr)</w:t>
      </w:r>
      <w:r w:rsidRPr="00F3144F">
        <w:rPr>
          <w:rFonts w:cstheme="minorHAnsi"/>
          <w:sz w:val="20"/>
          <w:szCs w:val="20"/>
          <w:vertAlign w:val="superscript"/>
        </w:rPr>
        <w:t xml:space="preserve"> 1</w:t>
      </w:r>
      <w:r w:rsidRPr="00F3144F">
        <w:rPr>
          <w:rFonts w:cstheme="minorHAnsi"/>
          <w:sz w:val="20"/>
          <w:szCs w:val="20"/>
        </w:rPr>
        <w:t>.</w:t>
      </w:r>
    </w:p>
    <w:p w14:paraId="2B7EC156" w14:textId="77777777" w:rsidR="00772DF8" w:rsidRDefault="00772DF8" w:rsidP="00772DF8">
      <w:pPr>
        <w:pStyle w:val="Bezodstpw"/>
        <w:rPr>
          <w:rFonts w:cstheme="minorHAnsi"/>
          <w:sz w:val="20"/>
          <w:szCs w:val="20"/>
        </w:rPr>
      </w:pPr>
    </w:p>
    <w:p w14:paraId="2D77859D" w14:textId="060A2E71" w:rsidR="006B6E84" w:rsidRDefault="006B6E84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0A9DF963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2D221D">
        <w:rPr>
          <w:rFonts w:cstheme="minorHAnsi"/>
          <w:sz w:val="20"/>
          <w:szCs w:val="20"/>
        </w:rPr>
        <w:t>2</w:t>
      </w:r>
      <w:r w:rsidR="006B6E84" w:rsidRPr="007C0B11">
        <w:rPr>
          <w:rFonts w:cstheme="minorHAnsi"/>
          <w:sz w:val="20"/>
          <w:szCs w:val="20"/>
        </w:rPr>
        <w:t xml:space="preserve">/IZOTONIK/2023/CTT z </w:t>
      </w:r>
      <w:r w:rsidR="002D221D">
        <w:rPr>
          <w:rFonts w:cstheme="minorHAnsi"/>
          <w:sz w:val="20"/>
          <w:szCs w:val="20"/>
        </w:rPr>
        <w:t>28</w:t>
      </w:r>
      <w:r w:rsidR="00BF27FC" w:rsidRPr="00BF27FC">
        <w:rPr>
          <w:rFonts w:cstheme="minorHAnsi"/>
          <w:sz w:val="20"/>
          <w:szCs w:val="20"/>
        </w:rPr>
        <w:t xml:space="preserve"> czerwca</w:t>
      </w:r>
      <w:r w:rsidR="006B6E84" w:rsidRPr="00BF27FC">
        <w:rPr>
          <w:rFonts w:cstheme="minorHAnsi"/>
          <w:sz w:val="20"/>
          <w:szCs w:val="20"/>
        </w:rPr>
        <w:t xml:space="preserve"> 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760FB0E2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2D221D">
        <w:rPr>
          <w:rFonts w:cstheme="minorHAnsi"/>
          <w:sz w:val="20"/>
          <w:szCs w:val="20"/>
        </w:rPr>
        <w:t>2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2D221D">
        <w:rPr>
          <w:rFonts w:cstheme="minorHAnsi"/>
          <w:sz w:val="20"/>
          <w:szCs w:val="20"/>
        </w:rPr>
        <w:t>28</w:t>
      </w:r>
      <w:r w:rsidR="00BF27FC" w:rsidRPr="00BF27FC">
        <w:rPr>
          <w:rFonts w:cstheme="minorHAnsi"/>
          <w:sz w:val="20"/>
          <w:szCs w:val="20"/>
        </w:rPr>
        <w:t xml:space="preserve"> czerwca</w:t>
      </w:r>
      <w:r w:rsidR="00BF27FC">
        <w:rPr>
          <w:rFonts w:cstheme="minorHAnsi"/>
          <w:sz w:val="20"/>
          <w:szCs w:val="20"/>
        </w:rPr>
        <w:t xml:space="preserve"> </w:t>
      </w:r>
      <w:r w:rsidR="00843CA7" w:rsidRPr="00BF27FC">
        <w:rPr>
          <w:rFonts w:cstheme="minorHAnsi"/>
          <w:sz w:val="20"/>
          <w:szCs w:val="20"/>
        </w:rPr>
        <w:t>2023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22473306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2D221D">
        <w:rPr>
          <w:rFonts w:cstheme="minorHAnsi"/>
          <w:sz w:val="20"/>
          <w:szCs w:val="20"/>
        </w:rPr>
        <w:t>2</w:t>
      </w:r>
      <w:r w:rsidR="00843CA7" w:rsidRPr="007C0B11">
        <w:rPr>
          <w:rFonts w:cstheme="minorHAnsi"/>
          <w:sz w:val="20"/>
          <w:szCs w:val="20"/>
        </w:rPr>
        <w:t xml:space="preserve">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2D221D">
        <w:rPr>
          <w:rFonts w:cstheme="minorHAnsi"/>
          <w:sz w:val="20"/>
          <w:szCs w:val="20"/>
        </w:rPr>
        <w:t>28</w:t>
      </w:r>
      <w:bookmarkStart w:id="2" w:name="_GoBack"/>
      <w:bookmarkEnd w:id="2"/>
      <w:r w:rsidR="00BF27FC" w:rsidRPr="00BF27FC">
        <w:rPr>
          <w:rFonts w:cstheme="minorHAnsi"/>
          <w:sz w:val="20"/>
          <w:szCs w:val="20"/>
        </w:rPr>
        <w:t xml:space="preserve"> czerwca</w:t>
      </w:r>
      <w:r w:rsidR="00843CA7" w:rsidRPr="00BF27FC">
        <w:rPr>
          <w:rFonts w:cstheme="minorHAnsi"/>
          <w:sz w:val="20"/>
          <w:szCs w:val="20"/>
        </w:rPr>
        <w:t xml:space="preserve"> 2023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7291DD6D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9B46" w14:textId="77777777" w:rsidR="00F3144F" w:rsidRDefault="00F3144F" w:rsidP="007C0B11">
    <w:pPr>
      <w:pStyle w:val="Stopka"/>
      <w:jc w:val="center"/>
      <w:rPr>
        <w:rFonts w:ascii="Tahoma" w:hAnsi="Tahoma" w:cs="Tahoma"/>
        <w:sz w:val="12"/>
      </w:rPr>
    </w:pPr>
  </w:p>
  <w:p w14:paraId="364A58BC" w14:textId="77777777" w:rsidR="00F3144F" w:rsidRDefault="00F3144F" w:rsidP="007C0B11">
    <w:pPr>
      <w:pStyle w:val="Stopka"/>
      <w:jc w:val="center"/>
      <w:rPr>
        <w:rFonts w:ascii="Tahoma" w:hAnsi="Tahoma" w:cs="Tahoma"/>
        <w:sz w:val="12"/>
      </w:rPr>
    </w:pPr>
  </w:p>
  <w:p w14:paraId="78FA78D1" w14:textId="77777777" w:rsidR="00F3144F" w:rsidRPr="00F3144F" w:rsidRDefault="00F3144F" w:rsidP="00F3144F">
    <w:pPr>
      <w:pStyle w:val="Tekstprzypisudolnego"/>
    </w:pPr>
    <w:r w:rsidRPr="00F3144F">
      <w:rPr>
        <w:rStyle w:val="Odwoanieprzypisudolnego"/>
      </w:rPr>
      <w:footnoteRef/>
    </w:r>
    <w:r w:rsidRPr="00F3144F">
      <w:t xml:space="preserve"> Proszę o wykreślenie pozycji, na które nie składają Państwo oferty.</w:t>
    </w:r>
  </w:p>
  <w:p w14:paraId="3B9611FD" w14:textId="77777777" w:rsidR="00F3144F" w:rsidRDefault="00F3144F" w:rsidP="007C0B11">
    <w:pPr>
      <w:pStyle w:val="Stopka"/>
      <w:jc w:val="center"/>
      <w:rPr>
        <w:rFonts w:ascii="Tahoma" w:hAnsi="Tahoma" w:cs="Tahoma"/>
        <w:sz w:val="12"/>
      </w:rPr>
    </w:pPr>
  </w:p>
  <w:p w14:paraId="49DB312D" w14:textId="77777777" w:rsidR="00F3144F" w:rsidRDefault="00F3144F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073CFDA4" w:rsid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1413BD" w:rsidRP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7C0B11" w:rsidRDefault="007C0B1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7C0B11" w:rsidRDefault="007C0B11" w:rsidP="007C0B11">
    <w:pPr>
      <w:pStyle w:val="Stopka"/>
      <w:tabs>
        <w:tab w:val="clear" w:pos="9072"/>
      </w:tabs>
    </w:pPr>
  </w:p>
  <w:p w14:paraId="40911CB9" w14:textId="77777777" w:rsidR="007C0B11" w:rsidRDefault="007C0B11" w:rsidP="007C0B11">
    <w:pPr>
      <w:pStyle w:val="Stopka"/>
      <w:tabs>
        <w:tab w:val="clear" w:pos="9072"/>
      </w:tabs>
    </w:pPr>
  </w:p>
  <w:p w14:paraId="1A07BBC0" w14:textId="77777777" w:rsidR="007C0B11" w:rsidRDefault="007C0B11" w:rsidP="007C0B11">
    <w:pPr>
      <w:pStyle w:val="Stopka"/>
      <w:tabs>
        <w:tab w:val="clear" w:pos="9072"/>
      </w:tabs>
      <w:ind w:firstLine="708"/>
    </w:pPr>
  </w:p>
  <w:p w14:paraId="19F3FCFF" w14:textId="2E297217" w:rsidR="00F87705" w:rsidRPr="007C0B11" w:rsidRDefault="007C0B1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4FC"/>
    <w:multiLevelType w:val="hybridMultilevel"/>
    <w:tmpl w:val="A9F828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16143846"/>
    <w:multiLevelType w:val="hybridMultilevel"/>
    <w:tmpl w:val="0CD2316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7" w15:restartNumberingAfterBreak="0">
    <w:nsid w:val="78E24CD7"/>
    <w:multiLevelType w:val="hybridMultilevel"/>
    <w:tmpl w:val="7196FA74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17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107B"/>
    <w:rsid w:val="00056EF9"/>
    <w:rsid w:val="00080673"/>
    <w:rsid w:val="000A0BD0"/>
    <w:rsid w:val="00104554"/>
    <w:rsid w:val="0011010D"/>
    <w:rsid w:val="001413BD"/>
    <w:rsid w:val="00187DE7"/>
    <w:rsid w:val="001901F2"/>
    <w:rsid w:val="001E4BF0"/>
    <w:rsid w:val="00205895"/>
    <w:rsid w:val="00242F68"/>
    <w:rsid w:val="002953E6"/>
    <w:rsid w:val="002C03DB"/>
    <w:rsid w:val="002C303A"/>
    <w:rsid w:val="002D221D"/>
    <w:rsid w:val="002D4805"/>
    <w:rsid w:val="002F2BB9"/>
    <w:rsid w:val="00321428"/>
    <w:rsid w:val="003646E7"/>
    <w:rsid w:val="003B5801"/>
    <w:rsid w:val="003C5739"/>
    <w:rsid w:val="003D0BC4"/>
    <w:rsid w:val="003D4828"/>
    <w:rsid w:val="003E1143"/>
    <w:rsid w:val="003E59B3"/>
    <w:rsid w:val="003F68A9"/>
    <w:rsid w:val="00406125"/>
    <w:rsid w:val="00454FA3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0EE9"/>
    <w:rsid w:val="005B4289"/>
    <w:rsid w:val="005C0B01"/>
    <w:rsid w:val="005D51CB"/>
    <w:rsid w:val="005D6AD5"/>
    <w:rsid w:val="005D7EBE"/>
    <w:rsid w:val="005E3E9A"/>
    <w:rsid w:val="00627014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62BC0"/>
    <w:rsid w:val="00765BBA"/>
    <w:rsid w:val="00772DF8"/>
    <w:rsid w:val="00796196"/>
    <w:rsid w:val="007A6F7A"/>
    <w:rsid w:val="007C0B11"/>
    <w:rsid w:val="007C4B84"/>
    <w:rsid w:val="007D21C7"/>
    <w:rsid w:val="007E5BAD"/>
    <w:rsid w:val="007F155D"/>
    <w:rsid w:val="007F41EC"/>
    <w:rsid w:val="007F50C5"/>
    <w:rsid w:val="00803AC4"/>
    <w:rsid w:val="00827F86"/>
    <w:rsid w:val="00843CA7"/>
    <w:rsid w:val="00852F61"/>
    <w:rsid w:val="008675CB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3B59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EF6FAC"/>
    <w:rsid w:val="00F02F82"/>
    <w:rsid w:val="00F14655"/>
    <w:rsid w:val="00F3144F"/>
    <w:rsid w:val="00F40A82"/>
    <w:rsid w:val="00F776FC"/>
    <w:rsid w:val="00F87705"/>
    <w:rsid w:val="00F922FC"/>
    <w:rsid w:val="00FC15BD"/>
    <w:rsid w:val="00FC2609"/>
    <w:rsid w:val="00FC34B4"/>
    <w:rsid w:val="00FD509F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  <w:style w:type="paragraph" w:styleId="Lista">
    <w:name w:val="List"/>
    <w:basedOn w:val="Normalny"/>
    <w:uiPriority w:val="99"/>
    <w:unhideWhenUsed/>
    <w:rsid w:val="007D21C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21C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1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1C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21C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F338-828A-4F6D-9BB4-8AA14C3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8</cp:revision>
  <dcterms:created xsi:type="dcterms:W3CDTF">2023-06-07T12:54:00Z</dcterms:created>
  <dcterms:modified xsi:type="dcterms:W3CDTF">2023-06-28T07:29:00Z</dcterms:modified>
</cp:coreProperties>
</file>