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5185" w14:textId="77777777" w:rsidR="0005623D" w:rsidRDefault="0005623D" w:rsidP="000E46AA">
      <w:pPr>
        <w:pStyle w:val="Tytu"/>
      </w:pPr>
    </w:p>
    <w:p w14:paraId="5811918C" w14:textId="2ECBB911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EF595D">
        <w:rPr>
          <w:rFonts w:ascii="Arial Narrow" w:hAnsi="Arial Narrow" w:cs="Calibri"/>
          <w:i/>
        </w:rPr>
        <w:t>5</w:t>
      </w:r>
    </w:p>
    <w:p w14:paraId="7367291C" w14:textId="14A922BC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</w:t>
      </w:r>
      <w:r w:rsidR="00165726">
        <w:rPr>
          <w:rFonts w:ascii="Arial Narrow" w:hAnsi="Arial Narrow" w:cs="Calibri"/>
          <w:i/>
        </w:rPr>
        <w:t>zapytania ofertowego</w:t>
      </w:r>
      <w:r w:rsidRPr="00111A5C">
        <w:rPr>
          <w:rFonts w:ascii="Arial Narrow" w:hAnsi="Arial Narrow" w:cs="Calibri"/>
          <w:i/>
        </w:rPr>
        <w:t xml:space="preserve"> nr </w:t>
      </w:r>
      <w:r w:rsidR="000E46AA">
        <w:rPr>
          <w:rFonts w:ascii="Arial Narrow" w:hAnsi="Arial Narrow" w:cs="Calibri"/>
          <w:i/>
        </w:rPr>
        <w:t>01/12</w:t>
      </w:r>
      <w:r w:rsidR="009E5E67">
        <w:rPr>
          <w:rFonts w:ascii="Arial Narrow" w:hAnsi="Arial Narrow" w:cs="Calibri"/>
          <w:i/>
        </w:rPr>
        <w:t>/202</w:t>
      </w:r>
      <w:r w:rsidR="00165726">
        <w:rPr>
          <w:rFonts w:ascii="Arial Narrow" w:hAnsi="Arial Narrow" w:cs="Calibri"/>
          <w:i/>
        </w:rPr>
        <w:t>2</w:t>
      </w:r>
      <w:r w:rsidRPr="00111A5C">
        <w:rPr>
          <w:rFonts w:ascii="Arial Narrow" w:hAnsi="Arial Narrow" w:cs="Calibri"/>
          <w:i/>
        </w:rPr>
        <w:t>/DZ</w:t>
      </w:r>
      <w:r w:rsidRPr="00670E81">
        <w:rPr>
          <w:rFonts w:cstheme="minorHAnsi"/>
          <w:b/>
          <w:sz w:val="20"/>
        </w:rPr>
        <w:t xml:space="preserve"> 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:rsidRPr="000E46AA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Pr="000E46AA" w:rsidRDefault="00B0279F" w:rsidP="000B1D7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3FE713D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 xml:space="preserve">Administratorem Twoich danych osobowych jest </w:t>
            </w:r>
            <w:r w:rsidRPr="000E46AA">
              <w:rPr>
                <w:rFonts w:ascii="Calibri" w:hAnsi="Calibri" w:cs="Calibri"/>
                <w:sz w:val="19"/>
                <w:szCs w:val="19"/>
              </w:rPr>
              <w:t xml:space="preserve">Pomorski Uniwersytet Medyczny </w:t>
            </w:r>
            <w:r w:rsidR="000E46AA">
              <w:rPr>
                <w:rFonts w:ascii="Calibri" w:hAnsi="Calibri" w:cs="Calibri"/>
                <w:sz w:val="19"/>
                <w:szCs w:val="19"/>
              </w:rPr>
              <w:br/>
            </w:r>
            <w:r w:rsidRPr="000E46AA">
              <w:rPr>
                <w:rFonts w:ascii="Calibri" w:hAnsi="Calibri" w:cs="Calibri"/>
                <w:sz w:val="19"/>
                <w:szCs w:val="19"/>
              </w:rPr>
              <w:t>w Szczecinie, ul. Rybacka 1, 70-204 Szczecin.</w:t>
            </w:r>
          </w:p>
        </w:tc>
      </w:tr>
      <w:tr w:rsidR="00B0279F" w:rsidRPr="000E46AA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Pr="000E46AA" w:rsidRDefault="00B0279F" w:rsidP="000B1D7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3505588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ascii="Calibri" w:hAnsi="Calibri" w:cs="Calibri"/>
                <w:sz w:val="19"/>
                <w:szCs w:val="19"/>
              </w:rPr>
              <w:t>We wszelkich sprawach związanych z przetwarzaniem przez nas Twoich danych osobowych możesz skontaktować się z Inspektorem Ochrony Danych pod adresem email</w:t>
            </w:r>
            <w:r w:rsidR="000E46AA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0E46AA">
              <w:rPr>
                <w:rFonts w:ascii="Calibri" w:hAnsi="Calibri" w:cs="Calibri"/>
                <w:sz w:val="19"/>
                <w:szCs w:val="19"/>
              </w:rPr>
              <w:t>iod@pum.edu.pl</w:t>
            </w:r>
            <w:r w:rsidRPr="000E46AA">
              <w:rPr>
                <w:rFonts w:ascii="Calibri" w:hAnsi="Calibri" w:cs="Calibri"/>
                <w:i/>
                <w:sz w:val="19"/>
                <w:szCs w:val="19"/>
              </w:rPr>
              <w:t xml:space="preserve"> </w:t>
            </w:r>
            <w:r w:rsidRPr="000E46AA">
              <w:rPr>
                <w:rFonts w:ascii="Calibri" w:hAnsi="Calibri" w:cs="Calibri"/>
                <w:sz w:val="19"/>
                <w:szCs w:val="19"/>
              </w:rPr>
              <w:t>lub pod numerem telefonu 914800790.</w:t>
            </w:r>
          </w:p>
        </w:tc>
      </w:tr>
      <w:tr w:rsidR="00B0279F" w:rsidRPr="000E46AA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Pr="000E46AA" w:rsidRDefault="00B0279F" w:rsidP="000B1D7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19"/>
                <w:szCs w:val="19"/>
              </w:rPr>
            </w:pPr>
            <w:r w:rsidRPr="000E46AA">
              <w:rPr>
                <w:rFonts w:cstheme="minorHAnsi"/>
                <w:b/>
                <w:sz w:val="19"/>
                <w:szCs w:val="19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19"/>
                <w:szCs w:val="19"/>
              </w:rPr>
            </w:pPr>
            <w:r w:rsidRPr="000E46AA">
              <w:rPr>
                <w:rFonts w:cstheme="minorHAnsi"/>
                <w:b/>
                <w:sz w:val="19"/>
                <w:szCs w:val="19"/>
              </w:rPr>
              <w:t>Podstawa prawna</w:t>
            </w:r>
          </w:p>
        </w:tc>
      </w:tr>
      <w:tr w:rsidR="00B0279F" w:rsidRPr="000E46AA" w14:paraId="512B96B7" w14:textId="77777777" w:rsidTr="000E46AA">
        <w:trPr>
          <w:trHeight w:val="271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Pr="000E46AA" w:rsidRDefault="00B0279F" w:rsidP="000B1D7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662E3E32" w:rsidR="00B0279F" w:rsidRPr="000E46AA" w:rsidRDefault="00B0279F" w:rsidP="000E46AA">
            <w:pPr>
              <w:spacing w:after="120" w:line="360" w:lineRule="auto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 xml:space="preserve">Przeprowadzenie postępowania </w:t>
            </w:r>
            <w:r w:rsidR="000E46AA">
              <w:rPr>
                <w:rFonts w:cstheme="minorHAnsi"/>
                <w:sz w:val="19"/>
                <w:szCs w:val="19"/>
              </w:rPr>
              <w:br/>
            </w:r>
            <w:r w:rsidRPr="000E46AA">
              <w:rPr>
                <w:rFonts w:cstheme="minorHAnsi"/>
                <w:sz w:val="19"/>
                <w:szCs w:val="19"/>
              </w:rPr>
              <w:t xml:space="preserve">o udzielenie zamówienia publicznego </w:t>
            </w:r>
            <w:r w:rsidR="000E46AA" w:rsidRPr="000E46AA">
              <w:rPr>
                <w:rFonts w:cstheme="minorHAnsi"/>
                <w:sz w:val="19"/>
                <w:szCs w:val="19"/>
              </w:rPr>
              <w:br/>
            </w:r>
            <w:r w:rsidRPr="000E46AA">
              <w:rPr>
                <w:rFonts w:cstheme="minorHAnsi"/>
                <w:sz w:val="19"/>
                <w:szCs w:val="19"/>
              </w:rPr>
              <w:t>w Pomorskim Uniwersytecie w zakresie usług, dostaw lub robót budowlanych, do którego nie znajdują zastosowanie</w:t>
            </w:r>
            <w:r w:rsidR="000E46AA">
              <w:rPr>
                <w:rFonts w:cstheme="minorHAnsi"/>
                <w:sz w:val="19"/>
                <w:szCs w:val="19"/>
              </w:rPr>
              <w:t xml:space="preserve"> </w:t>
            </w:r>
            <w:r w:rsidRPr="000E46AA">
              <w:rPr>
                <w:rFonts w:cstheme="minorHAnsi"/>
                <w:sz w:val="19"/>
                <w:szCs w:val="19"/>
              </w:rPr>
              <w:t>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art. 6 ust. 1 lit. c) RODO w zw. z art. 44 ust. 3 ustawy o finansach publicznych z dnia 27 sierpnia 2009 r.</w:t>
            </w:r>
            <w:r w:rsidRPr="000E46AA">
              <w:rPr>
                <w:sz w:val="19"/>
                <w:szCs w:val="19"/>
              </w:rPr>
              <w:t xml:space="preserve"> </w:t>
            </w:r>
          </w:p>
        </w:tc>
      </w:tr>
      <w:tr w:rsidR="00B0279F" w:rsidRPr="000E46AA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Pr="000E46AA" w:rsidRDefault="00B0279F" w:rsidP="000B1D7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:rsidRPr="000E46AA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Pr="000E46AA" w:rsidRDefault="00B0279F" w:rsidP="000B1D7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17835A4C" w:rsidR="00B0279F" w:rsidRPr="000E46AA" w:rsidRDefault="00B0279F" w:rsidP="000E46AA">
            <w:pPr>
              <w:spacing w:after="120" w:line="360" w:lineRule="auto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Ustalenie i dochodzenie</w:t>
            </w:r>
            <w:r w:rsidR="000E46AA" w:rsidRPr="000E46AA">
              <w:rPr>
                <w:rFonts w:cstheme="minorHAnsi"/>
                <w:sz w:val="19"/>
                <w:szCs w:val="19"/>
              </w:rPr>
              <w:t xml:space="preserve"> </w:t>
            </w:r>
            <w:r w:rsidRPr="000E46AA">
              <w:rPr>
                <w:rFonts w:cstheme="minorHAnsi"/>
                <w:sz w:val="19"/>
                <w:szCs w:val="19"/>
              </w:rPr>
              <w:t>odpowiedzialności z tytułu</w:t>
            </w:r>
            <w:r w:rsidR="000E46AA" w:rsidRPr="000E46AA">
              <w:rPr>
                <w:rFonts w:cstheme="minorHAnsi"/>
                <w:sz w:val="19"/>
                <w:szCs w:val="19"/>
              </w:rPr>
              <w:t xml:space="preserve"> n</w:t>
            </w:r>
            <w:r w:rsidRPr="000E46AA">
              <w:rPr>
                <w:rFonts w:cstheme="minorHAnsi"/>
                <w:sz w:val="19"/>
                <w:szCs w:val="19"/>
              </w:rPr>
              <w:t>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art. 6 ust. 1 lit. f) RODO</w:t>
            </w:r>
            <w:r w:rsidRPr="000E46AA">
              <w:rPr>
                <w:sz w:val="19"/>
                <w:szCs w:val="19"/>
              </w:rPr>
              <w:t xml:space="preserve"> </w:t>
            </w:r>
            <w:r w:rsidRPr="000E46AA">
              <w:rPr>
                <w:rFonts w:cstheme="minorHAnsi"/>
                <w:sz w:val="19"/>
                <w:szCs w:val="19"/>
              </w:rPr>
              <w:t>w ramach prawnie uzasadnionego interesu administratora</w:t>
            </w:r>
          </w:p>
        </w:tc>
      </w:tr>
      <w:tr w:rsidR="00B0279F" w:rsidRPr="000E46AA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Pr="000E46AA" w:rsidRDefault="00B0279F" w:rsidP="000B1D7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Pr="000E46AA" w:rsidRDefault="00B0279F" w:rsidP="000E46AA">
            <w:pPr>
              <w:spacing w:after="120" w:line="360" w:lineRule="auto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Wewnętrzne cele administracyjne, 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art. 6 ust. 1 lit. f) RODO w ramach prawnie uzasadnionego interesu administratora</w:t>
            </w:r>
          </w:p>
        </w:tc>
      </w:tr>
      <w:tr w:rsidR="00B0279F" w:rsidRPr="000E46AA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Pr="000E46AA" w:rsidRDefault="00B0279F" w:rsidP="000B1D7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lastRenderedPageBreak/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Twoje dane osobowe mogą być udostępnione następującym kategoriom odbiorców:</w:t>
            </w:r>
          </w:p>
          <w:p w14:paraId="7DA67C8E" w14:textId="1714E9FF" w:rsidR="00B0279F" w:rsidRPr="000E46AA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 xml:space="preserve">podmiotom, którym muszą zostać udostępnione na podstawie przepisów prawa, </w:t>
            </w:r>
            <w:r w:rsidR="000E46AA">
              <w:rPr>
                <w:rFonts w:cstheme="minorHAnsi"/>
                <w:sz w:val="19"/>
                <w:szCs w:val="19"/>
              </w:rPr>
              <w:br/>
            </w:r>
            <w:r w:rsidRPr="000E46AA">
              <w:rPr>
                <w:rFonts w:cstheme="minorHAnsi"/>
                <w:sz w:val="19"/>
                <w:szCs w:val="19"/>
              </w:rPr>
              <w:t xml:space="preserve">w tym właściwym organom do załatwienia konkretnej sprawy </w:t>
            </w:r>
          </w:p>
          <w:p w14:paraId="770540FA" w14:textId="5AD68F8D" w:rsidR="00B0279F" w:rsidRPr="000E46AA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podmiotom, z którymi współpracujemy w celu osiągnięcia powyższych celów</w:t>
            </w:r>
            <w:r w:rsidR="000E46AA">
              <w:rPr>
                <w:rFonts w:cstheme="minorHAnsi"/>
                <w:sz w:val="19"/>
                <w:szCs w:val="19"/>
              </w:rPr>
              <w:t xml:space="preserve"> </w:t>
            </w:r>
            <w:r w:rsidRPr="000E46AA">
              <w:rPr>
                <w:rFonts w:cstheme="minorHAnsi"/>
                <w:sz w:val="19"/>
                <w:szCs w:val="19"/>
              </w:rPr>
              <w:t>przetwarzania w związku z przeprowadzeniem postępowania o udzielenie</w:t>
            </w:r>
            <w:r w:rsidR="000E46AA">
              <w:rPr>
                <w:rFonts w:cstheme="minorHAnsi"/>
                <w:sz w:val="19"/>
                <w:szCs w:val="19"/>
              </w:rPr>
              <w:t xml:space="preserve"> </w:t>
            </w:r>
            <w:r w:rsidRPr="000E46AA">
              <w:rPr>
                <w:rFonts w:cstheme="minorHAnsi"/>
                <w:sz w:val="19"/>
                <w:szCs w:val="19"/>
              </w:rPr>
              <w:t>zamówienia publicznego, w tym instytucjom finansowym oraz bankom, firmom świadczącym usługi informatyczne oraz pocztowo-kurierskie</w:t>
            </w:r>
          </w:p>
        </w:tc>
      </w:tr>
      <w:tr w:rsidR="00B0279F" w:rsidRPr="000E46AA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Pr="000E46AA" w:rsidRDefault="00B0279F" w:rsidP="000B1D7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29368FD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 xml:space="preserve">Dane osobowe będą przechowywane przez okres 4 lat od dnia zakończenia postępowania </w:t>
            </w:r>
            <w:r w:rsidR="000E46AA">
              <w:rPr>
                <w:rFonts w:cstheme="minorHAnsi"/>
                <w:sz w:val="19"/>
                <w:szCs w:val="19"/>
              </w:rPr>
              <w:br/>
            </w:r>
            <w:r w:rsidRPr="000E46AA">
              <w:rPr>
                <w:rFonts w:cstheme="minorHAnsi"/>
                <w:sz w:val="19"/>
                <w:szCs w:val="19"/>
              </w:rPr>
              <w:t>o udzielenie zamówienia, a jeżeli czas trwania umowy przekracza 4 lata, okres</w:t>
            </w:r>
            <w:r w:rsidR="000E46AA">
              <w:rPr>
                <w:rFonts w:cstheme="minorHAnsi"/>
                <w:sz w:val="19"/>
                <w:szCs w:val="19"/>
              </w:rPr>
              <w:t xml:space="preserve"> </w:t>
            </w:r>
            <w:r w:rsidRPr="000E46AA">
              <w:rPr>
                <w:rFonts w:cstheme="minorHAnsi"/>
                <w:sz w:val="19"/>
                <w:szCs w:val="19"/>
              </w:rPr>
              <w:t xml:space="preserve">przechowywania obejmuje cały czas trwania umowy. W okresie późniejszym, w zakresie </w:t>
            </w:r>
            <w:r w:rsidR="000E46AA">
              <w:rPr>
                <w:rFonts w:cstheme="minorHAnsi"/>
                <w:sz w:val="19"/>
                <w:szCs w:val="19"/>
              </w:rPr>
              <w:br/>
            </w:r>
            <w:r w:rsidRPr="000E46AA">
              <w:rPr>
                <w:rFonts w:cstheme="minorHAnsi"/>
                <w:sz w:val="19"/>
                <w:szCs w:val="19"/>
              </w:rPr>
              <w:t>w jakim wymagane jest to przez inne przepisy ustawowe.</w:t>
            </w:r>
          </w:p>
        </w:tc>
      </w:tr>
      <w:tr w:rsidR="00B0279F" w:rsidRPr="000E46AA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Pr="000E46AA" w:rsidRDefault="00B0279F" w:rsidP="000B1D7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6B32E6E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 xml:space="preserve">W związku z przetwarzaniem przez nas Twoich danych osobowych możesz skorzystać </w:t>
            </w:r>
            <w:r w:rsidR="000E46AA" w:rsidRPr="000E46AA">
              <w:rPr>
                <w:rFonts w:cstheme="minorHAnsi"/>
                <w:sz w:val="19"/>
                <w:szCs w:val="19"/>
              </w:rPr>
              <w:br/>
            </w:r>
            <w:r w:rsidRPr="000E46AA">
              <w:rPr>
                <w:rFonts w:cstheme="minorHAnsi"/>
                <w:sz w:val="19"/>
                <w:szCs w:val="19"/>
              </w:rPr>
              <w:t>z następujących praw dostępu do swoich danych, sprostowania (poprawiania) danych,</w:t>
            </w:r>
            <w:r w:rsidR="000E46AA">
              <w:rPr>
                <w:rFonts w:cstheme="minorHAnsi"/>
                <w:sz w:val="19"/>
                <w:szCs w:val="19"/>
              </w:rPr>
              <w:t xml:space="preserve"> </w:t>
            </w:r>
            <w:r w:rsidRPr="000E46AA">
              <w:rPr>
                <w:rFonts w:cstheme="minorHAnsi"/>
                <w:sz w:val="19"/>
                <w:szCs w:val="19"/>
              </w:rPr>
              <w:t>usunięcia danych, ograniczenia przetwarzania.</w:t>
            </w:r>
          </w:p>
          <w:p w14:paraId="31431A2F" w14:textId="7777777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06210066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 xml:space="preserve">Aby mieć pewność, że jesteś uprawniony do skorzystania z praw możemy prosić Ciebie </w:t>
            </w:r>
            <w:r w:rsidR="000E46AA" w:rsidRPr="000E46AA">
              <w:rPr>
                <w:rFonts w:cstheme="minorHAnsi"/>
                <w:sz w:val="19"/>
                <w:szCs w:val="19"/>
              </w:rPr>
              <w:br/>
            </w:r>
            <w:r w:rsidRPr="000E46AA">
              <w:rPr>
                <w:rFonts w:cstheme="minorHAnsi"/>
                <w:sz w:val="19"/>
                <w:szCs w:val="19"/>
              </w:rPr>
              <w:t>o podanie dodatkowych informacji pozwalających na dokonanie identyfikacji.</w:t>
            </w:r>
          </w:p>
        </w:tc>
      </w:tr>
      <w:tr w:rsidR="00B0279F" w:rsidRPr="000E46AA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Pr="000E46AA" w:rsidRDefault="00B0279F" w:rsidP="000B1D7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3B18EAFF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 xml:space="preserve">Podanie danych osobowych jest dobrowolne, zaś ich niepodanie skutkować będzie niemożnością wzięcia udziału w postępowaniu o udzielenie zamówienia publicznego </w:t>
            </w:r>
            <w:r w:rsidR="000E46AA" w:rsidRPr="000E46AA">
              <w:rPr>
                <w:rFonts w:cstheme="minorHAnsi"/>
                <w:sz w:val="19"/>
                <w:szCs w:val="19"/>
              </w:rPr>
              <w:br/>
            </w:r>
            <w:r w:rsidRPr="000E46AA">
              <w:rPr>
                <w:rFonts w:cstheme="minorHAnsi"/>
                <w:sz w:val="19"/>
                <w:szCs w:val="19"/>
              </w:rPr>
              <w:t>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:rsidRPr="000E46AA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Pr="000E46AA" w:rsidRDefault="00B0279F" w:rsidP="000B1D7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45FC1D57" w:rsidR="00B0279F" w:rsidRPr="000E46AA" w:rsidRDefault="00B0279F" w:rsidP="000B1D71">
            <w:pPr>
              <w:spacing w:after="120" w:line="360" w:lineRule="auto"/>
              <w:jc w:val="both"/>
              <w:rPr>
                <w:rFonts w:cstheme="minorHAnsi"/>
                <w:sz w:val="19"/>
                <w:szCs w:val="19"/>
              </w:rPr>
            </w:pPr>
            <w:r w:rsidRPr="000E46AA">
              <w:rPr>
                <w:rFonts w:cstheme="minorHAnsi"/>
                <w:sz w:val="19"/>
                <w:szCs w:val="19"/>
              </w:rPr>
              <w:t xml:space="preserve">Nie będziemy przekazywać Twoich danych poza EOG. Nie podejmujemy decyzji </w:t>
            </w:r>
            <w:r w:rsidR="000E46AA" w:rsidRPr="000E46AA">
              <w:rPr>
                <w:rFonts w:cstheme="minorHAnsi"/>
                <w:sz w:val="19"/>
                <w:szCs w:val="19"/>
              </w:rPr>
              <w:br/>
            </w:r>
            <w:r w:rsidRPr="000E46AA">
              <w:rPr>
                <w:rFonts w:cstheme="minorHAnsi"/>
                <w:sz w:val="19"/>
                <w:szCs w:val="19"/>
              </w:rPr>
              <w:t>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  <w:bookmarkStart w:id="0" w:name="_GoBack"/>
      <w:bookmarkEnd w:id="0"/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FAA8" w14:textId="77777777" w:rsidR="00CA7556" w:rsidRDefault="000E46AA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0E46AA"/>
    <w:rsid w:val="00100CDE"/>
    <w:rsid w:val="00107579"/>
    <w:rsid w:val="00113A12"/>
    <w:rsid w:val="001262A4"/>
    <w:rsid w:val="00141E27"/>
    <w:rsid w:val="00153371"/>
    <w:rsid w:val="00160A9E"/>
    <w:rsid w:val="001644DB"/>
    <w:rsid w:val="00165726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E630F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451F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EF595D"/>
    <w:rsid w:val="00F0065B"/>
    <w:rsid w:val="00F0178B"/>
    <w:rsid w:val="00F024F9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8AFA47E2-07EA-4381-9500-34641BFD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4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8D51-5FEA-4682-83B2-5F13BA09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12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Lachendro Monika</cp:lastModifiedBy>
  <cp:revision>14</cp:revision>
  <cp:lastPrinted>2020-01-13T07:42:00Z</cp:lastPrinted>
  <dcterms:created xsi:type="dcterms:W3CDTF">2019-10-08T13:30:00Z</dcterms:created>
  <dcterms:modified xsi:type="dcterms:W3CDTF">2022-12-22T10:10:00Z</dcterms:modified>
</cp:coreProperties>
</file>