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BCB4A" w14:textId="615AB42D" w:rsidR="00BE781B" w:rsidRDefault="00BE781B" w:rsidP="00BE781B">
      <w:pPr>
        <w:pBdr>
          <w:bottom w:val="single" w:sz="6" w:space="1" w:color="auto"/>
        </w:pBdr>
        <w:spacing w:line="312" w:lineRule="auto"/>
        <w:jc w:val="center"/>
        <w:rPr>
          <w:rFonts w:asciiTheme="minorHAnsi" w:hAnsiTheme="minorHAnsi" w:cstheme="minorHAnsi"/>
          <w:b/>
          <w:sz w:val="24"/>
          <w:szCs w:val="24"/>
        </w:rPr>
      </w:pPr>
      <w:r w:rsidRPr="002151F5">
        <w:rPr>
          <w:rFonts w:asciiTheme="minorHAnsi" w:hAnsiTheme="minorHAnsi" w:cstheme="minorHAnsi"/>
          <w:b/>
          <w:sz w:val="24"/>
          <w:szCs w:val="24"/>
        </w:rPr>
        <w:t>Pomorski Uniwersytet Medyczny w Szczecinie</w:t>
      </w:r>
      <w:r w:rsidRPr="002151F5">
        <w:rPr>
          <w:rFonts w:asciiTheme="minorHAnsi" w:hAnsiTheme="minorHAnsi" w:cstheme="minorHAnsi"/>
          <w:b/>
          <w:sz w:val="24"/>
          <w:szCs w:val="24"/>
        </w:rPr>
        <w:br/>
      </w:r>
      <w:r w:rsidRPr="002151F5">
        <w:rPr>
          <w:rFonts w:asciiTheme="minorHAnsi" w:hAnsiTheme="minorHAnsi" w:cstheme="minorHAnsi"/>
          <w:sz w:val="24"/>
          <w:szCs w:val="24"/>
        </w:rPr>
        <w:t>ogłasza nabór na stanowisko</w:t>
      </w:r>
      <w:r w:rsidRPr="002151F5">
        <w:rPr>
          <w:rFonts w:asciiTheme="minorHAnsi" w:hAnsiTheme="minorHAnsi" w:cstheme="minorHAnsi"/>
          <w:b/>
          <w:sz w:val="24"/>
          <w:szCs w:val="24"/>
        </w:rPr>
        <w:br/>
      </w:r>
      <w:r w:rsidR="005C7D34">
        <w:rPr>
          <w:rFonts w:asciiTheme="minorHAnsi" w:hAnsiTheme="minorHAnsi" w:cstheme="minorHAnsi"/>
          <w:b/>
          <w:sz w:val="24"/>
          <w:szCs w:val="24"/>
        </w:rPr>
        <w:t>A</w:t>
      </w:r>
      <w:r w:rsidR="005C7D34" w:rsidRPr="002151F5">
        <w:rPr>
          <w:rFonts w:asciiTheme="minorHAnsi" w:hAnsiTheme="minorHAnsi" w:cstheme="minorHAnsi"/>
          <w:b/>
          <w:sz w:val="24"/>
          <w:szCs w:val="24"/>
        </w:rPr>
        <w:t xml:space="preserve">dministratora </w:t>
      </w:r>
      <w:r w:rsidR="005C7D34">
        <w:rPr>
          <w:rFonts w:asciiTheme="minorHAnsi" w:hAnsiTheme="minorHAnsi" w:cstheme="minorHAnsi"/>
          <w:b/>
          <w:sz w:val="24"/>
          <w:szCs w:val="24"/>
        </w:rPr>
        <w:t xml:space="preserve">Systemu </w:t>
      </w:r>
      <w:r w:rsidR="003F3C6E">
        <w:rPr>
          <w:rFonts w:asciiTheme="minorHAnsi" w:hAnsiTheme="minorHAnsi" w:cstheme="minorHAnsi"/>
          <w:b/>
          <w:sz w:val="24"/>
          <w:szCs w:val="24"/>
        </w:rPr>
        <w:t xml:space="preserve">Dziekanatowego </w:t>
      </w:r>
      <w:r w:rsidR="005C7D34">
        <w:rPr>
          <w:rFonts w:asciiTheme="minorHAnsi" w:hAnsiTheme="minorHAnsi" w:cstheme="minorHAnsi"/>
          <w:b/>
          <w:sz w:val="24"/>
          <w:szCs w:val="24"/>
        </w:rPr>
        <w:t>ds. Studenckich</w:t>
      </w:r>
      <w:r w:rsidRPr="002151F5">
        <w:rPr>
          <w:rFonts w:asciiTheme="minorHAnsi" w:hAnsiTheme="minorHAnsi" w:cstheme="minorHAnsi"/>
          <w:b/>
          <w:sz w:val="24"/>
          <w:szCs w:val="24"/>
        </w:rPr>
        <w:br/>
        <w:t xml:space="preserve">w Dziale </w:t>
      </w:r>
      <w:r w:rsidR="00BD5C66">
        <w:rPr>
          <w:rFonts w:asciiTheme="minorHAnsi" w:hAnsiTheme="minorHAnsi" w:cstheme="minorHAnsi"/>
          <w:b/>
          <w:sz w:val="24"/>
          <w:szCs w:val="24"/>
        </w:rPr>
        <w:t>Zintegrowanych Systemów Informatycznych</w:t>
      </w:r>
    </w:p>
    <w:p w14:paraId="2D7F1674" w14:textId="6B31F86F" w:rsidR="00BD5C66" w:rsidRPr="002151F5" w:rsidRDefault="00756405" w:rsidP="00785C3C">
      <w:pPr>
        <w:pBdr>
          <w:bottom w:val="single" w:sz="6" w:space="1" w:color="auto"/>
        </w:pBdr>
        <w:spacing w:line="312" w:lineRule="auto"/>
        <w:jc w:val="center"/>
        <w:rPr>
          <w:rFonts w:asciiTheme="minorHAnsi" w:hAnsiTheme="minorHAnsi" w:cstheme="minorHAnsi"/>
          <w:b/>
          <w:sz w:val="24"/>
          <w:szCs w:val="24"/>
        </w:rPr>
      </w:pPr>
      <w:r>
        <w:rPr>
          <w:rFonts w:asciiTheme="minorHAnsi" w:hAnsiTheme="minorHAnsi" w:cstheme="minorHAnsi"/>
          <w:b/>
          <w:sz w:val="24"/>
          <w:szCs w:val="24"/>
        </w:rPr>
        <w:t xml:space="preserve">Nr oferty </w:t>
      </w:r>
      <w:r w:rsidR="00D12010">
        <w:rPr>
          <w:rFonts w:asciiTheme="minorHAnsi" w:hAnsiTheme="minorHAnsi" w:cstheme="minorHAnsi"/>
          <w:b/>
          <w:sz w:val="24"/>
          <w:szCs w:val="24"/>
        </w:rPr>
        <w:t>30</w:t>
      </w:r>
      <w:r>
        <w:rPr>
          <w:rFonts w:asciiTheme="minorHAnsi" w:hAnsiTheme="minorHAnsi" w:cstheme="minorHAnsi"/>
          <w:b/>
          <w:sz w:val="24"/>
          <w:szCs w:val="24"/>
        </w:rPr>
        <w:t>/2022</w:t>
      </w:r>
    </w:p>
    <w:p w14:paraId="4302D220" w14:textId="77777777" w:rsidR="00C1711D" w:rsidRDefault="00C1711D" w:rsidP="002151F5">
      <w:pPr>
        <w:pStyle w:val="Akapitzlist"/>
        <w:spacing w:line="312" w:lineRule="auto"/>
        <w:ind w:left="0"/>
        <w:jc w:val="both"/>
        <w:rPr>
          <w:rFonts w:asciiTheme="minorHAnsi" w:hAnsiTheme="minorHAnsi" w:cstheme="minorHAnsi"/>
          <w:b/>
          <w:bCs/>
          <w:sz w:val="24"/>
          <w:szCs w:val="24"/>
        </w:rPr>
      </w:pPr>
    </w:p>
    <w:p w14:paraId="5E43FE4C" w14:textId="77777777" w:rsidR="0065499D" w:rsidRPr="002151F5" w:rsidRDefault="0065499D" w:rsidP="002151F5">
      <w:pPr>
        <w:pStyle w:val="Akapitzlist"/>
        <w:spacing w:line="312" w:lineRule="auto"/>
        <w:ind w:left="0"/>
        <w:jc w:val="both"/>
        <w:rPr>
          <w:rFonts w:asciiTheme="minorHAnsi" w:hAnsiTheme="minorHAnsi" w:cstheme="minorHAnsi"/>
          <w:b/>
          <w:bCs/>
          <w:sz w:val="24"/>
          <w:szCs w:val="24"/>
        </w:rPr>
      </w:pPr>
      <w:r w:rsidRPr="002151F5">
        <w:rPr>
          <w:rFonts w:asciiTheme="minorHAnsi" w:hAnsiTheme="minorHAnsi" w:cstheme="minorHAnsi"/>
          <w:b/>
          <w:bCs/>
          <w:sz w:val="24"/>
          <w:szCs w:val="24"/>
        </w:rPr>
        <w:t>Wymagania niezbędne na stanowisku:</w:t>
      </w:r>
    </w:p>
    <w:p w14:paraId="717FA04B" w14:textId="77777777" w:rsidR="0065499D" w:rsidRPr="00C73A91" w:rsidRDefault="0065499D" w:rsidP="00C73A91">
      <w:pPr>
        <w:spacing w:line="312" w:lineRule="auto"/>
        <w:jc w:val="both"/>
        <w:rPr>
          <w:rFonts w:asciiTheme="minorHAnsi" w:hAnsiTheme="minorHAnsi" w:cstheme="minorHAnsi"/>
          <w:sz w:val="12"/>
          <w:szCs w:val="24"/>
        </w:rPr>
      </w:pPr>
    </w:p>
    <w:p w14:paraId="483552A9" w14:textId="77777777" w:rsidR="005C7D34" w:rsidRPr="002151F5" w:rsidRDefault="005C7D34" w:rsidP="005C7D34">
      <w:pPr>
        <w:numPr>
          <w:ilvl w:val="0"/>
          <w:numId w:val="1"/>
        </w:numPr>
        <w:spacing w:line="312" w:lineRule="auto"/>
        <w:ind w:left="567" w:hanging="425"/>
        <w:contextualSpacing/>
        <w:jc w:val="both"/>
        <w:rPr>
          <w:rFonts w:asciiTheme="minorHAnsi" w:hAnsiTheme="minorHAnsi" w:cstheme="minorHAnsi"/>
          <w:sz w:val="24"/>
          <w:szCs w:val="24"/>
        </w:rPr>
      </w:pPr>
      <w:r>
        <w:rPr>
          <w:rFonts w:asciiTheme="minorHAnsi" w:hAnsiTheme="minorHAnsi" w:cstheme="minorHAnsi"/>
          <w:sz w:val="24"/>
          <w:szCs w:val="24"/>
        </w:rPr>
        <w:t>W</w:t>
      </w:r>
      <w:r w:rsidRPr="002151F5">
        <w:rPr>
          <w:rFonts w:asciiTheme="minorHAnsi" w:hAnsiTheme="minorHAnsi" w:cstheme="minorHAnsi"/>
          <w:sz w:val="24"/>
          <w:szCs w:val="24"/>
        </w:rPr>
        <w:t>ykształcenie wyższe informatyczne,</w:t>
      </w:r>
    </w:p>
    <w:p w14:paraId="40B0E926" w14:textId="77777777" w:rsidR="005C7D34" w:rsidRDefault="005C7D34" w:rsidP="005C7D34">
      <w:pPr>
        <w:numPr>
          <w:ilvl w:val="0"/>
          <w:numId w:val="1"/>
        </w:numPr>
        <w:spacing w:line="312" w:lineRule="auto"/>
        <w:ind w:left="567" w:hanging="425"/>
        <w:contextualSpacing/>
        <w:jc w:val="both"/>
        <w:rPr>
          <w:rFonts w:asciiTheme="minorHAnsi" w:hAnsiTheme="minorHAnsi" w:cstheme="minorHAnsi"/>
          <w:sz w:val="24"/>
          <w:szCs w:val="24"/>
        </w:rPr>
      </w:pPr>
      <w:r>
        <w:rPr>
          <w:rFonts w:asciiTheme="minorHAnsi" w:hAnsiTheme="minorHAnsi" w:cstheme="minorHAnsi"/>
          <w:sz w:val="24"/>
          <w:szCs w:val="24"/>
        </w:rPr>
        <w:t>Z</w:t>
      </w:r>
      <w:r w:rsidRPr="002151F5">
        <w:rPr>
          <w:rFonts w:asciiTheme="minorHAnsi" w:hAnsiTheme="minorHAnsi" w:cstheme="minorHAnsi"/>
          <w:sz w:val="24"/>
          <w:szCs w:val="24"/>
        </w:rPr>
        <w:t>najomość języka angielskiego na poziomie czytania dokumentacji technicznej B2,</w:t>
      </w:r>
    </w:p>
    <w:p w14:paraId="5DED22C8" w14:textId="08431F5C" w:rsidR="005C7D34" w:rsidRDefault="001E67B7" w:rsidP="005C7D34">
      <w:pPr>
        <w:numPr>
          <w:ilvl w:val="0"/>
          <w:numId w:val="1"/>
        </w:numPr>
        <w:spacing w:line="312" w:lineRule="auto"/>
        <w:ind w:left="567" w:hanging="425"/>
        <w:contextualSpacing/>
        <w:jc w:val="both"/>
        <w:rPr>
          <w:rFonts w:asciiTheme="minorHAnsi" w:hAnsiTheme="minorHAnsi" w:cstheme="minorHAnsi"/>
          <w:sz w:val="24"/>
          <w:szCs w:val="24"/>
        </w:rPr>
      </w:pPr>
      <w:r>
        <w:rPr>
          <w:rFonts w:asciiTheme="minorHAnsi" w:hAnsiTheme="minorHAnsi" w:cstheme="minorHAnsi"/>
          <w:sz w:val="24"/>
          <w:szCs w:val="24"/>
        </w:rPr>
        <w:t>D</w:t>
      </w:r>
      <w:r w:rsidR="005C7D34" w:rsidRPr="005C7D34">
        <w:rPr>
          <w:rFonts w:asciiTheme="minorHAnsi" w:hAnsiTheme="minorHAnsi" w:cstheme="minorHAnsi"/>
          <w:sz w:val="24"/>
          <w:szCs w:val="24"/>
        </w:rPr>
        <w:t>oświadczenie zawodowe: minimum 2 lata</w:t>
      </w:r>
      <w:r w:rsidR="005C7D34">
        <w:rPr>
          <w:rFonts w:asciiTheme="minorHAnsi" w:hAnsiTheme="minorHAnsi" w:cstheme="minorHAnsi"/>
          <w:sz w:val="24"/>
          <w:szCs w:val="24"/>
        </w:rPr>
        <w:t>,</w:t>
      </w:r>
    </w:p>
    <w:p w14:paraId="6D5C3389" w14:textId="3D0F3EB0" w:rsidR="005C7D34" w:rsidRDefault="001E67B7" w:rsidP="005C7D34">
      <w:pPr>
        <w:numPr>
          <w:ilvl w:val="0"/>
          <w:numId w:val="1"/>
        </w:numPr>
        <w:spacing w:line="312" w:lineRule="auto"/>
        <w:ind w:left="567" w:hanging="425"/>
        <w:contextualSpacing/>
        <w:jc w:val="both"/>
        <w:rPr>
          <w:rFonts w:asciiTheme="minorHAnsi" w:hAnsiTheme="minorHAnsi" w:cstheme="minorHAnsi"/>
          <w:sz w:val="24"/>
          <w:szCs w:val="24"/>
        </w:rPr>
      </w:pPr>
      <w:r>
        <w:rPr>
          <w:rFonts w:asciiTheme="minorHAnsi" w:hAnsiTheme="minorHAnsi" w:cstheme="minorHAnsi"/>
          <w:sz w:val="24"/>
          <w:szCs w:val="24"/>
        </w:rPr>
        <w:t>Z</w:t>
      </w:r>
      <w:r w:rsidR="005C7D34" w:rsidRPr="005C7D34">
        <w:rPr>
          <w:rFonts w:asciiTheme="minorHAnsi" w:hAnsiTheme="minorHAnsi" w:cstheme="minorHAnsi"/>
          <w:sz w:val="24"/>
          <w:szCs w:val="24"/>
        </w:rPr>
        <w:t xml:space="preserve">najomość i zarządzanie bazą danych </w:t>
      </w:r>
      <w:proofErr w:type="spellStart"/>
      <w:r w:rsidR="005C7D34" w:rsidRPr="005C7D34">
        <w:rPr>
          <w:rFonts w:asciiTheme="minorHAnsi" w:hAnsiTheme="minorHAnsi" w:cstheme="minorHAnsi"/>
          <w:sz w:val="24"/>
          <w:szCs w:val="24"/>
        </w:rPr>
        <w:t>Firebird</w:t>
      </w:r>
      <w:proofErr w:type="spellEnd"/>
      <w:r w:rsidR="005C7D34" w:rsidRPr="005C7D34">
        <w:rPr>
          <w:rFonts w:asciiTheme="minorHAnsi" w:hAnsiTheme="minorHAnsi" w:cstheme="minorHAnsi"/>
          <w:sz w:val="24"/>
          <w:szCs w:val="24"/>
        </w:rPr>
        <w:t xml:space="preserve"> SQL w systemach Linux oraz Windows</w:t>
      </w:r>
      <w:r w:rsidR="005C7D34">
        <w:rPr>
          <w:rFonts w:asciiTheme="minorHAnsi" w:hAnsiTheme="minorHAnsi" w:cstheme="minorHAnsi"/>
          <w:sz w:val="24"/>
          <w:szCs w:val="24"/>
        </w:rPr>
        <w:t>,</w:t>
      </w:r>
    </w:p>
    <w:p w14:paraId="7E391A16" w14:textId="7A6DF1D6" w:rsidR="00C546AD" w:rsidRDefault="00C546AD" w:rsidP="005C7D34">
      <w:pPr>
        <w:numPr>
          <w:ilvl w:val="0"/>
          <w:numId w:val="1"/>
        </w:numPr>
        <w:spacing w:line="312" w:lineRule="auto"/>
        <w:ind w:left="567" w:hanging="425"/>
        <w:contextualSpacing/>
        <w:jc w:val="both"/>
        <w:rPr>
          <w:rFonts w:asciiTheme="minorHAnsi" w:hAnsiTheme="minorHAnsi" w:cstheme="minorHAnsi"/>
          <w:sz w:val="24"/>
          <w:szCs w:val="24"/>
        </w:rPr>
      </w:pPr>
      <w:r>
        <w:rPr>
          <w:rFonts w:asciiTheme="minorHAnsi" w:hAnsiTheme="minorHAnsi" w:cstheme="minorHAnsi"/>
          <w:b/>
          <w:sz w:val="24"/>
          <w:szCs w:val="24"/>
          <w:u w:val="single"/>
        </w:rPr>
        <w:t>P</w:t>
      </w:r>
      <w:r w:rsidRPr="00C73A91">
        <w:rPr>
          <w:rFonts w:asciiTheme="minorHAnsi" w:hAnsiTheme="minorHAnsi" w:cstheme="minorHAnsi"/>
          <w:b/>
          <w:sz w:val="24"/>
          <w:szCs w:val="24"/>
          <w:u w:val="single"/>
        </w:rPr>
        <w:t xml:space="preserve">raktyczna znajomość składni zapytań </w:t>
      </w:r>
      <w:r>
        <w:rPr>
          <w:rFonts w:asciiTheme="minorHAnsi" w:hAnsiTheme="minorHAnsi" w:cstheme="minorHAnsi"/>
          <w:b/>
          <w:sz w:val="24"/>
          <w:szCs w:val="24"/>
          <w:u w:val="single"/>
        </w:rPr>
        <w:t xml:space="preserve">języka </w:t>
      </w:r>
      <w:r w:rsidRPr="00C73A91">
        <w:rPr>
          <w:rFonts w:asciiTheme="minorHAnsi" w:hAnsiTheme="minorHAnsi" w:cstheme="minorHAnsi"/>
          <w:b/>
          <w:sz w:val="24"/>
          <w:szCs w:val="24"/>
          <w:u w:val="single"/>
        </w:rPr>
        <w:t>SQL</w:t>
      </w:r>
      <w:r>
        <w:rPr>
          <w:rFonts w:asciiTheme="minorHAnsi" w:hAnsiTheme="minorHAnsi" w:cstheme="minorHAnsi"/>
          <w:b/>
          <w:sz w:val="24"/>
          <w:szCs w:val="24"/>
          <w:u w:val="single"/>
        </w:rPr>
        <w:t>,</w:t>
      </w:r>
    </w:p>
    <w:p w14:paraId="053209A8" w14:textId="646E8033" w:rsidR="005C7D34" w:rsidRDefault="001E67B7" w:rsidP="005C7D34">
      <w:pPr>
        <w:numPr>
          <w:ilvl w:val="0"/>
          <w:numId w:val="1"/>
        </w:numPr>
        <w:spacing w:line="312" w:lineRule="auto"/>
        <w:ind w:left="567" w:hanging="425"/>
        <w:contextualSpacing/>
        <w:jc w:val="both"/>
        <w:rPr>
          <w:rFonts w:asciiTheme="minorHAnsi" w:hAnsiTheme="minorHAnsi" w:cstheme="minorHAnsi"/>
          <w:sz w:val="24"/>
          <w:szCs w:val="24"/>
        </w:rPr>
      </w:pPr>
      <w:r>
        <w:rPr>
          <w:rFonts w:asciiTheme="minorHAnsi" w:hAnsiTheme="minorHAnsi" w:cstheme="minorHAnsi"/>
          <w:sz w:val="24"/>
          <w:szCs w:val="24"/>
        </w:rPr>
        <w:t>T</w:t>
      </w:r>
      <w:r w:rsidR="005C7D34" w:rsidRPr="005C7D34">
        <w:rPr>
          <w:rFonts w:asciiTheme="minorHAnsi" w:hAnsiTheme="minorHAnsi" w:cstheme="minorHAnsi"/>
          <w:sz w:val="24"/>
          <w:szCs w:val="24"/>
        </w:rPr>
        <w:t xml:space="preserve">worzenie złożonych zapytań SQL, procedur, widoków, </w:t>
      </w:r>
      <w:proofErr w:type="spellStart"/>
      <w:r w:rsidR="005C7D34" w:rsidRPr="005C7D34">
        <w:rPr>
          <w:rFonts w:asciiTheme="minorHAnsi" w:hAnsiTheme="minorHAnsi" w:cstheme="minorHAnsi"/>
          <w:sz w:val="24"/>
          <w:szCs w:val="24"/>
        </w:rPr>
        <w:t>triggerów</w:t>
      </w:r>
      <w:proofErr w:type="spellEnd"/>
      <w:r w:rsidR="005C7D34" w:rsidRPr="005C7D34">
        <w:rPr>
          <w:rFonts w:asciiTheme="minorHAnsi" w:hAnsiTheme="minorHAnsi" w:cstheme="minorHAnsi"/>
          <w:sz w:val="24"/>
          <w:szCs w:val="24"/>
        </w:rPr>
        <w:t>, tablic, generatorów, list praw dostępów</w:t>
      </w:r>
      <w:r w:rsidR="005C7D34">
        <w:rPr>
          <w:rFonts w:asciiTheme="minorHAnsi" w:hAnsiTheme="minorHAnsi" w:cstheme="minorHAnsi"/>
          <w:sz w:val="24"/>
          <w:szCs w:val="24"/>
        </w:rPr>
        <w:t>,</w:t>
      </w:r>
    </w:p>
    <w:p w14:paraId="526FC524" w14:textId="33B6B688" w:rsidR="00C73A91" w:rsidRDefault="001E67B7" w:rsidP="005C7D34">
      <w:pPr>
        <w:numPr>
          <w:ilvl w:val="0"/>
          <w:numId w:val="1"/>
        </w:numPr>
        <w:spacing w:line="312" w:lineRule="auto"/>
        <w:ind w:left="567" w:hanging="425"/>
        <w:contextualSpacing/>
        <w:jc w:val="both"/>
        <w:rPr>
          <w:rFonts w:asciiTheme="minorHAnsi" w:hAnsiTheme="minorHAnsi" w:cstheme="minorHAnsi"/>
          <w:sz w:val="24"/>
          <w:szCs w:val="24"/>
        </w:rPr>
      </w:pPr>
      <w:r>
        <w:rPr>
          <w:rFonts w:asciiTheme="minorHAnsi" w:hAnsiTheme="minorHAnsi" w:cstheme="minorHAnsi"/>
          <w:b/>
          <w:sz w:val="24"/>
          <w:szCs w:val="24"/>
          <w:u w:val="single"/>
        </w:rPr>
        <w:t>P</w:t>
      </w:r>
      <w:r w:rsidR="00C73A91">
        <w:rPr>
          <w:rFonts w:asciiTheme="minorHAnsi" w:hAnsiTheme="minorHAnsi" w:cstheme="minorHAnsi"/>
          <w:b/>
          <w:sz w:val="24"/>
          <w:szCs w:val="24"/>
          <w:u w:val="single"/>
        </w:rPr>
        <w:t xml:space="preserve">raktyczna </w:t>
      </w:r>
      <w:r w:rsidR="005C7D34" w:rsidRPr="00C73A91">
        <w:rPr>
          <w:rFonts w:asciiTheme="minorHAnsi" w:hAnsiTheme="minorHAnsi" w:cstheme="minorHAnsi"/>
          <w:b/>
          <w:sz w:val="24"/>
          <w:szCs w:val="24"/>
          <w:u w:val="single"/>
        </w:rPr>
        <w:t xml:space="preserve">znajomość </w:t>
      </w:r>
      <w:r w:rsidR="00C73A91" w:rsidRPr="00C73A91">
        <w:rPr>
          <w:rFonts w:asciiTheme="minorHAnsi" w:hAnsiTheme="minorHAnsi" w:cstheme="minorHAnsi"/>
          <w:b/>
          <w:sz w:val="24"/>
          <w:szCs w:val="24"/>
          <w:u w:val="single"/>
        </w:rPr>
        <w:t xml:space="preserve">minimum </w:t>
      </w:r>
      <w:r w:rsidR="005C7D34" w:rsidRPr="00C73A91">
        <w:rPr>
          <w:rFonts w:asciiTheme="minorHAnsi" w:hAnsiTheme="minorHAnsi" w:cstheme="minorHAnsi"/>
          <w:b/>
          <w:sz w:val="24"/>
          <w:szCs w:val="24"/>
          <w:u w:val="single"/>
        </w:rPr>
        <w:t>jednego z</w:t>
      </w:r>
      <w:r w:rsidR="009B758F">
        <w:rPr>
          <w:rFonts w:asciiTheme="minorHAnsi" w:hAnsiTheme="minorHAnsi" w:cstheme="minorHAnsi"/>
          <w:b/>
          <w:sz w:val="24"/>
          <w:szCs w:val="24"/>
          <w:u w:val="single"/>
        </w:rPr>
        <w:t>e skryptowych</w:t>
      </w:r>
      <w:r w:rsidR="005C7D34" w:rsidRPr="00C73A91">
        <w:rPr>
          <w:rFonts w:asciiTheme="minorHAnsi" w:hAnsiTheme="minorHAnsi" w:cstheme="minorHAnsi"/>
          <w:b/>
          <w:sz w:val="24"/>
          <w:szCs w:val="24"/>
          <w:u w:val="single"/>
        </w:rPr>
        <w:t xml:space="preserve"> języków</w:t>
      </w:r>
      <w:r w:rsidR="00C73A91" w:rsidRPr="00C73A91">
        <w:rPr>
          <w:rFonts w:asciiTheme="minorHAnsi" w:hAnsiTheme="minorHAnsi" w:cstheme="minorHAnsi"/>
          <w:b/>
          <w:sz w:val="24"/>
          <w:szCs w:val="24"/>
          <w:u w:val="single"/>
        </w:rPr>
        <w:t xml:space="preserve"> programowania</w:t>
      </w:r>
      <w:r w:rsidR="005C7D34" w:rsidRPr="005C7D34">
        <w:rPr>
          <w:rFonts w:asciiTheme="minorHAnsi" w:hAnsiTheme="minorHAnsi" w:cstheme="minorHAnsi"/>
          <w:sz w:val="24"/>
          <w:szCs w:val="24"/>
        </w:rPr>
        <w:t xml:space="preserve">: </w:t>
      </w:r>
    </w:p>
    <w:p w14:paraId="24EAD038" w14:textId="77B54306" w:rsidR="00C73A91" w:rsidRDefault="005C7D34" w:rsidP="00C73A91">
      <w:pPr>
        <w:numPr>
          <w:ilvl w:val="1"/>
          <w:numId w:val="1"/>
        </w:numPr>
        <w:spacing w:line="312" w:lineRule="auto"/>
        <w:contextualSpacing/>
        <w:jc w:val="both"/>
        <w:rPr>
          <w:rFonts w:asciiTheme="minorHAnsi" w:hAnsiTheme="minorHAnsi" w:cstheme="minorHAnsi"/>
          <w:sz w:val="24"/>
          <w:szCs w:val="24"/>
        </w:rPr>
      </w:pPr>
      <w:r w:rsidRPr="005C7D34">
        <w:rPr>
          <w:rFonts w:asciiTheme="minorHAnsi" w:hAnsiTheme="minorHAnsi" w:cstheme="minorHAnsi"/>
          <w:sz w:val="24"/>
          <w:szCs w:val="24"/>
        </w:rPr>
        <w:t>Pascal</w:t>
      </w:r>
      <w:r w:rsidR="009B758F">
        <w:rPr>
          <w:rFonts w:asciiTheme="minorHAnsi" w:hAnsiTheme="minorHAnsi" w:cstheme="minorHAnsi"/>
          <w:sz w:val="24"/>
          <w:szCs w:val="24"/>
        </w:rPr>
        <w:t xml:space="preserve"> </w:t>
      </w:r>
      <w:proofErr w:type="spellStart"/>
      <w:r w:rsidRPr="005C7D34">
        <w:rPr>
          <w:rFonts w:asciiTheme="minorHAnsi" w:hAnsiTheme="minorHAnsi" w:cstheme="minorHAnsi"/>
          <w:sz w:val="24"/>
          <w:szCs w:val="24"/>
        </w:rPr>
        <w:t>Script</w:t>
      </w:r>
      <w:proofErr w:type="spellEnd"/>
      <w:r w:rsidR="00C73A91">
        <w:rPr>
          <w:rFonts w:asciiTheme="minorHAnsi" w:hAnsiTheme="minorHAnsi" w:cstheme="minorHAnsi"/>
          <w:sz w:val="24"/>
          <w:szCs w:val="24"/>
        </w:rPr>
        <w:t>,</w:t>
      </w:r>
    </w:p>
    <w:p w14:paraId="5F42BB86" w14:textId="77777777" w:rsidR="00C73A91" w:rsidRDefault="005C7D34" w:rsidP="00C73A91">
      <w:pPr>
        <w:numPr>
          <w:ilvl w:val="1"/>
          <w:numId w:val="1"/>
        </w:numPr>
        <w:spacing w:line="312" w:lineRule="auto"/>
        <w:contextualSpacing/>
        <w:jc w:val="both"/>
        <w:rPr>
          <w:rFonts w:asciiTheme="minorHAnsi" w:hAnsiTheme="minorHAnsi" w:cstheme="minorHAnsi"/>
          <w:sz w:val="24"/>
          <w:szCs w:val="24"/>
        </w:rPr>
      </w:pPr>
      <w:r w:rsidRPr="005C7D34">
        <w:rPr>
          <w:rFonts w:asciiTheme="minorHAnsi" w:hAnsiTheme="minorHAnsi" w:cstheme="minorHAnsi"/>
          <w:sz w:val="24"/>
          <w:szCs w:val="24"/>
        </w:rPr>
        <w:t>C++</w:t>
      </w:r>
      <w:r w:rsidR="00C73A91">
        <w:rPr>
          <w:rFonts w:asciiTheme="minorHAnsi" w:hAnsiTheme="minorHAnsi" w:cstheme="minorHAnsi"/>
          <w:sz w:val="24"/>
          <w:szCs w:val="24"/>
        </w:rPr>
        <w:t xml:space="preserve"> </w:t>
      </w:r>
      <w:proofErr w:type="spellStart"/>
      <w:r w:rsidRPr="005C7D34">
        <w:rPr>
          <w:rFonts w:asciiTheme="minorHAnsi" w:hAnsiTheme="minorHAnsi" w:cstheme="minorHAnsi"/>
          <w:sz w:val="24"/>
          <w:szCs w:val="24"/>
        </w:rPr>
        <w:t>Script</w:t>
      </w:r>
      <w:proofErr w:type="spellEnd"/>
      <w:r w:rsidR="00C73A91">
        <w:rPr>
          <w:rFonts w:asciiTheme="minorHAnsi" w:hAnsiTheme="minorHAnsi" w:cstheme="minorHAnsi"/>
          <w:sz w:val="24"/>
          <w:szCs w:val="24"/>
        </w:rPr>
        <w:t>,</w:t>
      </w:r>
    </w:p>
    <w:p w14:paraId="1E20F2F3" w14:textId="0EEB6603" w:rsidR="00C73A91" w:rsidRDefault="005C7D34" w:rsidP="00C73A91">
      <w:pPr>
        <w:numPr>
          <w:ilvl w:val="1"/>
          <w:numId w:val="1"/>
        </w:numPr>
        <w:spacing w:line="312" w:lineRule="auto"/>
        <w:contextualSpacing/>
        <w:jc w:val="both"/>
        <w:rPr>
          <w:rFonts w:asciiTheme="minorHAnsi" w:hAnsiTheme="minorHAnsi" w:cstheme="minorHAnsi"/>
          <w:sz w:val="24"/>
          <w:szCs w:val="24"/>
        </w:rPr>
      </w:pPr>
      <w:r w:rsidRPr="005C7D34">
        <w:rPr>
          <w:rFonts w:asciiTheme="minorHAnsi" w:hAnsiTheme="minorHAnsi" w:cstheme="minorHAnsi"/>
          <w:sz w:val="24"/>
          <w:szCs w:val="24"/>
        </w:rPr>
        <w:t>Basic</w:t>
      </w:r>
      <w:r w:rsidR="009B758F">
        <w:rPr>
          <w:rFonts w:asciiTheme="minorHAnsi" w:hAnsiTheme="minorHAnsi" w:cstheme="minorHAnsi"/>
          <w:sz w:val="24"/>
          <w:szCs w:val="24"/>
        </w:rPr>
        <w:t xml:space="preserve"> </w:t>
      </w:r>
      <w:proofErr w:type="spellStart"/>
      <w:r w:rsidRPr="005C7D34">
        <w:rPr>
          <w:rFonts w:asciiTheme="minorHAnsi" w:hAnsiTheme="minorHAnsi" w:cstheme="minorHAnsi"/>
          <w:sz w:val="24"/>
          <w:szCs w:val="24"/>
        </w:rPr>
        <w:t>Script</w:t>
      </w:r>
      <w:proofErr w:type="spellEnd"/>
      <w:r w:rsidR="00C73A91">
        <w:rPr>
          <w:rFonts w:asciiTheme="minorHAnsi" w:hAnsiTheme="minorHAnsi" w:cstheme="minorHAnsi"/>
          <w:sz w:val="24"/>
          <w:szCs w:val="24"/>
        </w:rPr>
        <w:t>,</w:t>
      </w:r>
    </w:p>
    <w:p w14:paraId="71152400" w14:textId="77777777" w:rsidR="005C7D34" w:rsidRPr="005C7D34" w:rsidRDefault="005C7D34" w:rsidP="00C73A91">
      <w:pPr>
        <w:numPr>
          <w:ilvl w:val="1"/>
          <w:numId w:val="1"/>
        </w:numPr>
        <w:spacing w:line="312" w:lineRule="auto"/>
        <w:contextualSpacing/>
        <w:jc w:val="both"/>
        <w:rPr>
          <w:rFonts w:asciiTheme="minorHAnsi" w:hAnsiTheme="minorHAnsi" w:cstheme="minorHAnsi"/>
          <w:sz w:val="24"/>
          <w:szCs w:val="24"/>
        </w:rPr>
      </w:pPr>
      <w:r w:rsidRPr="005C7D34">
        <w:rPr>
          <w:rFonts w:asciiTheme="minorHAnsi" w:hAnsiTheme="minorHAnsi" w:cstheme="minorHAnsi"/>
          <w:sz w:val="24"/>
          <w:szCs w:val="24"/>
        </w:rPr>
        <w:t>J</w:t>
      </w:r>
      <w:r w:rsidR="00C73A91">
        <w:rPr>
          <w:rFonts w:asciiTheme="minorHAnsi" w:hAnsiTheme="minorHAnsi" w:cstheme="minorHAnsi"/>
          <w:sz w:val="24"/>
          <w:szCs w:val="24"/>
        </w:rPr>
        <w:t>ava</w:t>
      </w:r>
      <w:r w:rsidRPr="005C7D34">
        <w:rPr>
          <w:rFonts w:asciiTheme="minorHAnsi" w:hAnsiTheme="minorHAnsi" w:cstheme="minorHAnsi"/>
          <w:sz w:val="24"/>
          <w:szCs w:val="24"/>
        </w:rPr>
        <w:t>Script</w:t>
      </w:r>
      <w:r>
        <w:rPr>
          <w:rFonts w:asciiTheme="minorHAnsi" w:hAnsiTheme="minorHAnsi" w:cstheme="minorHAnsi"/>
          <w:sz w:val="24"/>
          <w:szCs w:val="24"/>
        </w:rPr>
        <w:t>,</w:t>
      </w:r>
    </w:p>
    <w:p w14:paraId="5312F807" w14:textId="5AF46E49" w:rsidR="00C73A91" w:rsidRPr="005C7D34" w:rsidRDefault="001E67B7" w:rsidP="00C73A91">
      <w:pPr>
        <w:numPr>
          <w:ilvl w:val="0"/>
          <w:numId w:val="1"/>
        </w:numPr>
        <w:spacing w:line="312" w:lineRule="auto"/>
        <w:ind w:left="567" w:hanging="425"/>
        <w:contextualSpacing/>
        <w:jc w:val="both"/>
        <w:rPr>
          <w:rFonts w:asciiTheme="minorHAnsi" w:hAnsiTheme="minorHAnsi" w:cstheme="minorHAnsi"/>
          <w:sz w:val="24"/>
          <w:szCs w:val="24"/>
        </w:rPr>
      </w:pPr>
      <w:r>
        <w:rPr>
          <w:rFonts w:asciiTheme="minorHAnsi" w:hAnsiTheme="minorHAnsi" w:cstheme="minorHAnsi"/>
          <w:sz w:val="24"/>
          <w:szCs w:val="24"/>
        </w:rPr>
        <w:t>Z</w:t>
      </w:r>
      <w:r w:rsidR="00C73A91" w:rsidRPr="005C7D34">
        <w:rPr>
          <w:rFonts w:asciiTheme="minorHAnsi" w:hAnsiTheme="minorHAnsi" w:cstheme="minorHAnsi"/>
          <w:sz w:val="24"/>
          <w:szCs w:val="24"/>
        </w:rPr>
        <w:t xml:space="preserve">najomość </w:t>
      </w:r>
      <w:proofErr w:type="spellStart"/>
      <w:r w:rsidR="00C73A91" w:rsidRPr="005C7D34">
        <w:rPr>
          <w:rFonts w:asciiTheme="minorHAnsi" w:hAnsiTheme="minorHAnsi" w:cstheme="minorHAnsi"/>
          <w:sz w:val="24"/>
          <w:szCs w:val="24"/>
        </w:rPr>
        <w:t>FastReport</w:t>
      </w:r>
      <w:proofErr w:type="spellEnd"/>
      <w:r w:rsidR="00C73A91">
        <w:rPr>
          <w:rFonts w:asciiTheme="minorHAnsi" w:hAnsiTheme="minorHAnsi" w:cstheme="minorHAnsi"/>
          <w:sz w:val="24"/>
          <w:szCs w:val="24"/>
        </w:rPr>
        <w:t>,</w:t>
      </w:r>
    </w:p>
    <w:p w14:paraId="19C21144" w14:textId="6D4B4A8A" w:rsidR="005C7D34" w:rsidRPr="005C7D34" w:rsidRDefault="001E67B7" w:rsidP="005C7D34">
      <w:pPr>
        <w:numPr>
          <w:ilvl w:val="0"/>
          <w:numId w:val="1"/>
        </w:numPr>
        <w:spacing w:line="312" w:lineRule="auto"/>
        <w:ind w:left="567" w:hanging="425"/>
        <w:contextualSpacing/>
        <w:jc w:val="both"/>
        <w:rPr>
          <w:rFonts w:asciiTheme="minorHAnsi" w:hAnsiTheme="minorHAnsi" w:cstheme="minorHAnsi"/>
          <w:sz w:val="24"/>
          <w:szCs w:val="24"/>
        </w:rPr>
      </w:pPr>
      <w:r>
        <w:rPr>
          <w:rFonts w:asciiTheme="minorHAnsi" w:hAnsiTheme="minorHAnsi" w:cstheme="minorHAnsi"/>
          <w:sz w:val="24"/>
          <w:szCs w:val="24"/>
        </w:rPr>
        <w:t>Z</w:t>
      </w:r>
      <w:r w:rsidR="005C7D34" w:rsidRPr="005C7D34">
        <w:rPr>
          <w:rFonts w:asciiTheme="minorHAnsi" w:hAnsiTheme="minorHAnsi" w:cstheme="minorHAnsi"/>
          <w:sz w:val="24"/>
          <w:szCs w:val="24"/>
        </w:rPr>
        <w:t>najomość standardów XML, CSS, CSV</w:t>
      </w:r>
      <w:r w:rsidR="005C7D34">
        <w:rPr>
          <w:rFonts w:asciiTheme="minorHAnsi" w:hAnsiTheme="minorHAnsi" w:cstheme="minorHAnsi"/>
          <w:sz w:val="24"/>
          <w:szCs w:val="24"/>
        </w:rPr>
        <w:t>,</w:t>
      </w:r>
    </w:p>
    <w:p w14:paraId="451D26AF" w14:textId="0D8DB72C" w:rsidR="005C7D34" w:rsidRPr="005C7D34" w:rsidRDefault="001E67B7" w:rsidP="005C7D34">
      <w:pPr>
        <w:numPr>
          <w:ilvl w:val="0"/>
          <w:numId w:val="1"/>
        </w:numPr>
        <w:spacing w:line="312" w:lineRule="auto"/>
        <w:ind w:left="567" w:hanging="425"/>
        <w:contextualSpacing/>
        <w:jc w:val="both"/>
        <w:rPr>
          <w:rFonts w:asciiTheme="minorHAnsi" w:hAnsiTheme="minorHAnsi" w:cstheme="minorHAnsi"/>
          <w:sz w:val="24"/>
          <w:szCs w:val="24"/>
        </w:rPr>
      </w:pPr>
      <w:r>
        <w:rPr>
          <w:rFonts w:asciiTheme="minorHAnsi" w:hAnsiTheme="minorHAnsi" w:cstheme="minorHAnsi"/>
          <w:sz w:val="24"/>
          <w:szCs w:val="24"/>
        </w:rPr>
        <w:t>Z</w:t>
      </w:r>
      <w:r w:rsidR="005C7D34" w:rsidRPr="005C7D34">
        <w:rPr>
          <w:rFonts w:asciiTheme="minorHAnsi" w:hAnsiTheme="minorHAnsi" w:cstheme="minorHAnsi"/>
          <w:sz w:val="24"/>
          <w:szCs w:val="24"/>
        </w:rPr>
        <w:t>najomość zasad dystrybucji i zarządzania podpisem elektronicznym, kart kryptograficznych, certyfikatów kwalifikowanych, czytników kart</w:t>
      </w:r>
      <w:r w:rsidR="005C7D34">
        <w:rPr>
          <w:rFonts w:asciiTheme="minorHAnsi" w:hAnsiTheme="minorHAnsi" w:cstheme="minorHAnsi"/>
          <w:sz w:val="24"/>
          <w:szCs w:val="24"/>
        </w:rPr>
        <w:t>,</w:t>
      </w:r>
    </w:p>
    <w:p w14:paraId="6798B69C" w14:textId="04F1D748" w:rsidR="0065499D" w:rsidRPr="00785C3C" w:rsidRDefault="005C7D34" w:rsidP="002151F5">
      <w:pPr>
        <w:numPr>
          <w:ilvl w:val="0"/>
          <w:numId w:val="1"/>
        </w:numPr>
        <w:spacing w:line="312" w:lineRule="auto"/>
        <w:ind w:left="567" w:hanging="425"/>
        <w:contextualSpacing/>
        <w:jc w:val="both"/>
        <w:rPr>
          <w:rFonts w:asciiTheme="minorHAnsi" w:hAnsiTheme="minorHAnsi" w:cstheme="minorHAnsi"/>
          <w:sz w:val="24"/>
          <w:szCs w:val="24"/>
        </w:rPr>
      </w:pPr>
      <w:r>
        <w:rPr>
          <w:rFonts w:asciiTheme="minorHAnsi" w:hAnsiTheme="minorHAnsi" w:cstheme="minorHAnsi"/>
          <w:sz w:val="24"/>
          <w:szCs w:val="24"/>
        </w:rPr>
        <w:t>D</w:t>
      </w:r>
      <w:r w:rsidRPr="005C7D34">
        <w:rPr>
          <w:rFonts w:asciiTheme="minorHAnsi" w:hAnsiTheme="minorHAnsi" w:cstheme="minorHAnsi"/>
          <w:sz w:val="24"/>
          <w:szCs w:val="24"/>
        </w:rPr>
        <w:t>oświadczenie zawodowe</w:t>
      </w:r>
      <w:r>
        <w:rPr>
          <w:rFonts w:asciiTheme="minorHAnsi" w:hAnsiTheme="minorHAnsi" w:cstheme="minorHAnsi"/>
          <w:sz w:val="24"/>
          <w:szCs w:val="24"/>
        </w:rPr>
        <w:t xml:space="preserve"> – administrowanie systemami</w:t>
      </w:r>
      <w:r w:rsidRPr="005C7D34">
        <w:rPr>
          <w:rFonts w:asciiTheme="minorHAnsi" w:hAnsiTheme="minorHAnsi" w:cstheme="minorHAnsi"/>
          <w:sz w:val="24"/>
          <w:szCs w:val="24"/>
        </w:rPr>
        <w:t>: minimum 2 lata</w:t>
      </w:r>
      <w:r>
        <w:rPr>
          <w:rFonts w:asciiTheme="minorHAnsi" w:hAnsiTheme="minorHAnsi" w:cstheme="minorHAnsi"/>
          <w:sz w:val="24"/>
          <w:szCs w:val="24"/>
        </w:rPr>
        <w:t>.</w:t>
      </w:r>
    </w:p>
    <w:p w14:paraId="68A26BB1" w14:textId="77777777" w:rsidR="00C73A91" w:rsidRDefault="0065499D" w:rsidP="002151F5">
      <w:pPr>
        <w:spacing w:line="312" w:lineRule="auto"/>
        <w:contextualSpacing/>
        <w:jc w:val="both"/>
        <w:rPr>
          <w:rFonts w:asciiTheme="minorHAnsi" w:hAnsiTheme="minorHAnsi" w:cstheme="minorHAnsi"/>
          <w:b/>
          <w:sz w:val="24"/>
          <w:szCs w:val="24"/>
        </w:rPr>
      </w:pPr>
      <w:r w:rsidRPr="002151F5">
        <w:rPr>
          <w:rFonts w:asciiTheme="minorHAnsi" w:hAnsiTheme="minorHAnsi" w:cstheme="minorHAnsi"/>
          <w:b/>
          <w:sz w:val="24"/>
          <w:szCs w:val="24"/>
        </w:rPr>
        <w:t xml:space="preserve">Dodatkowe </w:t>
      </w:r>
      <w:r w:rsidR="004A2234" w:rsidRPr="002151F5">
        <w:rPr>
          <w:rFonts w:asciiTheme="minorHAnsi" w:hAnsiTheme="minorHAnsi" w:cstheme="minorHAnsi"/>
          <w:b/>
          <w:sz w:val="24"/>
          <w:szCs w:val="24"/>
        </w:rPr>
        <w:t>umiejętności</w:t>
      </w:r>
      <w:r w:rsidRPr="002151F5">
        <w:rPr>
          <w:rFonts w:asciiTheme="minorHAnsi" w:hAnsiTheme="minorHAnsi" w:cstheme="minorHAnsi"/>
          <w:b/>
          <w:sz w:val="24"/>
          <w:szCs w:val="24"/>
        </w:rPr>
        <w:t>:</w:t>
      </w:r>
    </w:p>
    <w:p w14:paraId="3A0A4A28" w14:textId="77777777" w:rsidR="00C73A91" w:rsidRPr="00C73A91" w:rsidRDefault="00C73A91" w:rsidP="002151F5">
      <w:pPr>
        <w:spacing w:line="312" w:lineRule="auto"/>
        <w:contextualSpacing/>
        <w:jc w:val="both"/>
        <w:rPr>
          <w:rFonts w:asciiTheme="minorHAnsi" w:hAnsiTheme="minorHAnsi" w:cstheme="minorHAnsi"/>
          <w:b/>
          <w:sz w:val="12"/>
          <w:szCs w:val="24"/>
        </w:rPr>
      </w:pPr>
    </w:p>
    <w:p w14:paraId="37CBA6BD" w14:textId="1AC7F85F" w:rsidR="00C73A91" w:rsidRDefault="001E67B7" w:rsidP="00C73A91">
      <w:pPr>
        <w:numPr>
          <w:ilvl w:val="0"/>
          <w:numId w:val="27"/>
        </w:numPr>
        <w:spacing w:line="312" w:lineRule="auto"/>
        <w:ind w:left="567" w:hanging="425"/>
        <w:contextualSpacing/>
        <w:jc w:val="both"/>
        <w:rPr>
          <w:rFonts w:asciiTheme="minorHAnsi" w:hAnsiTheme="minorHAnsi" w:cstheme="minorHAnsi"/>
          <w:sz w:val="24"/>
          <w:szCs w:val="24"/>
        </w:rPr>
      </w:pPr>
      <w:r>
        <w:rPr>
          <w:rFonts w:asciiTheme="minorHAnsi" w:hAnsiTheme="minorHAnsi" w:cstheme="minorHAnsi"/>
          <w:sz w:val="24"/>
          <w:szCs w:val="24"/>
        </w:rPr>
        <w:t>Z</w:t>
      </w:r>
      <w:r w:rsidR="00C73A91" w:rsidRPr="005C7D34">
        <w:rPr>
          <w:rFonts w:asciiTheme="minorHAnsi" w:hAnsiTheme="minorHAnsi" w:cstheme="minorHAnsi"/>
          <w:sz w:val="24"/>
          <w:szCs w:val="24"/>
        </w:rPr>
        <w:t>najomość narzędzi zarządzania projektami, diagramów Gantta</w:t>
      </w:r>
      <w:r w:rsidR="00C73A91">
        <w:rPr>
          <w:rFonts w:asciiTheme="minorHAnsi" w:hAnsiTheme="minorHAnsi" w:cstheme="minorHAnsi"/>
          <w:sz w:val="24"/>
          <w:szCs w:val="24"/>
        </w:rPr>
        <w:t>,</w:t>
      </w:r>
    </w:p>
    <w:p w14:paraId="1AC88212" w14:textId="439EB419" w:rsidR="00C73A91" w:rsidRDefault="001E67B7" w:rsidP="00425FE9">
      <w:pPr>
        <w:numPr>
          <w:ilvl w:val="0"/>
          <w:numId w:val="27"/>
        </w:numPr>
        <w:spacing w:line="312" w:lineRule="auto"/>
        <w:ind w:left="567" w:hanging="425"/>
        <w:contextualSpacing/>
        <w:jc w:val="both"/>
        <w:rPr>
          <w:rFonts w:asciiTheme="minorHAnsi" w:hAnsiTheme="minorHAnsi" w:cstheme="minorHAnsi"/>
          <w:sz w:val="24"/>
          <w:szCs w:val="24"/>
        </w:rPr>
      </w:pPr>
      <w:r>
        <w:rPr>
          <w:rFonts w:asciiTheme="minorHAnsi" w:hAnsiTheme="minorHAnsi" w:cstheme="minorHAnsi"/>
          <w:sz w:val="24"/>
          <w:szCs w:val="24"/>
        </w:rPr>
        <w:t>Z</w:t>
      </w:r>
      <w:r w:rsidR="00C73A91" w:rsidRPr="00C73A91">
        <w:rPr>
          <w:rFonts w:asciiTheme="minorHAnsi" w:hAnsiTheme="minorHAnsi" w:cstheme="minorHAnsi"/>
          <w:sz w:val="24"/>
          <w:szCs w:val="24"/>
        </w:rPr>
        <w:t xml:space="preserve">najomość narzędzi do zarządzania bazami danych </w:t>
      </w:r>
      <w:proofErr w:type="spellStart"/>
      <w:r w:rsidR="00C73A91" w:rsidRPr="00C73A91">
        <w:rPr>
          <w:rFonts w:asciiTheme="minorHAnsi" w:hAnsiTheme="minorHAnsi" w:cstheme="minorHAnsi"/>
          <w:sz w:val="24"/>
          <w:szCs w:val="24"/>
        </w:rPr>
        <w:t>IBExpert</w:t>
      </w:r>
      <w:proofErr w:type="spellEnd"/>
      <w:r w:rsidR="00C73A91" w:rsidRPr="00C73A91">
        <w:rPr>
          <w:rFonts w:asciiTheme="minorHAnsi" w:hAnsiTheme="minorHAnsi" w:cstheme="minorHAnsi"/>
          <w:sz w:val="24"/>
          <w:szCs w:val="24"/>
        </w:rPr>
        <w:t>,</w:t>
      </w:r>
    </w:p>
    <w:p w14:paraId="1932A51D" w14:textId="5AAA462D" w:rsidR="002151F5" w:rsidRPr="00785C3C" w:rsidRDefault="009B758F" w:rsidP="002151F5">
      <w:pPr>
        <w:numPr>
          <w:ilvl w:val="0"/>
          <w:numId w:val="27"/>
        </w:numPr>
        <w:spacing w:line="312" w:lineRule="auto"/>
        <w:ind w:left="567" w:hanging="425"/>
        <w:contextualSpacing/>
        <w:jc w:val="both"/>
        <w:rPr>
          <w:rFonts w:asciiTheme="minorHAnsi" w:hAnsiTheme="minorHAnsi" w:cstheme="minorHAnsi"/>
          <w:sz w:val="24"/>
          <w:szCs w:val="24"/>
        </w:rPr>
      </w:pPr>
      <w:r>
        <w:rPr>
          <w:rFonts w:asciiTheme="minorHAnsi" w:hAnsiTheme="minorHAnsi" w:cstheme="minorHAnsi"/>
          <w:sz w:val="24"/>
          <w:szCs w:val="24"/>
        </w:rPr>
        <w:t xml:space="preserve">Znajomość języków programowania: PHP, </w:t>
      </w:r>
      <w:proofErr w:type="spellStart"/>
      <w:r>
        <w:rPr>
          <w:rFonts w:asciiTheme="minorHAnsi" w:hAnsiTheme="minorHAnsi" w:cstheme="minorHAnsi"/>
          <w:sz w:val="24"/>
          <w:szCs w:val="24"/>
        </w:rPr>
        <w:t>Angular</w:t>
      </w:r>
      <w:proofErr w:type="spellEnd"/>
      <w:r>
        <w:rPr>
          <w:rFonts w:asciiTheme="minorHAnsi" w:hAnsiTheme="minorHAnsi" w:cstheme="minorHAnsi"/>
          <w:sz w:val="24"/>
          <w:szCs w:val="24"/>
        </w:rPr>
        <w:t xml:space="preserve">, Java, C++, .NET, </w:t>
      </w:r>
    </w:p>
    <w:p w14:paraId="46F50255" w14:textId="77777777" w:rsidR="005B472F" w:rsidRPr="003F3C6E" w:rsidRDefault="0065499D" w:rsidP="003F3C6E">
      <w:pPr>
        <w:spacing w:line="312" w:lineRule="auto"/>
        <w:rPr>
          <w:rFonts w:asciiTheme="minorHAnsi" w:hAnsiTheme="minorHAnsi" w:cstheme="minorHAnsi"/>
          <w:b/>
          <w:sz w:val="24"/>
          <w:szCs w:val="24"/>
        </w:rPr>
      </w:pPr>
      <w:r w:rsidRPr="002151F5">
        <w:rPr>
          <w:rFonts w:asciiTheme="minorHAnsi" w:hAnsiTheme="minorHAnsi" w:cstheme="minorHAnsi"/>
          <w:b/>
          <w:sz w:val="24"/>
          <w:szCs w:val="24"/>
        </w:rPr>
        <w:t>Z</w:t>
      </w:r>
      <w:r w:rsidR="00C67C2B" w:rsidRPr="002151F5">
        <w:rPr>
          <w:rFonts w:asciiTheme="minorHAnsi" w:hAnsiTheme="minorHAnsi" w:cstheme="minorHAnsi"/>
          <w:b/>
          <w:sz w:val="24"/>
          <w:szCs w:val="24"/>
        </w:rPr>
        <w:t>akres obowiązków:</w:t>
      </w:r>
    </w:p>
    <w:p w14:paraId="40674494" w14:textId="77777777" w:rsidR="005B472F" w:rsidRPr="00C73A91" w:rsidRDefault="005B472F" w:rsidP="005B472F">
      <w:pPr>
        <w:pStyle w:val="Akapitzlist"/>
        <w:spacing w:line="312" w:lineRule="auto"/>
        <w:ind w:left="567"/>
        <w:jc w:val="both"/>
        <w:rPr>
          <w:rFonts w:asciiTheme="minorHAnsi" w:hAnsiTheme="minorHAnsi" w:cstheme="minorHAnsi"/>
          <w:sz w:val="12"/>
          <w:szCs w:val="24"/>
          <w:lang w:eastAsia="ar-SA"/>
        </w:rPr>
      </w:pPr>
    </w:p>
    <w:p w14:paraId="54BEC977" w14:textId="66027B5B" w:rsidR="005B472F" w:rsidRPr="005B472F" w:rsidRDefault="001E67B7" w:rsidP="005B472F">
      <w:pPr>
        <w:pStyle w:val="Akapitzlist"/>
        <w:numPr>
          <w:ilvl w:val="0"/>
          <w:numId w:val="25"/>
        </w:numPr>
        <w:spacing w:line="312" w:lineRule="auto"/>
        <w:ind w:left="567" w:hanging="425"/>
        <w:jc w:val="both"/>
        <w:rPr>
          <w:rFonts w:asciiTheme="minorHAnsi" w:hAnsiTheme="minorHAnsi" w:cstheme="minorHAnsi"/>
          <w:sz w:val="24"/>
          <w:szCs w:val="24"/>
          <w:lang w:eastAsia="ar-SA"/>
        </w:rPr>
      </w:pPr>
      <w:r>
        <w:rPr>
          <w:rFonts w:asciiTheme="minorHAnsi" w:hAnsiTheme="minorHAnsi" w:cstheme="minorHAnsi"/>
          <w:color w:val="000000"/>
          <w:sz w:val="24"/>
          <w:szCs w:val="24"/>
        </w:rPr>
        <w:t>A</w:t>
      </w:r>
      <w:r w:rsidR="005B472F" w:rsidRPr="005B472F">
        <w:rPr>
          <w:rFonts w:asciiTheme="minorHAnsi" w:hAnsiTheme="minorHAnsi" w:cstheme="minorHAnsi"/>
          <w:color w:val="000000"/>
          <w:sz w:val="24"/>
          <w:szCs w:val="24"/>
        </w:rPr>
        <w:t xml:space="preserve">dministrowanie </w:t>
      </w:r>
      <w:r w:rsidR="003F3C6E">
        <w:rPr>
          <w:rFonts w:asciiTheme="minorHAnsi" w:hAnsiTheme="minorHAnsi" w:cstheme="minorHAnsi"/>
          <w:color w:val="000000"/>
          <w:sz w:val="24"/>
          <w:szCs w:val="24"/>
        </w:rPr>
        <w:t>S</w:t>
      </w:r>
      <w:r w:rsidR="003F3C6E" w:rsidRPr="005B472F">
        <w:rPr>
          <w:rFonts w:asciiTheme="minorHAnsi" w:hAnsiTheme="minorHAnsi" w:cstheme="minorHAnsi"/>
          <w:color w:val="000000"/>
          <w:sz w:val="24"/>
          <w:szCs w:val="24"/>
        </w:rPr>
        <w:t>ystem</w:t>
      </w:r>
      <w:r w:rsidR="003F3C6E">
        <w:rPr>
          <w:rFonts w:asciiTheme="minorHAnsi" w:hAnsiTheme="minorHAnsi" w:cstheme="minorHAnsi"/>
          <w:color w:val="000000"/>
          <w:sz w:val="24"/>
          <w:szCs w:val="24"/>
        </w:rPr>
        <w:t>em</w:t>
      </w:r>
      <w:r w:rsidR="003F3C6E" w:rsidRPr="005B472F">
        <w:rPr>
          <w:rFonts w:asciiTheme="minorHAnsi" w:hAnsiTheme="minorHAnsi" w:cstheme="minorHAnsi"/>
          <w:color w:val="000000"/>
          <w:sz w:val="24"/>
          <w:szCs w:val="24"/>
        </w:rPr>
        <w:t xml:space="preserve"> </w:t>
      </w:r>
      <w:r w:rsidR="003F3C6E">
        <w:rPr>
          <w:rFonts w:asciiTheme="minorHAnsi" w:hAnsiTheme="minorHAnsi" w:cstheme="minorHAnsi"/>
          <w:color w:val="000000"/>
          <w:sz w:val="24"/>
          <w:szCs w:val="24"/>
        </w:rPr>
        <w:t>Dziekanatowym ds. S</w:t>
      </w:r>
      <w:r w:rsidR="003F3C6E" w:rsidRPr="005B472F">
        <w:rPr>
          <w:rFonts w:asciiTheme="minorHAnsi" w:hAnsiTheme="minorHAnsi" w:cstheme="minorHAnsi"/>
          <w:color w:val="000000"/>
          <w:sz w:val="24"/>
          <w:szCs w:val="24"/>
        </w:rPr>
        <w:t>tudencki</w:t>
      </w:r>
      <w:r w:rsidR="003F3C6E">
        <w:rPr>
          <w:rFonts w:asciiTheme="minorHAnsi" w:hAnsiTheme="minorHAnsi" w:cstheme="minorHAnsi"/>
          <w:color w:val="000000"/>
          <w:sz w:val="24"/>
          <w:szCs w:val="24"/>
        </w:rPr>
        <w:t xml:space="preserve">ch: </w:t>
      </w:r>
      <w:r w:rsidR="005B472F" w:rsidRPr="005B472F">
        <w:rPr>
          <w:rFonts w:asciiTheme="minorHAnsi" w:hAnsiTheme="minorHAnsi" w:cstheme="minorHAnsi"/>
          <w:color w:val="000000"/>
          <w:sz w:val="24"/>
          <w:szCs w:val="24"/>
        </w:rPr>
        <w:t>Pro Akademia / Wirtualny Dziek</w:t>
      </w:r>
      <w:r w:rsidR="003F3C6E">
        <w:rPr>
          <w:rFonts w:asciiTheme="minorHAnsi" w:hAnsiTheme="minorHAnsi" w:cstheme="minorHAnsi"/>
          <w:color w:val="000000"/>
          <w:sz w:val="24"/>
          <w:szCs w:val="24"/>
        </w:rPr>
        <w:t>a</w:t>
      </w:r>
      <w:r w:rsidR="005B472F" w:rsidRPr="005B472F">
        <w:rPr>
          <w:rFonts w:asciiTheme="minorHAnsi" w:hAnsiTheme="minorHAnsi" w:cstheme="minorHAnsi"/>
          <w:color w:val="000000"/>
          <w:sz w:val="24"/>
          <w:szCs w:val="24"/>
        </w:rPr>
        <w:t>n</w:t>
      </w:r>
      <w:r w:rsidR="003F3C6E">
        <w:rPr>
          <w:rFonts w:asciiTheme="minorHAnsi" w:hAnsiTheme="minorHAnsi" w:cstheme="minorHAnsi"/>
          <w:color w:val="000000"/>
          <w:sz w:val="24"/>
          <w:szCs w:val="24"/>
        </w:rPr>
        <w:t>a</w:t>
      </w:r>
      <w:r w:rsidR="005B472F" w:rsidRPr="005B472F">
        <w:rPr>
          <w:rFonts w:asciiTheme="minorHAnsi" w:hAnsiTheme="minorHAnsi" w:cstheme="minorHAnsi"/>
          <w:color w:val="000000"/>
          <w:sz w:val="24"/>
          <w:szCs w:val="24"/>
        </w:rPr>
        <w:t>t</w:t>
      </w:r>
      <w:r w:rsidR="003F3C6E">
        <w:rPr>
          <w:rFonts w:asciiTheme="minorHAnsi" w:hAnsiTheme="minorHAnsi" w:cstheme="minorHAnsi"/>
          <w:color w:val="000000"/>
          <w:sz w:val="24"/>
          <w:szCs w:val="24"/>
        </w:rPr>
        <w:t>,</w:t>
      </w:r>
    </w:p>
    <w:p w14:paraId="3643C30E" w14:textId="16AF88EF" w:rsidR="005B472F" w:rsidRPr="005B472F" w:rsidRDefault="001E67B7" w:rsidP="005B472F">
      <w:pPr>
        <w:pStyle w:val="Akapitzlist"/>
        <w:numPr>
          <w:ilvl w:val="0"/>
          <w:numId w:val="25"/>
        </w:numPr>
        <w:spacing w:line="312" w:lineRule="auto"/>
        <w:ind w:left="567" w:hanging="425"/>
        <w:jc w:val="both"/>
        <w:rPr>
          <w:rFonts w:asciiTheme="minorHAnsi" w:hAnsiTheme="minorHAnsi" w:cstheme="minorHAnsi"/>
          <w:sz w:val="24"/>
          <w:szCs w:val="24"/>
          <w:lang w:eastAsia="ar-SA"/>
        </w:rPr>
      </w:pPr>
      <w:r>
        <w:rPr>
          <w:rFonts w:asciiTheme="minorHAnsi" w:hAnsiTheme="minorHAnsi" w:cstheme="minorHAnsi"/>
          <w:color w:val="000000"/>
          <w:sz w:val="24"/>
          <w:szCs w:val="24"/>
        </w:rPr>
        <w:t>P</w:t>
      </w:r>
      <w:r w:rsidR="005B472F" w:rsidRPr="005B472F">
        <w:rPr>
          <w:rFonts w:asciiTheme="minorHAnsi" w:hAnsiTheme="minorHAnsi" w:cstheme="minorHAnsi"/>
          <w:color w:val="000000"/>
          <w:sz w:val="24"/>
          <w:szCs w:val="24"/>
        </w:rPr>
        <w:t>lanowanie rozwoju systemu</w:t>
      </w:r>
      <w:r w:rsidR="003F3C6E">
        <w:rPr>
          <w:rFonts w:asciiTheme="minorHAnsi" w:hAnsiTheme="minorHAnsi" w:cstheme="minorHAnsi"/>
          <w:color w:val="000000"/>
          <w:sz w:val="24"/>
          <w:szCs w:val="24"/>
        </w:rPr>
        <w:t>,</w:t>
      </w:r>
    </w:p>
    <w:p w14:paraId="609ECE58" w14:textId="0E7E982A" w:rsidR="005B472F" w:rsidRPr="005B472F" w:rsidRDefault="001E67B7" w:rsidP="005B472F">
      <w:pPr>
        <w:pStyle w:val="Akapitzlist"/>
        <w:numPr>
          <w:ilvl w:val="0"/>
          <w:numId w:val="25"/>
        </w:numPr>
        <w:spacing w:line="312" w:lineRule="auto"/>
        <w:ind w:left="567" w:hanging="425"/>
        <w:jc w:val="both"/>
        <w:rPr>
          <w:rFonts w:asciiTheme="minorHAnsi" w:hAnsiTheme="minorHAnsi" w:cstheme="minorHAnsi"/>
          <w:sz w:val="24"/>
          <w:szCs w:val="24"/>
          <w:lang w:eastAsia="ar-SA"/>
        </w:rPr>
      </w:pPr>
      <w:r>
        <w:rPr>
          <w:rFonts w:asciiTheme="minorHAnsi" w:hAnsiTheme="minorHAnsi" w:cstheme="minorHAnsi"/>
          <w:color w:val="000000"/>
          <w:sz w:val="24"/>
          <w:szCs w:val="24"/>
        </w:rPr>
        <w:t>T</w:t>
      </w:r>
      <w:r w:rsidR="005B472F" w:rsidRPr="005B472F">
        <w:rPr>
          <w:rFonts w:asciiTheme="minorHAnsi" w:hAnsiTheme="minorHAnsi" w:cstheme="minorHAnsi"/>
          <w:color w:val="000000"/>
          <w:sz w:val="24"/>
          <w:szCs w:val="24"/>
        </w:rPr>
        <w:t>worzenie raportów w systemie</w:t>
      </w:r>
      <w:r w:rsidR="004F7B07">
        <w:rPr>
          <w:rFonts w:asciiTheme="minorHAnsi" w:hAnsiTheme="minorHAnsi" w:cstheme="minorHAnsi"/>
          <w:color w:val="000000"/>
          <w:sz w:val="24"/>
          <w:szCs w:val="24"/>
        </w:rPr>
        <w:t xml:space="preserve"> (prace programistyczne)</w:t>
      </w:r>
      <w:r w:rsidR="003F3C6E">
        <w:rPr>
          <w:rFonts w:asciiTheme="minorHAnsi" w:hAnsiTheme="minorHAnsi" w:cstheme="minorHAnsi"/>
          <w:color w:val="000000"/>
          <w:sz w:val="24"/>
          <w:szCs w:val="24"/>
        </w:rPr>
        <w:t>,</w:t>
      </w:r>
    </w:p>
    <w:p w14:paraId="475EF324" w14:textId="04C7C04C" w:rsidR="005B472F" w:rsidRPr="005B472F" w:rsidRDefault="001E67B7" w:rsidP="005B472F">
      <w:pPr>
        <w:pStyle w:val="Akapitzlist"/>
        <w:numPr>
          <w:ilvl w:val="0"/>
          <w:numId w:val="25"/>
        </w:numPr>
        <w:spacing w:line="312" w:lineRule="auto"/>
        <w:ind w:left="567" w:hanging="425"/>
        <w:jc w:val="both"/>
        <w:rPr>
          <w:rFonts w:asciiTheme="minorHAnsi" w:hAnsiTheme="minorHAnsi" w:cstheme="minorHAnsi"/>
          <w:sz w:val="24"/>
          <w:szCs w:val="24"/>
          <w:lang w:eastAsia="ar-SA"/>
        </w:rPr>
      </w:pPr>
      <w:r>
        <w:rPr>
          <w:rFonts w:asciiTheme="minorHAnsi" w:hAnsiTheme="minorHAnsi" w:cstheme="minorHAnsi"/>
          <w:color w:val="000000"/>
          <w:sz w:val="24"/>
          <w:szCs w:val="24"/>
        </w:rPr>
        <w:t>T</w:t>
      </w:r>
      <w:r w:rsidR="005B472F" w:rsidRPr="005B472F">
        <w:rPr>
          <w:rFonts w:asciiTheme="minorHAnsi" w:hAnsiTheme="minorHAnsi" w:cstheme="minorHAnsi"/>
          <w:color w:val="000000"/>
          <w:sz w:val="24"/>
          <w:szCs w:val="24"/>
        </w:rPr>
        <w:t>worzenie instrukcji dla użytkowników systemu</w:t>
      </w:r>
      <w:r w:rsidR="003F3C6E">
        <w:rPr>
          <w:rFonts w:asciiTheme="minorHAnsi" w:hAnsiTheme="minorHAnsi" w:cstheme="minorHAnsi"/>
          <w:color w:val="000000"/>
          <w:sz w:val="24"/>
          <w:szCs w:val="24"/>
        </w:rPr>
        <w:t>,</w:t>
      </w:r>
    </w:p>
    <w:p w14:paraId="20A27882" w14:textId="7FD038A9" w:rsidR="005B472F" w:rsidRPr="005B472F" w:rsidRDefault="001E67B7" w:rsidP="005B472F">
      <w:pPr>
        <w:pStyle w:val="Akapitzlist"/>
        <w:numPr>
          <w:ilvl w:val="0"/>
          <w:numId w:val="25"/>
        </w:numPr>
        <w:spacing w:line="312" w:lineRule="auto"/>
        <w:ind w:left="567" w:hanging="425"/>
        <w:jc w:val="both"/>
        <w:rPr>
          <w:rFonts w:asciiTheme="minorHAnsi" w:hAnsiTheme="minorHAnsi" w:cstheme="minorHAnsi"/>
          <w:sz w:val="24"/>
          <w:szCs w:val="24"/>
          <w:lang w:eastAsia="ar-SA"/>
        </w:rPr>
      </w:pPr>
      <w:r>
        <w:rPr>
          <w:rFonts w:asciiTheme="minorHAnsi" w:hAnsiTheme="minorHAnsi" w:cstheme="minorHAnsi"/>
          <w:color w:val="000000"/>
          <w:sz w:val="24"/>
          <w:szCs w:val="24"/>
        </w:rPr>
        <w:t>B</w:t>
      </w:r>
      <w:r w:rsidR="003F3C6E">
        <w:rPr>
          <w:rFonts w:asciiTheme="minorHAnsi" w:hAnsiTheme="minorHAnsi" w:cstheme="minorHAnsi"/>
          <w:color w:val="000000"/>
          <w:sz w:val="24"/>
          <w:szCs w:val="24"/>
        </w:rPr>
        <w:t xml:space="preserve">ieżące </w:t>
      </w:r>
      <w:r w:rsidR="005B472F" w:rsidRPr="005B472F">
        <w:rPr>
          <w:rFonts w:asciiTheme="minorHAnsi" w:hAnsiTheme="minorHAnsi" w:cstheme="minorHAnsi"/>
          <w:color w:val="000000"/>
          <w:sz w:val="24"/>
          <w:szCs w:val="24"/>
        </w:rPr>
        <w:t xml:space="preserve">wsparcie użytkowników </w:t>
      </w:r>
      <w:r w:rsidR="003F3C6E">
        <w:rPr>
          <w:rFonts w:asciiTheme="minorHAnsi" w:hAnsiTheme="minorHAnsi" w:cstheme="minorHAnsi"/>
          <w:color w:val="000000"/>
          <w:sz w:val="24"/>
          <w:szCs w:val="24"/>
        </w:rPr>
        <w:t>S</w:t>
      </w:r>
      <w:r w:rsidR="003F3C6E" w:rsidRPr="005B472F">
        <w:rPr>
          <w:rFonts w:asciiTheme="minorHAnsi" w:hAnsiTheme="minorHAnsi" w:cstheme="minorHAnsi"/>
          <w:color w:val="000000"/>
          <w:sz w:val="24"/>
          <w:szCs w:val="24"/>
        </w:rPr>
        <w:t>ystem</w:t>
      </w:r>
      <w:r w:rsidR="003F3C6E">
        <w:rPr>
          <w:rFonts w:asciiTheme="minorHAnsi" w:hAnsiTheme="minorHAnsi" w:cstheme="minorHAnsi"/>
          <w:color w:val="000000"/>
          <w:sz w:val="24"/>
          <w:szCs w:val="24"/>
        </w:rPr>
        <w:t>u</w:t>
      </w:r>
      <w:r w:rsidR="003F3C6E" w:rsidRPr="005B472F">
        <w:rPr>
          <w:rFonts w:asciiTheme="minorHAnsi" w:hAnsiTheme="minorHAnsi" w:cstheme="minorHAnsi"/>
          <w:color w:val="000000"/>
          <w:sz w:val="24"/>
          <w:szCs w:val="24"/>
        </w:rPr>
        <w:t xml:space="preserve"> </w:t>
      </w:r>
      <w:r w:rsidR="003F3C6E">
        <w:rPr>
          <w:rFonts w:asciiTheme="minorHAnsi" w:hAnsiTheme="minorHAnsi" w:cstheme="minorHAnsi"/>
          <w:color w:val="000000"/>
          <w:sz w:val="24"/>
          <w:szCs w:val="24"/>
        </w:rPr>
        <w:t>Dziekanatowego ds. S</w:t>
      </w:r>
      <w:r w:rsidR="003F3C6E" w:rsidRPr="005B472F">
        <w:rPr>
          <w:rFonts w:asciiTheme="minorHAnsi" w:hAnsiTheme="minorHAnsi" w:cstheme="minorHAnsi"/>
          <w:color w:val="000000"/>
          <w:sz w:val="24"/>
          <w:szCs w:val="24"/>
        </w:rPr>
        <w:t>tudencki</w:t>
      </w:r>
      <w:r w:rsidR="003F3C6E">
        <w:rPr>
          <w:rFonts w:asciiTheme="minorHAnsi" w:hAnsiTheme="minorHAnsi" w:cstheme="minorHAnsi"/>
          <w:color w:val="000000"/>
          <w:sz w:val="24"/>
          <w:szCs w:val="24"/>
        </w:rPr>
        <w:t>ch,</w:t>
      </w:r>
    </w:p>
    <w:p w14:paraId="13F5D132" w14:textId="042A5EDA" w:rsidR="005B472F" w:rsidRPr="005B472F" w:rsidRDefault="001E67B7" w:rsidP="005B472F">
      <w:pPr>
        <w:pStyle w:val="Akapitzlist"/>
        <w:numPr>
          <w:ilvl w:val="0"/>
          <w:numId w:val="25"/>
        </w:numPr>
        <w:spacing w:line="312" w:lineRule="auto"/>
        <w:ind w:left="567" w:hanging="425"/>
        <w:jc w:val="both"/>
        <w:rPr>
          <w:rFonts w:asciiTheme="minorHAnsi" w:hAnsiTheme="minorHAnsi" w:cstheme="minorHAnsi"/>
          <w:sz w:val="24"/>
          <w:szCs w:val="24"/>
          <w:lang w:eastAsia="ar-SA"/>
        </w:rPr>
      </w:pPr>
      <w:r>
        <w:rPr>
          <w:rFonts w:asciiTheme="minorHAnsi" w:hAnsiTheme="minorHAnsi" w:cstheme="minorHAnsi"/>
          <w:color w:val="000000"/>
          <w:sz w:val="24"/>
          <w:szCs w:val="24"/>
        </w:rPr>
        <w:t>O</w:t>
      </w:r>
      <w:r w:rsidR="005B472F" w:rsidRPr="005B472F">
        <w:rPr>
          <w:rFonts w:asciiTheme="minorHAnsi" w:hAnsiTheme="minorHAnsi" w:cstheme="minorHAnsi"/>
          <w:color w:val="000000"/>
          <w:sz w:val="24"/>
          <w:szCs w:val="24"/>
        </w:rPr>
        <w:t>pracowywanie mechanizmów integrujących z systemami zewnętrznymi</w:t>
      </w:r>
    </w:p>
    <w:p w14:paraId="586726F5" w14:textId="62F52689" w:rsidR="005B472F" w:rsidRPr="005B472F" w:rsidRDefault="001E67B7" w:rsidP="005B472F">
      <w:pPr>
        <w:pStyle w:val="Akapitzlist"/>
        <w:numPr>
          <w:ilvl w:val="0"/>
          <w:numId w:val="25"/>
        </w:numPr>
        <w:spacing w:line="312" w:lineRule="auto"/>
        <w:ind w:left="567" w:hanging="425"/>
        <w:jc w:val="both"/>
        <w:rPr>
          <w:rFonts w:asciiTheme="minorHAnsi" w:hAnsiTheme="minorHAnsi" w:cstheme="minorHAnsi"/>
          <w:sz w:val="24"/>
          <w:szCs w:val="24"/>
          <w:lang w:eastAsia="ar-SA"/>
        </w:rPr>
      </w:pPr>
      <w:r>
        <w:rPr>
          <w:rFonts w:asciiTheme="minorHAnsi" w:hAnsiTheme="minorHAnsi" w:cstheme="minorHAnsi"/>
          <w:color w:val="000000"/>
          <w:sz w:val="24"/>
          <w:szCs w:val="24"/>
        </w:rPr>
        <w:lastRenderedPageBreak/>
        <w:t>M</w:t>
      </w:r>
      <w:r w:rsidR="005B472F" w:rsidRPr="005B472F">
        <w:rPr>
          <w:rFonts w:asciiTheme="minorHAnsi" w:hAnsiTheme="minorHAnsi" w:cstheme="minorHAnsi"/>
          <w:color w:val="000000"/>
          <w:sz w:val="24"/>
          <w:szCs w:val="24"/>
        </w:rPr>
        <w:t>odyfikacja i audyt danych systemu na poziomie skryptów SQL systemu zarządzania bazą danych</w:t>
      </w:r>
      <w:r w:rsidR="003F3C6E">
        <w:rPr>
          <w:rFonts w:asciiTheme="minorHAnsi" w:hAnsiTheme="minorHAnsi" w:cstheme="minorHAnsi"/>
          <w:color w:val="000000"/>
          <w:sz w:val="24"/>
          <w:szCs w:val="24"/>
        </w:rPr>
        <w:t>,</w:t>
      </w:r>
    </w:p>
    <w:p w14:paraId="084E5CE6" w14:textId="79634998" w:rsidR="005B472F" w:rsidRDefault="001E67B7" w:rsidP="005B472F">
      <w:pPr>
        <w:pStyle w:val="Akapitzlist"/>
        <w:numPr>
          <w:ilvl w:val="0"/>
          <w:numId w:val="25"/>
        </w:numPr>
        <w:spacing w:line="312" w:lineRule="auto"/>
        <w:ind w:left="567" w:hanging="425"/>
        <w:jc w:val="both"/>
        <w:rPr>
          <w:rFonts w:asciiTheme="minorHAnsi" w:hAnsiTheme="minorHAnsi" w:cstheme="minorHAnsi"/>
          <w:sz w:val="24"/>
          <w:szCs w:val="24"/>
          <w:lang w:eastAsia="ar-SA"/>
        </w:rPr>
      </w:pPr>
      <w:r>
        <w:rPr>
          <w:rFonts w:asciiTheme="minorHAnsi" w:hAnsiTheme="minorHAnsi" w:cstheme="minorHAnsi"/>
          <w:sz w:val="24"/>
          <w:szCs w:val="24"/>
          <w:lang w:eastAsia="ar-SA"/>
        </w:rPr>
        <w:t>U</w:t>
      </w:r>
      <w:r w:rsidR="005B472F" w:rsidRPr="002151F5">
        <w:rPr>
          <w:rFonts w:asciiTheme="minorHAnsi" w:hAnsiTheme="minorHAnsi" w:cstheme="minorHAnsi"/>
          <w:sz w:val="24"/>
          <w:szCs w:val="24"/>
          <w:lang w:eastAsia="ar-SA"/>
        </w:rPr>
        <w:t>trzymywanie aktualnej bazy haseł dostępowych,</w:t>
      </w:r>
    </w:p>
    <w:p w14:paraId="414E9981" w14:textId="55D0C766" w:rsidR="003F3C6E" w:rsidRPr="003F3C6E" w:rsidRDefault="001E67B7" w:rsidP="003F3C6E">
      <w:pPr>
        <w:pStyle w:val="Akapitzlist"/>
        <w:numPr>
          <w:ilvl w:val="0"/>
          <w:numId w:val="25"/>
        </w:numPr>
        <w:spacing w:line="312" w:lineRule="auto"/>
        <w:ind w:left="567" w:hanging="425"/>
        <w:jc w:val="both"/>
        <w:rPr>
          <w:rFonts w:asciiTheme="minorHAnsi" w:hAnsiTheme="minorHAnsi" w:cstheme="minorHAnsi"/>
          <w:sz w:val="24"/>
          <w:szCs w:val="24"/>
          <w:lang w:eastAsia="ar-SA"/>
        </w:rPr>
      </w:pPr>
      <w:r>
        <w:rPr>
          <w:rFonts w:asciiTheme="minorHAnsi" w:hAnsiTheme="minorHAnsi" w:cstheme="minorHAnsi"/>
          <w:sz w:val="24"/>
          <w:szCs w:val="24"/>
          <w:lang w:eastAsia="ar-SA"/>
        </w:rPr>
        <w:t>B</w:t>
      </w:r>
      <w:r w:rsidR="003F3C6E">
        <w:rPr>
          <w:rFonts w:asciiTheme="minorHAnsi" w:hAnsiTheme="minorHAnsi" w:cstheme="minorHAnsi"/>
          <w:sz w:val="24"/>
          <w:szCs w:val="24"/>
          <w:lang w:eastAsia="ar-SA"/>
        </w:rPr>
        <w:t>ieżący monitoring oraz optymalizacja pracy środowiska,</w:t>
      </w:r>
    </w:p>
    <w:p w14:paraId="7F63BB4F" w14:textId="20A0A0F7" w:rsidR="005B472F" w:rsidRPr="002151F5" w:rsidRDefault="001E67B7" w:rsidP="005B472F">
      <w:pPr>
        <w:pStyle w:val="Akapitzlist"/>
        <w:numPr>
          <w:ilvl w:val="0"/>
          <w:numId w:val="25"/>
        </w:numPr>
        <w:spacing w:line="312" w:lineRule="auto"/>
        <w:ind w:left="567" w:hanging="425"/>
        <w:jc w:val="both"/>
        <w:rPr>
          <w:rFonts w:asciiTheme="minorHAnsi" w:hAnsiTheme="minorHAnsi" w:cstheme="minorHAnsi"/>
          <w:sz w:val="24"/>
          <w:szCs w:val="24"/>
          <w:lang w:eastAsia="ar-SA"/>
        </w:rPr>
      </w:pPr>
      <w:r>
        <w:rPr>
          <w:rFonts w:asciiTheme="minorHAnsi" w:hAnsiTheme="minorHAnsi" w:cstheme="minorHAnsi"/>
          <w:sz w:val="24"/>
          <w:szCs w:val="24"/>
          <w:lang w:eastAsia="ar-SA"/>
        </w:rPr>
        <w:t>U</w:t>
      </w:r>
      <w:r w:rsidR="005B472F" w:rsidRPr="002151F5">
        <w:rPr>
          <w:rFonts w:asciiTheme="minorHAnsi" w:hAnsiTheme="minorHAnsi" w:cstheme="minorHAnsi"/>
          <w:sz w:val="24"/>
          <w:szCs w:val="24"/>
          <w:lang w:eastAsia="ar-SA"/>
        </w:rPr>
        <w:t xml:space="preserve">trzymywanie dokumentacji środowiska </w:t>
      </w:r>
      <w:r w:rsidR="005B472F">
        <w:rPr>
          <w:rFonts w:asciiTheme="minorHAnsi" w:hAnsiTheme="minorHAnsi" w:cstheme="minorHAnsi"/>
          <w:sz w:val="24"/>
          <w:szCs w:val="24"/>
          <w:lang w:eastAsia="ar-SA"/>
        </w:rPr>
        <w:t xml:space="preserve">systemowego </w:t>
      </w:r>
      <w:r w:rsidR="005B472F" w:rsidRPr="002151F5">
        <w:rPr>
          <w:rFonts w:asciiTheme="minorHAnsi" w:hAnsiTheme="minorHAnsi" w:cstheme="minorHAnsi"/>
          <w:sz w:val="24"/>
          <w:szCs w:val="24"/>
          <w:lang w:eastAsia="ar-SA"/>
        </w:rPr>
        <w:t>i oprogramowania,</w:t>
      </w:r>
    </w:p>
    <w:p w14:paraId="3015B08C" w14:textId="7540733F" w:rsidR="005B472F" w:rsidRPr="005B472F" w:rsidRDefault="001E67B7" w:rsidP="005B472F">
      <w:pPr>
        <w:pStyle w:val="Akapitzlist"/>
        <w:numPr>
          <w:ilvl w:val="0"/>
          <w:numId w:val="25"/>
        </w:numPr>
        <w:spacing w:line="312" w:lineRule="auto"/>
        <w:ind w:left="567" w:hanging="425"/>
        <w:jc w:val="both"/>
        <w:rPr>
          <w:rFonts w:asciiTheme="minorHAnsi" w:hAnsiTheme="minorHAnsi" w:cstheme="minorHAnsi"/>
          <w:sz w:val="24"/>
          <w:szCs w:val="24"/>
          <w:lang w:eastAsia="ar-SA"/>
        </w:rPr>
      </w:pPr>
      <w:r>
        <w:rPr>
          <w:rFonts w:asciiTheme="minorHAnsi" w:hAnsiTheme="minorHAnsi" w:cstheme="minorHAnsi"/>
          <w:sz w:val="24"/>
          <w:szCs w:val="24"/>
          <w:lang w:eastAsia="ar-SA"/>
        </w:rPr>
        <w:t>P</w:t>
      </w:r>
      <w:r w:rsidR="005B472F" w:rsidRPr="002151F5">
        <w:rPr>
          <w:rFonts w:asciiTheme="minorHAnsi" w:hAnsiTheme="minorHAnsi" w:cstheme="minorHAnsi"/>
          <w:sz w:val="24"/>
          <w:szCs w:val="24"/>
          <w:lang w:eastAsia="ar-SA"/>
        </w:rPr>
        <w:t>rowadzenie dziennika administratora</w:t>
      </w:r>
      <w:r w:rsidR="003F3C6E">
        <w:rPr>
          <w:rFonts w:asciiTheme="minorHAnsi" w:hAnsiTheme="minorHAnsi" w:cstheme="minorHAnsi"/>
          <w:sz w:val="24"/>
          <w:szCs w:val="24"/>
          <w:lang w:eastAsia="ar-SA"/>
        </w:rPr>
        <w:t xml:space="preserve"> systemu</w:t>
      </w:r>
      <w:r w:rsidR="005B472F" w:rsidRPr="002151F5">
        <w:rPr>
          <w:rFonts w:asciiTheme="minorHAnsi" w:hAnsiTheme="minorHAnsi" w:cstheme="minorHAnsi"/>
          <w:sz w:val="24"/>
          <w:szCs w:val="24"/>
          <w:lang w:eastAsia="ar-SA"/>
        </w:rPr>
        <w:t>,</w:t>
      </w:r>
    </w:p>
    <w:p w14:paraId="4B22C599" w14:textId="35D83AA0" w:rsidR="005B472F" w:rsidRPr="00BF31AB" w:rsidRDefault="001E67B7" w:rsidP="005B472F">
      <w:pPr>
        <w:pStyle w:val="Akapitzlist"/>
        <w:numPr>
          <w:ilvl w:val="0"/>
          <w:numId w:val="25"/>
        </w:numPr>
        <w:spacing w:line="312" w:lineRule="auto"/>
        <w:ind w:left="567" w:hanging="425"/>
        <w:jc w:val="both"/>
        <w:rPr>
          <w:rFonts w:asciiTheme="minorHAnsi" w:hAnsiTheme="minorHAnsi" w:cstheme="minorHAnsi"/>
          <w:sz w:val="24"/>
          <w:szCs w:val="24"/>
          <w:lang w:eastAsia="ar-SA"/>
        </w:rPr>
      </w:pPr>
      <w:r>
        <w:rPr>
          <w:rFonts w:asciiTheme="minorHAnsi" w:hAnsiTheme="minorHAnsi" w:cstheme="minorHAnsi"/>
          <w:color w:val="000000"/>
          <w:sz w:val="24"/>
          <w:szCs w:val="24"/>
        </w:rPr>
        <w:t>A</w:t>
      </w:r>
      <w:r w:rsidR="005B472F" w:rsidRPr="005B472F">
        <w:rPr>
          <w:rFonts w:asciiTheme="minorHAnsi" w:hAnsiTheme="minorHAnsi" w:cstheme="minorHAnsi"/>
          <w:color w:val="000000"/>
          <w:sz w:val="24"/>
          <w:szCs w:val="24"/>
        </w:rPr>
        <w:t xml:space="preserve">dministrowanie systemem zarządzania bazą danych </w:t>
      </w:r>
      <w:proofErr w:type="spellStart"/>
      <w:r w:rsidR="005B472F" w:rsidRPr="005B472F">
        <w:rPr>
          <w:rFonts w:asciiTheme="minorHAnsi" w:hAnsiTheme="minorHAnsi" w:cstheme="minorHAnsi"/>
          <w:color w:val="000000"/>
          <w:sz w:val="24"/>
          <w:szCs w:val="24"/>
        </w:rPr>
        <w:t>Firebird</w:t>
      </w:r>
      <w:proofErr w:type="spellEnd"/>
      <w:r w:rsidR="005B472F" w:rsidRPr="005B472F">
        <w:rPr>
          <w:rFonts w:asciiTheme="minorHAnsi" w:hAnsiTheme="minorHAnsi" w:cstheme="minorHAnsi"/>
          <w:color w:val="000000"/>
          <w:sz w:val="24"/>
          <w:szCs w:val="24"/>
        </w:rPr>
        <w:t xml:space="preserve"> SQL</w:t>
      </w:r>
      <w:r w:rsidR="003F3C6E">
        <w:rPr>
          <w:rFonts w:asciiTheme="minorHAnsi" w:hAnsiTheme="minorHAnsi" w:cstheme="minorHAnsi"/>
          <w:color w:val="000000"/>
          <w:sz w:val="24"/>
          <w:szCs w:val="24"/>
        </w:rPr>
        <w:t xml:space="preserve"> oraz bazą danych</w:t>
      </w:r>
      <w:r w:rsidR="005B472F">
        <w:rPr>
          <w:rFonts w:asciiTheme="minorHAnsi" w:hAnsiTheme="minorHAnsi" w:cstheme="minorHAnsi"/>
          <w:color w:val="000000"/>
          <w:sz w:val="24"/>
          <w:szCs w:val="24"/>
        </w:rPr>
        <w:t>,</w:t>
      </w:r>
    </w:p>
    <w:p w14:paraId="10035727" w14:textId="1BBBC617" w:rsidR="00BF31AB" w:rsidRPr="005B472F" w:rsidRDefault="001E67B7" w:rsidP="005B472F">
      <w:pPr>
        <w:pStyle w:val="Akapitzlist"/>
        <w:numPr>
          <w:ilvl w:val="0"/>
          <w:numId w:val="25"/>
        </w:numPr>
        <w:spacing w:line="312" w:lineRule="auto"/>
        <w:ind w:left="567" w:hanging="425"/>
        <w:jc w:val="both"/>
        <w:rPr>
          <w:rFonts w:asciiTheme="minorHAnsi" w:hAnsiTheme="minorHAnsi" w:cstheme="minorHAnsi"/>
          <w:sz w:val="24"/>
          <w:szCs w:val="24"/>
          <w:lang w:eastAsia="ar-SA"/>
        </w:rPr>
      </w:pPr>
      <w:r>
        <w:rPr>
          <w:rFonts w:asciiTheme="minorHAnsi" w:hAnsiTheme="minorHAnsi" w:cstheme="minorHAnsi"/>
          <w:sz w:val="24"/>
          <w:szCs w:val="24"/>
          <w:lang w:eastAsia="ar-SA"/>
        </w:rPr>
        <w:t>P</w:t>
      </w:r>
      <w:r w:rsidR="00BF31AB">
        <w:rPr>
          <w:rFonts w:asciiTheme="minorHAnsi" w:hAnsiTheme="minorHAnsi" w:cstheme="minorHAnsi"/>
          <w:sz w:val="24"/>
          <w:szCs w:val="24"/>
          <w:lang w:eastAsia="ar-SA"/>
        </w:rPr>
        <w:t>ersonalizacja dokumentów (legitymacji studenckich),</w:t>
      </w:r>
    </w:p>
    <w:p w14:paraId="6B331B1A" w14:textId="78E7EFBE" w:rsidR="005B472F" w:rsidRPr="005B472F" w:rsidRDefault="001E67B7" w:rsidP="005B472F">
      <w:pPr>
        <w:pStyle w:val="Akapitzlist"/>
        <w:numPr>
          <w:ilvl w:val="0"/>
          <w:numId w:val="25"/>
        </w:numPr>
        <w:spacing w:line="312" w:lineRule="auto"/>
        <w:ind w:left="567" w:hanging="425"/>
        <w:jc w:val="both"/>
        <w:rPr>
          <w:rFonts w:asciiTheme="minorHAnsi" w:hAnsiTheme="minorHAnsi" w:cstheme="minorHAnsi"/>
          <w:sz w:val="24"/>
          <w:szCs w:val="24"/>
          <w:lang w:eastAsia="ar-SA"/>
        </w:rPr>
      </w:pPr>
      <w:r>
        <w:rPr>
          <w:rFonts w:asciiTheme="minorHAnsi" w:hAnsiTheme="minorHAnsi" w:cstheme="minorHAnsi"/>
          <w:color w:val="000000"/>
          <w:sz w:val="24"/>
          <w:szCs w:val="24"/>
        </w:rPr>
        <w:t>W</w:t>
      </w:r>
      <w:r w:rsidR="005B472F" w:rsidRPr="005B472F">
        <w:rPr>
          <w:rFonts w:asciiTheme="minorHAnsi" w:hAnsiTheme="minorHAnsi" w:cstheme="minorHAnsi"/>
          <w:color w:val="000000"/>
          <w:sz w:val="24"/>
          <w:szCs w:val="24"/>
        </w:rPr>
        <w:t xml:space="preserve">spółpraca z dostawcą </w:t>
      </w:r>
      <w:r w:rsidR="005B472F">
        <w:rPr>
          <w:rFonts w:asciiTheme="minorHAnsi" w:hAnsiTheme="minorHAnsi" w:cstheme="minorHAnsi"/>
          <w:color w:val="000000"/>
          <w:sz w:val="24"/>
          <w:szCs w:val="24"/>
        </w:rPr>
        <w:t>S</w:t>
      </w:r>
      <w:r w:rsidR="005B472F" w:rsidRPr="005B472F">
        <w:rPr>
          <w:rFonts w:asciiTheme="minorHAnsi" w:hAnsiTheme="minorHAnsi" w:cstheme="minorHAnsi"/>
          <w:color w:val="000000"/>
          <w:sz w:val="24"/>
          <w:szCs w:val="24"/>
        </w:rPr>
        <w:t xml:space="preserve">ystemu </w:t>
      </w:r>
      <w:r w:rsidR="005B472F">
        <w:rPr>
          <w:rFonts w:asciiTheme="minorHAnsi" w:hAnsiTheme="minorHAnsi" w:cstheme="minorHAnsi"/>
          <w:color w:val="000000"/>
          <w:sz w:val="24"/>
          <w:szCs w:val="24"/>
        </w:rPr>
        <w:t>Dziekanatowego ds. S</w:t>
      </w:r>
      <w:r w:rsidR="005B472F" w:rsidRPr="005B472F">
        <w:rPr>
          <w:rFonts w:asciiTheme="minorHAnsi" w:hAnsiTheme="minorHAnsi" w:cstheme="minorHAnsi"/>
          <w:color w:val="000000"/>
          <w:sz w:val="24"/>
          <w:szCs w:val="24"/>
        </w:rPr>
        <w:t>tudencki</w:t>
      </w:r>
      <w:r w:rsidR="005B472F">
        <w:rPr>
          <w:rFonts w:asciiTheme="minorHAnsi" w:hAnsiTheme="minorHAnsi" w:cstheme="minorHAnsi"/>
          <w:color w:val="000000"/>
          <w:sz w:val="24"/>
          <w:szCs w:val="24"/>
        </w:rPr>
        <w:t>ch</w:t>
      </w:r>
      <w:r w:rsidR="00BF31AB">
        <w:rPr>
          <w:rFonts w:asciiTheme="minorHAnsi" w:hAnsiTheme="minorHAnsi" w:cstheme="minorHAnsi"/>
          <w:color w:val="000000"/>
          <w:sz w:val="24"/>
          <w:szCs w:val="24"/>
        </w:rPr>
        <w:t xml:space="preserve"> oraz z dostawcami usług i sprzętu peryferyjnego obsługiwanego przez system</w:t>
      </w:r>
      <w:r w:rsidR="005B472F">
        <w:rPr>
          <w:rFonts w:asciiTheme="minorHAnsi" w:hAnsiTheme="minorHAnsi" w:cstheme="minorHAnsi"/>
          <w:color w:val="000000"/>
          <w:sz w:val="24"/>
          <w:szCs w:val="24"/>
        </w:rPr>
        <w:t>,</w:t>
      </w:r>
    </w:p>
    <w:p w14:paraId="22A3AD88" w14:textId="1C5F36BF" w:rsidR="005B472F" w:rsidRPr="005B472F" w:rsidRDefault="001E67B7" w:rsidP="005B472F">
      <w:pPr>
        <w:pStyle w:val="Akapitzlist"/>
        <w:numPr>
          <w:ilvl w:val="0"/>
          <w:numId w:val="25"/>
        </w:numPr>
        <w:spacing w:line="312" w:lineRule="auto"/>
        <w:ind w:left="567" w:hanging="425"/>
        <w:jc w:val="both"/>
        <w:rPr>
          <w:rFonts w:asciiTheme="minorHAnsi" w:hAnsiTheme="minorHAnsi" w:cstheme="minorHAnsi"/>
          <w:sz w:val="24"/>
          <w:szCs w:val="24"/>
          <w:lang w:eastAsia="ar-SA"/>
        </w:rPr>
      </w:pPr>
      <w:r>
        <w:rPr>
          <w:rFonts w:asciiTheme="minorHAnsi" w:hAnsiTheme="minorHAnsi" w:cstheme="minorHAnsi"/>
          <w:color w:val="000000"/>
          <w:sz w:val="24"/>
          <w:szCs w:val="24"/>
        </w:rPr>
        <w:t>D</w:t>
      </w:r>
      <w:r w:rsidR="005B472F" w:rsidRPr="005B472F">
        <w:rPr>
          <w:rFonts w:asciiTheme="minorHAnsi" w:hAnsiTheme="minorHAnsi" w:cstheme="minorHAnsi"/>
          <w:color w:val="000000"/>
          <w:sz w:val="24"/>
          <w:szCs w:val="24"/>
        </w:rPr>
        <w:t xml:space="preserve">banie o bezpieczeństwo </w:t>
      </w:r>
      <w:r w:rsidR="005B472F">
        <w:rPr>
          <w:rFonts w:asciiTheme="minorHAnsi" w:hAnsiTheme="minorHAnsi" w:cstheme="minorHAnsi"/>
          <w:color w:val="000000"/>
          <w:sz w:val="24"/>
          <w:szCs w:val="24"/>
        </w:rPr>
        <w:t>S</w:t>
      </w:r>
      <w:r w:rsidR="005B472F" w:rsidRPr="005B472F">
        <w:rPr>
          <w:rFonts w:asciiTheme="minorHAnsi" w:hAnsiTheme="minorHAnsi" w:cstheme="minorHAnsi"/>
          <w:color w:val="000000"/>
          <w:sz w:val="24"/>
          <w:szCs w:val="24"/>
        </w:rPr>
        <w:t xml:space="preserve">ystemu </w:t>
      </w:r>
      <w:r w:rsidR="005B472F">
        <w:rPr>
          <w:rFonts w:asciiTheme="minorHAnsi" w:hAnsiTheme="minorHAnsi" w:cstheme="minorHAnsi"/>
          <w:color w:val="000000"/>
          <w:sz w:val="24"/>
          <w:szCs w:val="24"/>
        </w:rPr>
        <w:t>Dziekanatowego ds. S</w:t>
      </w:r>
      <w:r w:rsidR="005B472F" w:rsidRPr="005B472F">
        <w:rPr>
          <w:rFonts w:asciiTheme="minorHAnsi" w:hAnsiTheme="minorHAnsi" w:cstheme="minorHAnsi"/>
          <w:color w:val="000000"/>
          <w:sz w:val="24"/>
          <w:szCs w:val="24"/>
        </w:rPr>
        <w:t>tudencki</w:t>
      </w:r>
      <w:r w:rsidR="005B472F">
        <w:rPr>
          <w:rFonts w:asciiTheme="minorHAnsi" w:hAnsiTheme="minorHAnsi" w:cstheme="minorHAnsi"/>
          <w:color w:val="000000"/>
          <w:sz w:val="24"/>
          <w:szCs w:val="24"/>
        </w:rPr>
        <w:t>ch,</w:t>
      </w:r>
    </w:p>
    <w:p w14:paraId="7C450242" w14:textId="7A5A7928" w:rsidR="005B472F" w:rsidRPr="005B472F" w:rsidRDefault="001E67B7" w:rsidP="005B472F">
      <w:pPr>
        <w:pStyle w:val="Akapitzlist"/>
        <w:numPr>
          <w:ilvl w:val="0"/>
          <w:numId w:val="25"/>
        </w:numPr>
        <w:spacing w:line="312" w:lineRule="auto"/>
        <w:ind w:left="567" w:hanging="425"/>
        <w:jc w:val="both"/>
        <w:rPr>
          <w:rFonts w:asciiTheme="minorHAnsi" w:hAnsiTheme="minorHAnsi" w:cstheme="minorHAnsi"/>
          <w:sz w:val="24"/>
          <w:szCs w:val="24"/>
          <w:lang w:eastAsia="ar-SA"/>
        </w:rPr>
      </w:pPr>
      <w:r>
        <w:rPr>
          <w:rFonts w:asciiTheme="minorHAnsi" w:hAnsiTheme="minorHAnsi" w:cstheme="minorHAnsi"/>
          <w:color w:val="000000"/>
          <w:sz w:val="24"/>
          <w:szCs w:val="24"/>
        </w:rPr>
        <w:t>M</w:t>
      </w:r>
      <w:r w:rsidR="005B472F" w:rsidRPr="005B472F">
        <w:rPr>
          <w:rFonts w:asciiTheme="minorHAnsi" w:hAnsiTheme="minorHAnsi" w:cstheme="minorHAnsi"/>
          <w:color w:val="000000"/>
          <w:sz w:val="24"/>
          <w:szCs w:val="24"/>
        </w:rPr>
        <w:t>onitoring nowych rozwiązań sektora IT</w:t>
      </w:r>
      <w:r w:rsidR="005B472F">
        <w:rPr>
          <w:rFonts w:asciiTheme="minorHAnsi" w:hAnsiTheme="minorHAnsi" w:cstheme="minorHAnsi"/>
          <w:color w:val="000000"/>
          <w:sz w:val="24"/>
          <w:szCs w:val="24"/>
        </w:rPr>
        <w:t>,</w:t>
      </w:r>
    </w:p>
    <w:p w14:paraId="7E74A598" w14:textId="64C294D2" w:rsidR="005B472F" w:rsidRPr="005B472F" w:rsidRDefault="001E67B7" w:rsidP="005B472F">
      <w:pPr>
        <w:pStyle w:val="Akapitzlist"/>
        <w:numPr>
          <w:ilvl w:val="0"/>
          <w:numId w:val="25"/>
        </w:numPr>
        <w:spacing w:line="312" w:lineRule="auto"/>
        <w:ind w:left="567" w:hanging="425"/>
        <w:jc w:val="both"/>
        <w:rPr>
          <w:rFonts w:asciiTheme="minorHAnsi" w:hAnsiTheme="minorHAnsi" w:cstheme="minorHAnsi"/>
          <w:sz w:val="24"/>
          <w:szCs w:val="24"/>
          <w:lang w:eastAsia="ar-SA"/>
        </w:rPr>
      </w:pPr>
      <w:r>
        <w:rPr>
          <w:rFonts w:asciiTheme="minorHAnsi" w:hAnsiTheme="minorHAnsi" w:cstheme="minorHAnsi"/>
          <w:color w:val="000000"/>
          <w:sz w:val="24"/>
          <w:szCs w:val="24"/>
        </w:rPr>
        <w:t>O</w:t>
      </w:r>
      <w:r w:rsidR="005B472F" w:rsidRPr="005B472F">
        <w:rPr>
          <w:rFonts w:asciiTheme="minorHAnsi" w:hAnsiTheme="minorHAnsi" w:cstheme="minorHAnsi"/>
          <w:color w:val="000000"/>
          <w:sz w:val="24"/>
          <w:szCs w:val="24"/>
        </w:rPr>
        <w:t>bsługa elektronicznego systemu zgłoszeń od użytkowników</w:t>
      </w:r>
      <w:r w:rsidR="003F3C6E">
        <w:rPr>
          <w:rFonts w:asciiTheme="minorHAnsi" w:hAnsiTheme="minorHAnsi" w:cstheme="minorHAnsi"/>
          <w:color w:val="000000"/>
          <w:sz w:val="24"/>
          <w:szCs w:val="24"/>
        </w:rPr>
        <w:t xml:space="preserve"> (helpdesk)</w:t>
      </w:r>
      <w:r w:rsidR="005B472F">
        <w:rPr>
          <w:rFonts w:asciiTheme="minorHAnsi" w:hAnsiTheme="minorHAnsi" w:cstheme="minorHAnsi"/>
          <w:color w:val="000000"/>
          <w:sz w:val="24"/>
          <w:szCs w:val="24"/>
        </w:rPr>
        <w:t>,</w:t>
      </w:r>
    </w:p>
    <w:p w14:paraId="5C01AFBA" w14:textId="53B2DD5D" w:rsidR="005B472F" w:rsidRDefault="0062023E" w:rsidP="005B472F">
      <w:pPr>
        <w:pStyle w:val="Akapitzlist"/>
        <w:numPr>
          <w:ilvl w:val="0"/>
          <w:numId w:val="25"/>
        </w:numPr>
        <w:spacing w:line="312" w:lineRule="auto"/>
        <w:ind w:left="567" w:hanging="425"/>
        <w:jc w:val="both"/>
        <w:rPr>
          <w:rFonts w:asciiTheme="minorHAnsi" w:hAnsiTheme="minorHAnsi" w:cstheme="minorHAnsi"/>
          <w:sz w:val="24"/>
          <w:szCs w:val="24"/>
          <w:lang w:eastAsia="ar-SA"/>
        </w:rPr>
      </w:pPr>
      <w:r>
        <w:rPr>
          <w:rFonts w:asciiTheme="minorHAnsi" w:hAnsiTheme="minorHAnsi" w:cstheme="minorHAnsi"/>
          <w:sz w:val="24"/>
          <w:szCs w:val="24"/>
          <w:lang w:eastAsia="ar-SA"/>
        </w:rPr>
        <w:t>Czynny udział przy tworzeniu opisów funkcjonalnych oraz</w:t>
      </w:r>
      <w:r w:rsidR="005B472F">
        <w:rPr>
          <w:rFonts w:asciiTheme="minorHAnsi" w:hAnsiTheme="minorHAnsi" w:cstheme="minorHAnsi"/>
          <w:sz w:val="24"/>
          <w:szCs w:val="24"/>
          <w:lang w:eastAsia="ar-SA"/>
        </w:rPr>
        <w:t xml:space="preserve"> w procesie zakupów towarów i usług w zakresie systemu dziekanatowego ds. Studenckich</w:t>
      </w:r>
      <w:r>
        <w:rPr>
          <w:rFonts w:asciiTheme="minorHAnsi" w:hAnsiTheme="minorHAnsi" w:cstheme="minorHAnsi"/>
          <w:sz w:val="24"/>
          <w:szCs w:val="24"/>
          <w:lang w:eastAsia="ar-SA"/>
        </w:rPr>
        <w:t>, jego rozwoju</w:t>
      </w:r>
      <w:r w:rsidR="005B472F">
        <w:rPr>
          <w:rFonts w:asciiTheme="minorHAnsi" w:hAnsiTheme="minorHAnsi" w:cstheme="minorHAnsi"/>
          <w:sz w:val="24"/>
          <w:szCs w:val="24"/>
          <w:lang w:eastAsia="ar-SA"/>
        </w:rPr>
        <w:t xml:space="preserve"> </w:t>
      </w:r>
      <w:r w:rsidR="005B472F" w:rsidRPr="005B472F">
        <w:rPr>
          <w:rFonts w:asciiTheme="minorHAnsi" w:hAnsiTheme="minorHAnsi" w:cstheme="minorHAnsi"/>
          <w:sz w:val="24"/>
          <w:szCs w:val="24"/>
          <w:lang w:eastAsia="ar-SA"/>
        </w:rPr>
        <w:t>oraz usług związanych,</w:t>
      </w:r>
    </w:p>
    <w:p w14:paraId="47BF67FC" w14:textId="1C22EF0A" w:rsidR="005B472F" w:rsidRPr="005B472F" w:rsidRDefault="001E67B7" w:rsidP="005B472F">
      <w:pPr>
        <w:pStyle w:val="Akapitzlist"/>
        <w:numPr>
          <w:ilvl w:val="0"/>
          <w:numId w:val="25"/>
        </w:numPr>
        <w:spacing w:line="312" w:lineRule="auto"/>
        <w:ind w:left="567" w:hanging="425"/>
        <w:jc w:val="both"/>
        <w:rPr>
          <w:rFonts w:asciiTheme="minorHAnsi" w:hAnsiTheme="minorHAnsi" w:cstheme="minorHAnsi"/>
          <w:sz w:val="24"/>
          <w:szCs w:val="24"/>
          <w:lang w:eastAsia="ar-SA"/>
        </w:rPr>
      </w:pPr>
      <w:r>
        <w:rPr>
          <w:rFonts w:asciiTheme="minorHAnsi" w:hAnsiTheme="minorHAnsi" w:cstheme="minorHAnsi"/>
          <w:sz w:val="24"/>
          <w:szCs w:val="24"/>
          <w:lang w:eastAsia="ar-SA"/>
        </w:rPr>
        <w:t>N</w:t>
      </w:r>
      <w:r w:rsidR="005B472F" w:rsidRPr="005B472F">
        <w:rPr>
          <w:rFonts w:asciiTheme="minorHAnsi" w:hAnsiTheme="minorHAnsi" w:cstheme="minorHAnsi"/>
          <w:sz w:val="24"/>
          <w:szCs w:val="24"/>
          <w:lang w:eastAsia="ar-SA"/>
        </w:rPr>
        <w:t xml:space="preserve">adzorowanie ciągłości i terminów odnowienia usług wsparcia i serwisu dla </w:t>
      </w:r>
      <w:r w:rsidR="005B472F">
        <w:rPr>
          <w:rFonts w:asciiTheme="minorHAnsi" w:hAnsiTheme="minorHAnsi" w:cstheme="minorHAnsi"/>
          <w:sz w:val="24"/>
          <w:szCs w:val="24"/>
          <w:lang w:eastAsia="ar-SA"/>
        </w:rPr>
        <w:t xml:space="preserve">systemu dziekanatowego ds. Studenckich </w:t>
      </w:r>
      <w:r w:rsidR="005B472F" w:rsidRPr="005B472F">
        <w:rPr>
          <w:rFonts w:asciiTheme="minorHAnsi" w:hAnsiTheme="minorHAnsi" w:cstheme="minorHAnsi"/>
          <w:sz w:val="24"/>
          <w:szCs w:val="24"/>
          <w:lang w:eastAsia="ar-SA"/>
        </w:rPr>
        <w:t xml:space="preserve">oraz usług </w:t>
      </w:r>
      <w:r w:rsidR="005B472F">
        <w:rPr>
          <w:rFonts w:asciiTheme="minorHAnsi" w:hAnsiTheme="minorHAnsi" w:cstheme="minorHAnsi"/>
          <w:sz w:val="24"/>
          <w:szCs w:val="24"/>
          <w:lang w:eastAsia="ar-SA"/>
        </w:rPr>
        <w:t xml:space="preserve">z </w:t>
      </w:r>
      <w:r w:rsidR="005B472F" w:rsidRPr="005B472F">
        <w:rPr>
          <w:rFonts w:asciiTheme="minorHAnsi" w:hAnsiTheme="minorHAnsi" w:cstheme="minorHAnsi"/>
          <w:sz w:val="24"/>
          <w:szCs w:val="24"/>
          <w:lang w:eastAsia="ar-SA"/>
        </w:rPr>
        <w:t>związanych</w:t>
      </w:r>
      <w:r w:rsidR="005B472F">
        <w:rPr>
          <w:rFonts w:asciiTheme="minorHAnsi" w:hAnsiTheme="minorHAnsi" w:cstheme="minorHAnsi"/>
          <w:sz w:val="24"/>
          <w:szCs w:val="24"/>
          <w:lang w:eastAsia="ar-SA"/>
        </w:rPr>
        <w:t xml:space="preserve"> z systemem</w:t>
      </w:r>
      <w:r w:rsidR="005B472F" w:rsidRPr="005B472F">
        <w:rPr>
          <w:rFonts w:asciiTheme="minorHAnsi" w:hAnsiTheme="minorHAnsi" w:cstheme="minorHAnsi"/>
          <w:sz w:val="24"/>
          <w:szCs w:val="24"/>
          <w:lang w:eastAsia="ar-SA"/>
        </w:rPr>
        <w:t>,</w:t>
      </w:r>
    </w:p>
    <w:p w14:paraId="1504FA3A" w14:textId="41218A03" w:rsidR="005B472F" w:rsidRDefault="001E67B7" w:rsidP="005B472F">
      <w:pPr>
        <w:pStyle w:val="Akapitzlist"/>
        <w:numPr>
          <w:ilvl w:val="0"/>
          <w:numId w:val="25"/>
        </w:numPr>
        <w:spacing w:line="312" w:lineRule="auto"/>
        <w:ind w:left="567" w:hanging="425"/>
        <w:jc w:val="both"/>
        <w:rPr>
          <w:rFonts w:asciiTheme="minorHAnsi" w:hAnsiTheme="minorHAnsi" w:cstheme="minorHAnsi"/>
          <w:sz w:val="24"/>
          <w:szCs w:val="24"/>
          <w:lang w:eastAsia="ar-SA"/>
        </w:rPr>
      </w:pPr>
      <w:r>
        <w:rPr>
          <w:rFonts w:asciiTheme="minorHAnsi" w:hAnsiTheme="minorHAnsi" w:cstheme="minorHAnsi"/>
          <w:sz w:val="24"/>
          <w:szCs w:val="24"/>
          <w:lang w:eastAsia="ar-SA"/>
        </w:rPr>
        <w:t>Ś</w:t>
      </w:r>
      <w:r w:rsidR="00836A3C" w:rsidRPr="005B472F">
        <w:rPr>
          <w:rFonts w:asciiTheme="minorHAnsi" w:hAnsiTheme="minorHAnsi" w:cstheme="minorHAnsi"/>
          <w:sz w:val="24"/>
          <w:szCs w:val="24"/>
          <w:lang w:eastAsia="ar-SA"/>
        </w:rPr>
        <w:t>cisła współpraca z Administrator</w:t>
      </w:r>
      <w:r w:rsidR="00884E07">
        <w:rPr>
          <w:rFonts w:asciiTheme="minorHAnsi" w:hAnsiTheme="minorHAnsi" w:cstheme="minorHAnsi"/>
          <w:sz w:val="24"/>
          <w:szCs w:val="24"/>
          <w:lang w:eastAsia="ar-SA"/>
        </w:rPr>
        <w:t>ami z sekcji technicznej</w:t>
      </w:r>
      <w:r w:rsidR="00836A3C" w:rsidRPr="005B472F">
        <w:rPr>
          <w:rFonts w:asciiTheme="minorHAnsi" w:hAnsiTheme="minorHAnsi" w:cstheme="minorHAnsi"/>
          <w:sz w:val="24"/>
          <w:szCs w:val="24"/>
          <w:lang w:eastAsia="ar-SA"/>
        </w:rPr>
        <w:t xml:space="preserve"> sieci</w:t>
      </w:r>
      <w:r w:rsidR="002151F5" w:rsidRPr="005B472F">
        <w:rPr>
          <w:rFonts w:asciiTheme="minorHAnsi" w:hAnsiTheme="minorHAnsi" w:cstheme="minorHAnsi"/>
          <w:sz w:val="24"/>
          <w:szCs w:val="24"/>
          <w:lang w:eastAsia="ar-SA"/>
        </w:rPr>
        <w:t xml:space="preserve"> oraz Administratorami systemów,</w:t>
      </w:r>
    </w:p>
    <w:p w14:paraId="7B004813" w14:textId="43F4CF9A" w:rsidR="00836A3C" w:rsidRPr="005B472F" w:rsidRDefault="001E67B7" w:rsidP="005B472F">
      <w:pPr>
        <w:pStyle w:val="Akapitzlist"/>
        <w:numPr>
          <w:ilvl w:val="0"/>
          <w:numId w:val="25"/>
        </w:numPr>
        <w:spacing w:line="312" w:lineRule="auto"/>
        <w:ind w:left="567" w:hanging="425"/>
        <w:jc w:val="both"/>
        <w:rPr>
          <w:rFonts w:asciiTheme="minorHAnsi" w:hAnsiTheme="minorHAnsi" w:cstheme="minorHAnsi"/>
          <w:sz w:val="24"/>
          <w:szCs w:val="24"/>
          <w:lang w:eastAsia="ar-SA"/>
        </w:rPr>
      </w:pPr>
      <w:r>
        <w:rPr>
          <w:rFonts w:asciiTheme="minorHAnsi" w:hAnsiTheme="minorHAnsi" w:cstheme="minorHAnsi"/>
          <w:sz w:val="24"/>
          <w:szCs w:val="24"/>
          <w:lang w:eastAsia="ar-SA"/>
        </w:rPr>
        <w:t>R</w:t>
      </w:r>
      <w:r w:rsidR="00836A3C" w:rsidRPr="005B472F">
        <w:rPr>
          <w:rFonts w:asciiTheme="minorHAnsi" w:hAnsiTheme="minorHAnsi" w:cstheme="minorHAnsi"/>
          <w:sz w:val="24"/>
          <w:szCs w:val="24"/>
          <w:lang w:eastAsia="ar-SA"/>
        </w:rPr>
        <w:t>ealizacja innych zadań zleconych przez władze Uczelni.</w:t>
      </w:r>
    </w:p>
    <w:p w14:paraId="70F0FBC7" w14:textId="77777777" w:rsidR="00B657F8" w:rsidRPr="002151F5" w:rsidRDefault="00B657F8" w:rsidP="002151F5">
      <w:pPr>
        <w:spacing w:line="312" w:lineRule="auto"/>
        <w:rPr>
          <w:rFonts w:asciiTheme="minorHAnsi" w:hAnsiTheme="minorHAnsi" w:cstheme="minorHAnsi"/>
          <w:b/>
          <w:sz w:val="24"/>
          <w:szCs w:val="24"/>
        </w:rPr>
      </w:pPr>
    </w:p>
    <w:p w14:paraId="313E6CCC" w14:textId="0B7A379D" w:rsidR="003F3C6E" w:rsidRPr="00756405" w:rsidRDefault="00844613" w:rsidP="002151F5">
      <w:pPr>
        <w:spacing w:line="312" w:lineRule="auto"/>
        <w:rPr>
          <w:rFonts w:asciiTheme="minorHAnsi" w:hAnsiTheme="minorHAnsi" w:cstheme="minorHAnsi"/>
          <w:b/>
          <w:bCs/>
          <w:sz w:val="24"/>
          <w:szCs w:val="24"/>
        </w:rPr>
      </w:pPr>
      <w:r w:rsidRPr="002151F5">
        <w:rPr>
          <w:rFonts w:asciiTheme="minorHAnsi" w:hAnsiTheme="minorHAnsi" w:cstheme="minorHAnsi"/>
          <w:b/>
          <w:bCs/>
          <w:sz w:val="24"/>
          <w:szCs w:val="24"/>
        </w:rPr>
        <w:t>Wymagane dokumenty:</w:t>
      </w:r>
    </w:p>
    <w:p w14:paraId="42E09FEE" w14:textId="77777777" w:rsidR="00581BD0" w:rsidRPr="002151F5" w:rsidRDefault="00581BD0" w:rsidP="002151F5">
      <w:pPr>
        <w:spacing w:line="312" w:lineRule="auto"/>
        <w:rPr>
          <w:rFonts w:asciiTheme="minorHAnsi" w:eastAsia="Calibri" w:hAnsiTheme="minorHAnsi" w:cstheme="minorHAnsi"/>
          <w:sz w:val="24"/>
          <w:szCs w:val="24"/>
          <w:lang w:eastAsia="en-US"/>
        </w:rPr>
      </w:pPr>
      <w:r w:rsidRPr="002151F5">
        <w:rPr>
          <w:rFonts w:asciiTheme="minorHAnsi" w:eastAsia="Calibri" w:hAnsiTheme="minorHAnsi" w:cstheme="minorHAnsi"/>
          <w:sz w:val="24"/>
          <w:szCs w:val="24"/>
          <w:lang w:eastAsia="en-US"/>
        </w:rPr>
        <w:t>CV zawierające klauzulę: „Zgodnie z art.6 ust.1 lit. a ogólnego rozporządzenia o ochronie danych osobowych z dnia 27 kwietnia 2016 r. (Dz. Urz. UE L 119 z 04.05.2016) wyrażam zgodę na przetwarzanie moich danych osobowych dla potrzeb rekrutacji.”</w:t>
      </w:r>
    </w:p>
    <w:p w14:paraId="3E6454CA" w14:textId="77777777" w:rsidR="00581BD0" w:rsidRPr="002151F5" w:rsidRDefault="00581BD0" w:rsidP="002151F5">
      <w:pPr>
        <w:spacing w:line="312" w:lineRule="auto"/>
        <w:jc w:val="both"/>
        <w:rPr>
          <w:rFonts w:asciiTheme="minorHAnsi" w:eastAsia="Arial Unicode MS" w:hAnsiTheme="minorHAnsi" w:cstheme="minorHAnsi"/>
          <w:sz w:val="24"/>
          <w:szCs w:val="24"/>
        </w:rPr>
      </w:pPr>
      <w:r w:rsidRPr="002151F5">
        <w:rPr>
          <w:rFonts w:asciiTheme="minorHAnsi" w:eastAsia="Calibri" w:hAnsiTheme="minorHAnsi" w:cstheme="minorHAnsi"/>
          <w:sz w:val="24"/>
          <w:szCs w:val="24"/>
          <w:lang w:eastAsia="en-US"/>
        </w:rPr>
        <w:t xml:space="preserve">Dokumenty prosimy składać drogą elektroniczną na adres: </w:t>
      </w:r>
      <w:hyperlink r:id="rId7" w:history="1">
        <w:r w:rsidRPr="002151F5">
          <w:rPr>
            <w:rStyle w:val="Hipercze"/>
            <w:rFonts w:asciiTheme="minorHAnsi" w:eastAsia="Calibri" w:hAnsiTheme="minorHAnsi" w:cstheme="minorHAnsi"/>
            <w:sz w:val="24"/>
            <w:szCs w:val="24"/>
            <w:lang w:eastAsia="en-US"/>
          </w:rPr>
          <w:t>kadry@pum.edu.pl</w:t>
        </w:r>
      </w:hyperlink>
      <w:r w:rsidRPr="002151F5">
        <w:rPr>
          <w:rFonts w:asciiTheme="minorHAnsi" w:eastAsia="Calibri" w:hAnsiTheme="minorHAnsi" w:cstheme="minorHAnsi"/>
          <w:sz w:val="24"/>
          <w:szCs w:val="24"/>
          <w:lang w:eastAsia="en-US"/>
        </w:rPr>
        <w:t xml:space="preserve"> lub </w:t>
      </w:r>
      <w:r w:rsidRPr="002151F5">
        <w:rPr>
          <w:rFonts w:asciiTheme="minorHAnsi" w:eastAsia="Calibri" w:hAnsiTheme="minorHAnsi" w:cstheme="minorHAnsi"/>
          <w:sz w:val="24"/>
          <w:szCs w:val="24"/>
          <w:lang w:eastAsia="en-US"/>
        </w:rPr>
        <w:br/>
      </w:r>
      <w:r w:rsidRPr="002151F5">
        <w:rPr>
          <w:rFonts w:asciiTheme="minorHAnsi" w:hAnsiTheme="minorHAnsi" w:cstheme="minorHAnsi"/>
          <w:bCs/>
          <w:sz w:val="24"/>
          <w:szCs w:val="24"/>
        </w:rPr>
        <w:t>w zaklejonej kopercie na adres:</w:t>
      </w:r>
      <w:r w:rsidRPr="002151F5">
        <w:rPr>
          <w:rFonts w:asciiTheme="minorHAnsi" w:eastAsia="Arial Unicode MS" w:hAnsiTheme="minorHAnsi" w:cstheme="minorHAnsi"/>
          <w:sz w:val="24"/>
          <w:szCs w:val="24"/>
        </w:rPr>
        <w:t xml:space="preserve"> </w:t>
      </w:r>
    </w:p>
    <w:p w14:paraId="2A158F5E" w14:textId="77777777" w:rsidR="00581BD0" w:rsidRPr="002151F5" w:rsidRDefault="00581BD0" w:rsidP="002151F5">
      <w:pPr>
        <w:jc w:val="center"/>
        <w:rPr>
          <w:rFonts w:asciiTheme="minorHAnsi" w:eastAsia="Arial Unicode MS" w:hAnsiTheme="minorHAnsi" w:cstheme="minorHAnsi"/>
          <w:sz w:val="24"/>
          <w:szCs w:val="24"/>
        </w:rPr>
      </w:pPr>
      <w:r w:rsidRPr="002151F5">
        <w:rPr>
          <w:rFonts w:asciiTheme="minorHAnsi" w:eastAsia="Arial Unicode MS" w:hAnsiTheme="minorHAnsi" w:cstheme="minorHAnsi"/>
          <w:sz w:val="24"/>
          <w:szCs w:val="24"/>
        </w:rPr>
        <w:br/>
      </w:r>
      <w:r w:rsidRPr="002151F5">
        <w:rPr>
          <w:rFonts w:asciiTheme="minorHAnsi" w:hAnsiTheme="minorHAnsi" w:cstheme="minorHAnsi"/>
          <w:sz w:val="24"/>
          <w:szCs w:val="24"/>
        </w:rPr>
        <w:t>Pomorski Uniwersytet Medyczny w Szczecinie</w:t>
      </w:r>
    </w:p>
    <w:p w14:paraId="1829D5A7" w14:textId="77777777" w:rsidR="00581BD0" w:rsidRPr="002151F5" w:rsidRDefault="00581BD0" w:rsidP="002151F5">
      <w:pPr>
        <w:jc w:val="center"/>
        <w:rPr>
          <w:rFonts w:asciiTheme="minorHAnsi" w:hAnsiTheme="minorHAnsi" w:cstheme="minorHAnsi"/>
          <w:sz w:val="24"/>
          <w:szCs w:val="24"/>
        </w:rPr>
      </w:pPr>
      <w:r w:rsidRPr="002151F5">
        <w:rPr>
          <w:rFonts w:asciiTheme="minorHAnsi" w:eastAsia="Arial Unicode MS" w:hAnsiTheme="minorHAnsi" w:cstheme="minorHAnsi"/>
          <w:sz w:val="24"/>
          <w:szCs w:val="24"/>
        </w:rPr>
        <w:t>Dział Kadr</w:t>
      </w:r>
    </w:p>
    <w:p w14:paraId="17F62C9B" w14:textId="77777777" w:rsidR="00581BD0" w:rsidRPr="002151F5" w:rsidRDefault="00581BD0" w:rsidP="002151F5">
      <w:pPr>
        <w:jc w:val="center"/>
        <w:rPr>
          <w:rFonts w:asciiTheme="minorHAnsi" w:eastAsia="Arial Unicode MS" w:hAnsiTheme="minorHAnsi" w:cstheme="minorHAnsi"/>
          <w:sz w:val="24"/>
          <w:szCs w:val="24"/>
        </w:rPr>
      </w:pPr>
      <w:r w:rsidRPr="002151F5">
        <w:rPr>
          <w:rFonts w:asciiTheme="minorHAnsi" w:eastAsia="Arial Unicode MS" w:hAnsiTheme="minorHAnsi" w:cstheme="minorHAnsi"/>
          <w:sz w:val="24"/>
          <w:szCs w:val="24"/>
        </w:rPr>
        <w:t>ul. Rybacka 1</w:t>
      </w:r>
      <w:r w:rsidR="00C568C3">
        <w:rPr>
          <w:rFonts w:asciiTheme="minorHAnsi" w:eastAsia="Arial Unicode MS" w:hAnsiTheme="minorHAnsi" w:cstheme="minorHAnsi"/>
          <w:sz w:val="24"/>
          <w:szCs w:val="24"/>
        </w:rPr>
        <w:t xml:space="preserve">, </w:t>
      </w:r>
      <w:r w:rsidRPr="002151F5">
        <w:rPr>
          <w:rFonts w:asciiTheme="minorHAnsi" w:hAnsiTheme="minorHAnsi" w:cstheme="minorHAnsi"/>
          <w:sz w:val="24"/>
          <w:szCs w:val="24"/>
        </w:rPr>
        <w:t xml:space="preserve">70-204 </w:t>
      </w:r>
      <w:r w:rsidRPr="002151F5">
        <w:rPr>
          <w:rFonts w:asciiTheme="minorHAnsi" w:eastAsia="Arial Unicode MS" w:hAnsiTheme="minorHAnsi" w:cstheme="minorHAnsi"/>
          <w:sz w:val="24"/>
          <w:szCs w:val="24"/>
        </w:rPr>
        <w:t xml:space="preserve"> Szczecin,</w:t>
      </w:r>
    </w:p>
    <w:p w14:paraId="5A19EDFB" w14:textId="1E5ED7FA" w:rsidR="00581BD0" w:rsidRPr="002151F5" w:rsidRDefault="00581BD0" w:rsidP="002151F5">
      <w:pPr>
        <w:jc w:val="center"/>
        <w:rPr>
          <w:rFonts w:asciiTheme="minorHAnsi" w:hAnsiTheme="minorHAnsi" w:cstheme="minorHAnsi"/>
          <w:bCs/>
          <w:sz w:val="24"/>
          <w:szCs w:val="24"/>
        </w:rPr>
      </w:pPr>
      <w:r w:rsidRPr="002151F5">
        <w:rPr>
          <w:rFonts w:asciiTheme="minorHAnsi" w:hAnsiTheme="minorHAnsi" w:cstheme="minorHAnsi"/>
          <w:bCs/>
          <w:sz w:val="24"/>
          <w:szCs w:val="24"/>
        </w:rPr>
        <w:t>z</w:t>
      </w:r>
      <w:r w:rsidR="002B04F2" w:rsidRPr="002151F5">
        <w:rPr>
          <w:rFonts w:asciiTheme="minorHAnsi" w:hAnsiTheme="minorHAnsi" w:cstheme="minorHAnsi"/>
          <w:bCs/>
          <w:sz w:val="24"/>
          <w:szCs w:val="24"/>
        </w:rPr>
        <w:t xml:space="preserve"> dopiskiem: „</w:t>
      </w:r>
      <w:r w:rsidR="00756405">
        <w:rPr>
          <w:rFonts w:asciiTheme="minorHAnsi" w:hAnsiTheme="minorHAnsi" w:cstheme="minorHAnsi"/>
          <w:bCs/>
          <w:sz w:val="24"/>
          <w:szCs w:val="24"/>
        </w:rPr>
        <w:t xml:space="preserve">Nr oferty </w:t>
      </w:r>
      <w:r w:rsidR="00D12010">
        <w:rPr>
          <w:rFonts w:asciiTheme="minorHAnsi" w:hAnsiTheme="minorHAnsi" w:cstheme="minorHAnsi"/>
          <w:bCs/>
          <w:sz w:val="24"/>
          <w:szCs w:val="24"/>
        </w:rPr>
        <w:t>30</w:t>
      </w:r>
      <w:r w:rsidR="00756405">
        <w:rPr>
          <w:rFonts w:asciiTheme="minorHAnsi" w:hAnsiTheme="minorHAnsi" w:cstheme="minorHAnsi"/>
          <w:bCs/>
          <w:sz w:val="24"/>
          <w:szCs w:val="24"/>
        </w:rPr>
        <w:t xml:space="preserve">/2022 - </w:t>
      </w:r>
      <w:r w:rsidR="003F3C6E" w:rsidRPr="003F3C6E">
        <w:rPr>
          <w:rFonts w:asciiTheme="minorHAnsi" w:hAnsiTheme="minorHAnsi" w:cstheme="minorHAnsi"/>
          <w:bCs/>
          <w:sz w:val="24"/>
          <w:szCs w:val="24"/>
        </w:rPr>
        <w:t>Administrator Systemu Dziekanatowego ds. Studenckich</w:t>
      </w:r>
      <w:r w:rsidRPr="002151F5">
        <w:rPr>
          <w:rFonts w:asciiTheme="minorHAnsi" w:hAnsiTheme="minorHAnsi" w:cstheme="minorHAnsi"/>
          <w:bCs/>
          <w:sz w:val="24"/>
          <w:szCs w:val="24"/>
        </w:rPr>
        <w:t xml:space="preserve"> w Dziale </w:t>
      </w:r>
      <w:r w:rsidR="00BD5C66" w:rsidRPr="00BD5C66">
        <w:rPr>
          <w:rFonts w:asciiTheme="minorHAnsi" w:hAnsiTheme="minorHAnsi" w:cstheme="minorHAnsi"/>
          <w:sz w:val="24"/>
          <w:szCs w:val="24"/>
        </w:rPr>
        <w:t>Zintegrowanych Systemów Informatycznych</w:t>
      </w:r>
      <w:r w:rsidRPr="00BD5C66">
        <w:rPr>
          <w:rFonts w:asciiTheme="minorHAnsi" w:hAnsiTheme="minorHAnsi" w:cstheme="minorHAnsi"/>
          <w:bCs/>
          <w:sz w:val="24"/>
          <w:szCs w:val="24"/>
        </w:rPr>
        <w:t>”</w:t>
      </w:r>
    </w:p>
    <w:p w14:paraId="2FCB8E73" w14:textId="77777777" w:rsidR="002151F5" w:rsidRPr="002151F5" w:rsidRDefault="002151F5" w:rsidP="002151F5">
      <w:pPr>
        <w:spacing w:line="312" w:lineRule="auto"/>
        <w:rPr>
          <w:rFonts w:asciiTheme="minorHAnsi" w:hAnsiTheme="minorHAnsi" w:cstheme="minorHAnsi"/>
          <w:b/>
          <w:bCs/>
          <w:color w:val="0070C0"/>
          <w:sz w:val="24"/>
          <w:szCs w:val="24"/>
        </w:rPr>
      </w:pPr>
    </w:p>
    <w:p w14:paraId="2F24AA92" w14:textId="01457063" w:rsidR="00581BD0" w:rsidRPr="002151F5" w:rsidRDefault="00581BD0" w:rsidP="00C568C3">
      <w:pPr>
        <w:spacing w:line="312" w:lineRule="auto"/>
        <w:contextualSpacing/>
        <w:jc w:val="center"/>
        <w:rPr>
          <w:rFonts w:asciiTheme="minorHAnsi" w:eastAsiaTheme="minorHAnsi" w:hAnsiTheme="minorHAnsi" w:cstheme="minorHAnsi"/>
          <w:sz w:val="24"/>
          <w:szCs w:val="24"/>
          <w:lang w:eastAsia="en-US"/>
        </w:rPr>
      </w:pPr>
      <w:r w:rsidRPr="002151F5">
        <w:rPr>
          <w:rFonts w:asciiTheme="minorHAnsi" w:eastAsiaTheme="minorHAnsi" w:hAnsiTheme="minorHAnsi" w:cstheme="minorHAnsi"/>
          <w:b/>
          <w:sz w:val="24"/>
          <w:szCs w:val="24"/>
          <w:lang w:eastAsia="en-US"/>
        </w:rPr>
        <w:t xml:space="preserve">Termin składania ofert: </w:t>
      </w:r>
      <w:r w:rsidR="006A5C2F" w:rsidRPr="002151F5">
        <w:rPr>
          <w:rFonts w:asciiTheme="minorHAnsi" w:eastAsiaTheme="minorHAnsi" w:hAnsiTheme="minorHAnsi" w:cstheme="minorHAnsi"/>
          <w:b/>
          <w:sz w:val="24"/>
          <w:szCs w:val="24"/>
          <w:lang w:eastAsia="en-US"/>
        </w:rPr>
        <w:t xml:space="preserve">do dnia </w:t>
      </w:r>
      <w:r w:rsidR="00D12010">
        <w:rPr>
          <w:rFonts w:asciiTheme="minorHAnsi" w:eastAsiaTheme="minorHAnsi" w:hAnsiTheme="minorHAnsi" w:cstheme="minorHAnsi"/>
          <w:b/>
          <w:sz w:val="24"/>
          <w:szCs w:val="24"/>
          <w:lang w:eastAsia="en-US"/>
        </w:rPr>
        <w:t>23 wrze</w:t>
      </w:r>
      <w:bookmarkStart w:id="0" w:name="_GoBack"/>
      <w:bookmarkEnd w:id="0"/>
      <w:r w:rsidR="00D12010">
        <w:rPr>
          <w:rFonts w:asciiTheme="minorHAnsi" w:eastAsiaTheme="minorHAnsi" w:hAnsiTheme="minorHAnsi" w:cstheme="minorHAnsi"/>
          <w:b/>
          <w:sz w:val="24"/>
          <w:szCs w:val="24"/>
          <w:lang w:eastAsia="en-US"/>
        </w:rPr>
        <w:t>śnia</w:t>
      </w:r>
      <w:r w:rsidR="002151F5">
        <w:rPr>
          <w:rFonts w:asciiTheme="minorHAnsi" w:eastAsiaTheme="minorHAnsi" w:hAnsiTheme="minorHAnsi" w:cstheme="minorHAnsi"/>
          <w:b/>
          <w:sz w:val="24"/>
          <w:szCs w:val="24"/>
          <w:lang w:eastAsia="en-US"/>
        </w:rPr>
        <w:t xml:space="preserve"> 202</w:t>
      </w:r>
      <w:r w:rsidR="00062DA7">
        <w:rPr>
          <w:rFonts w:asciiTheme="minorHAnsi" w:eastAsiaTheme="minorHAnsi" w:hAnsiTheme="minorHAnsi" w:cstheme="minorHAnsi"/>
          <w:b/>
          <w:sz w:val="24"/>
          <w:szCs w:val="24"/>
          <w:lang w:eastAsia="en-US"/>
        </w:rPr>
        <w:t>2</w:t>
      </w:r>
      <w:r w:rsidRPr="002151F5">
        <w:rPr>
          <w:rFonts w:asciiTheme="minorHAnsi" w:eastAsiaTheme="minorHAnsi" w:hAnsiTheme="minorHAnsi" w:cstheme="minorHAnsi"/>
          <w:b/>
          <w:sz w:val="24"/>
          <w:szCs w:val="24"/>
          <w:lang w:eastAsia="en-US"/>
        </w:rPr>
        <w:t xml:space="preserve"> roku</w:t>
      </w:r>
      <w:r w:rsidRPr="002151F5">
        <w:rPr>
          <w:rFonts w:asciiTheme="minorHAnsi" w:eastAsiaTheme="minorHAnsi" w:hAnsiTheme="minorHAnsi" w:cstheme="minorHAnsi"/>
          <w:sz w:val="24"/>
          <w:szCs w:val="24"/>
          <w:lang w:eastAsia="en-US"/>
        </w:rPr>
        <w:t>.</w:t>
      </w:r>
    </w:p>
    <w:p w14:paraId="7595A604" w14:textId="7DDC26D3" w:rsidR="00756405" w:rsidRDefault="00756405" w:rsidP="00756405">
      <w:pPr>
        <w:spacing w:line="312" w:lineRule="auto"/>
        <w:rPr>
          <w:rFonts w:asciiTheme="minorHAnsi" w:eastAsia="Calibri" w:hAnsiTheme="minorHAnsi" w:cstheme="minorHAnsi"/>
          <w:sz w:val="24"/>
          <w:szCs w:val="24"/>
          <w:lang w:eastAsia="en-US"/>
        </w:rPr>
      </w:pPr>
      <w:r w:rsidRPr="00756405">
        <w:rPr>
          <w:rFonts w:asciiTheme="minorHAnsi" w:eastAsia="Calibri" w:hAnsiTheme="minorHAnsi" w:cstheme="minorHAnsi"/>
          <w:sz w:val="24"/>
          <w:szCs w:val="24"/>
          <w:lang w:eastAsia="en-US"/>
        </w:rPr>
        <w:t xml:space="preserve">Umowa </w:t>
      </w:r>
      <w:r>
        <w:rPr>
          <w:rFonts w:asciiTheme="minorHAnsi" w:eastAsia="Calibri" w:hAnsiTheme="minorHAnsi" w:cstheme="minorHAnsi"/>
          <w:sz w:val="24"/>
          <w:szCs w:val="24"/>
          <w:lang w:eastAsia="en-US"/>
        </w:rPr>
        <w:t xml:space="preserve">o pracę poprzedzona </w:t>
      </w:r>
      <w:r w:rsidRPr="00756405">
        <w:rPr>
          <w:rFonts w:asciiTheme="minorHAnsi" w:eastAsia="Calibri" w:hAnsiTheme="minorHAnsi" w:cstheme="minorHAnsi"/>
          <w:sz w:val="24"/>
          <w:szCs w:val="24"/>
          <w:lang w:eastAsia="en-US"/>
        </w:rPr>
        <w:t>3 miesięczny</w:t>
      </w:r>
      <w:r>
        <w:rPr>
          <w:rFonts w:asciiTheme="minorHAnsi" w:eastAsia="Calibri" w:hAnsiTheme="minorHAnsi" w:cstheme="minorHAnsi"/>
          <w:sz w:val="24"/>
          <w:szCs w:val="24"/>
          <w:lang w:eastAsia="en-US"/>
        </w:rPr>
        <w:t>m</w:t>
      </w:r>
      <w:r w:rsidRPr="00756405">
        <w:rPr>
          <w:rFonts w:asciiTheme="minorHAnsi" w:eastAsia="Calibri" w:hAnsiTheme="minorHAnsi" w:cstheme="minorHAnsi"/>
          <w:sz w:val="24"/>
          <w:szCs w:val="24"/>
          <w:lang w:eastAsia="en-US"/>
        </w:rPr>
        <w:t xml:space="preserve"> okres</w:t>
      </w:r>
      <w:r>
        <w:rPr>
          <w:rFonts w:asciiTheme="minorHAnsi" w:eastAsia="Calibri" w:hAnsiTheme="minorHAnsi" w:cstheme="minorHAnsi"/>
          <w:sz w:val="24"/>
          <w:szCs w:val="24"/>
          <w:lang w:eastAsia="en-US"/>
        </w:rPr>
        <w:t>em</w:t>
      </w:r>
      <w:r w:rsidRPr="00756405">
        <w:rPr>
          <w:rFonts w:asciiTheme="minorHAnsi" w:eastAsia="Calibri" w:hAnsiTheme="minorHAnsi" w:cstheme="minorHAnsi"/>
          <w:sz w:val="24"/>
          <w:szCs w:val="24"/>
          <w:lang w:eastAsia="en-US"/>
        </w:rPr>
        <w:t xml:space="preserve"> próbny</w:t>
      </w:r>
      <w:r>
        <w:rPr>
          <w:rFonts w:asciiTheme="minorHAnsi" w:eastAsia="Calibri" w:hAnsiTheme="minorHAnsi" w:cstheme="minorHAnsi"/>
          <w:sz w:val="24"/>
          <w:szCs w:val="24"/>
          <w:lang w:eastAsia="en-US"/>
        </w:rPr>
        <w:t>m</w:t>
      </w:r>
      <w:r w:rsidRPr="00756405">
        <w:rPr>
          <w:rFonts w:asciiTheme="minorHAnsi" w:eastAsia="Calibri" w:hAnsiTheme="minorHAnsi" w:cstheme="minorHAnsi"/>
          <w:sz w:val="24"/>
          <w:szCs w:val="24"/>
          <w:lang w:eastAsia="en-US"/>
        </w:rPr>
        <w:t>.</w:t>
      </w:r>
    </w:p>
    <w:p w14:paraId="1B50A0BB" w14:textId="77777777" w:rsidR="00756405" w:rsidRPr="00785C3C" w:rsidRDefault="00756405" w:rsidP="00756405">
      <w:pPr>
        <w:spacing w:line="312" w:lineRule="auto"/>
        <w:rPr>
          <w:rFonts w:asciiTheme="minorHAnsi" w:eastAsia="Calibri" w:hAnsiTheme="minorHAnsi" w:cstheme="minorHAnsi"/>
          <w:b/>
          <w:sz w:val="24"/>
          <w:szCs w:val="24"/>
          <w:lang w:eastAsia="en-US"/>
        </w:rPr>
      </w:pPr>
      <w:r w:rsidRPr="00785C3C">
        <w:rPr>
          <w:rFonts w:asciiTheme="minorHAnsi" w:eastAsia="Calibri" w:hAnsiTheme="minorHAnsi" w:cstheme="minorHAnsi"/>
          <w:b/>
          <w:sz w:val="24"/>
          <w:szCs w:val="24"/>
          <w:lang w:eastAsia="en-US"/>
        </w:rPr>
        <w:t>Uwaga!</w:t>
      </w:r>
    </w:p>
    <w:p w14:paraId="3984C779" w14:textId="38BAFB54" w:rsidR="00756405" w:rsidRDefault="00756405" w:rsidP="00756405">
      <w:pPr>
        <w:spacing w:line="312" w:lineRule="auto"/>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Odpowiadamy tylko na wybrane oferty.</w:t>
      </w:r>
    </w:p>
    <w:p w14:paraId="784886C6" w14:textId="77777777" w:rsidR="00785C3C" w:rsidRDefault="00785C3C" w:rsidP="00756405">
      <w:pPr>
        <w:spacing w:line="312" w:lineRule="auto"/>
        <w:rPr>
          <w:rFonts w:asciiTheme="minorHAnsi" w:eastAsia="Calibri" w:hAnsiTheme="minorHAnsi" w:cstheme="minorHAnsi"/>
          <w:sz w:val="24"/>
          <w:szCs w:val="24"/>
          <w:lang w:eastAsia="en-US"/>
        </w:rPr>
      </w:pPr>
    </w:p>
    <w:p w14:paraId="54D48063" w14:textId="77777777" w:rsidR="00785C3C" w:rsidRPr="00AD5619" w:rsidRDefault="00785C3C" w:rsidP="00785C3C">
      <w:pPr>
        <w:spacing w:after="120" w:line="360" w:lineRule="auto"/>
        <w:jc w:val="both"/>
        <w:rPr>
          <w:b/>
          <w:u w:val="single"/>
        </w:rPr>
      </w:pPr>
      <w:r w:rsidRPr="00AD5619">
        <w:rPr>
          <w:b/>
          <w:u w:val="single"/>
        </w:rPr>
        <w:t>KLAUZULA INFORMACYJNA</w:t>
      </w:r>
    </w:p>
    <w:p w14:paraId="774E338C" w14:textId="77777777" w:rsidR="00785C3C" w:rsidRPr="00AD5619" w:rsidRDefault="00785C3C" w:rsidP="00785C3C">
      <w:pPr>
        <w:spacing w:after="120" w:line="360" w:lineRule="auto"/>
        <w:jc w:val="both"/>
      </w:pPr>
      <w:r w:rsidRPr="00AD5619">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46"/>
        <w:gridCol w:w="3291"/>
        <w:gridCol w:w="4015"/>
      </w:tblGrid>
      <w:tr w:rsidR="00785C3C" w:rsidRPr="00AD5619" w14:paraId="73BEC4C2" w14:textId="77777777" w:rsidTr="00F75642">
        <w:tc>
          <w:tcPr>
            <w:tcW w:w="1701" w:type="dxa"/>
          </w:tcPr>
          <w:p w14:paraId="0E1C7D0B" w14:textId="77777777" w:rsidR="00785C3C" w:rsidRPr="00AD5619" w:rsidRDefault="00785C3C" w:rsidP="00F75642">
            <w:pPr>
              <w:spacing w:line="360" w:lineRule="auto"/>
              <w:jc w:val="center"/>
            </w:pPr>
            <w:r w:rsidRPr="00AD5619">
              <w:t>Tożsamość administratora danych</w:t>
            </w:r>
          </w:p>
        </w:tc>
        <w:tc>
          <w:tcPr>
            <w:tcW w:w="8873" w:type="dxa"/>
            <w:gridSpan w:val="2"/>
          </w:tcPr>
          <w:p w14:paraId="75F5DA25" w14:textId="77777777" w:rsidR="00785C3C" w:rsidRPr="00AD5619" w:rsidRDefault="00785C3C" w:rsidP="00F75642">
            <w:pPr>
              <w:spacing w:after="120" w:line="360" w:lineRule="auto"/>
              <w:jc w:val="both"/>
            </w:pPr>
            <w:r w:rsidRPr="00AD5619">
              <w:t xml:space="preserve">Administratorem Twoich danych osobowych jest Pomorski Uniwersytet Medyczny </w:t>
            </w:r>
            <w:r w:rsidRPr="00AD5619">
              <w:br/>
              <w:t>w Szczecinie, ul. Rybacka 1, 70-204 Szczecin.</w:t>
            </w:r>
          </w:p>
        </w:tc>
      </w:tr>
      <w:tr w:rsidR="00785C3C" w:rsidRPr="00AD5619" w14:paraId="3DF04ED0" w14:textId="77777777" w:rsidTr="00F75642">
        <w:tc>
          <w:tcPr>
            <w:tcW w:w="1701" w:type="dxa"/>
          </w:tcPr>
          <w:p w14:paraId="788F4879" w14:textId="77777777" w:rsidR="00785C3C" w:rsidRPr="00AD5619" w:rsidRDefault="00785C3C" w:rsidP="00F75642">
            <w:pPr>
              <w:spacing w:line="360" w:lineRule="auto"/>
              <w:jc w:val="center"/>
            </w:pPr>
            <w:r w:rsidRPr="00AD5619">
              <w:t>Dane kontaktowe Inspektora Ochrony Danych</w:t>
            </w:r>
          </w:p>
        </w:tc>
        <w:tc>
          <w:tcPr>
            <w:tcW w:w="8873" w:type="dxa"/>
            <w:gridSpan w:val="2"/>
          </w:tcPr>
          <w:p w14:paraId="2BDC4FDB" w14:textId="77777777" w:rsidR="00785C3C" w:rsidRPr="00AD5619" w:rsidRDefault="00785C3C" w:rsidP="00F75642">
            <w:pPr>
              <w:spacing w:after="120" w:line="360" w:lineRule="auto"/>
              <w:jc w:val="both"/>
            </w:pPr>
            <w:r w:rsidRPr="00AD5619">
              <w:t>We wszelkich sprawach związanych z przetwarzaniem przez nas Twoich danych osobowych możesz skontaktować się z Inspektorem Ochrony Danych pod adresem email iod@pum.edu.pl</w:t>
            </w:r>
            <w:r w:rsidRPr="00AD5619">
              <w:rPr>
                <w:i/>
              </w:rPr>
              <w:t xml:space="preserve"> </w:t>
            </w:r>
            <w:r w:rsidRPr="00AD5619">
              <w:t>lub pod numerem telefonu 914800790.</w:t>
            </w:r>
          </w:p>
        </w:tc>
      </w:tr>
      <w:tr w:rsidR="00785C3C" w:rsidRPr="00AD5619" w14:paraId="149D6D39" w14:textId="77777777" w:rsidTr="00F75642">
        <w:tc>
          <w:tcPr>
            <w:tcW w:w="1701" w:type="dxa"/>
            <w:vMerge w:val="restart"/>
          </w:tcPr>
          <w:p w14:paraId="470C5BA0" w14:textId="77777777" w:rsidR="00785C3C" w:rsidRPr="00AD5619" w:rsidRDefault="00785C3C" w:rsidP="00F75642">
            <w:pPr>
              <w:spacing w:line="360" w:lineRule="auto"/>
              <w:jc w:val="center"/>
            </w:pPr>
            <w:r w:rsidRPr="00AD5619">
              <w:t>W jakim celu przetwarzamy Twoje dane</w:t>
            </w:r>
          </w:p>
        </w:tc>
        <w:tc>
          <w:tcPr>
            <w:tcW w:w="3919" w:type="dxa"/>
          </w:tcPr>
          <w:p w14:paraId="4023EFB4" w14:textId="77777777" w:rsidR="00785C3C" w:rsidRPr="00AD5619" w:rsidRDefault="00785C3C" w:rsidP="00F75642">
            <w:pPr>
              <w:spacing w:after="120" w:line="360" w:lineRule="auto"/>
              <w:jc w:val="both"/>
              <w:rPr>
                <w:b/>
              </w:rPr>
            </w:pPr>
            <w:r w:rsidRPr="00AD5619">
              <w:rPr>
                <w:b/>
              </w:rPr>
              <w:t>Cel przetwarzania</w:t>
            </w:r>
          </w:p>
        </w:tc>
        <w:tc>
          <w:tcPr>
            <w:tcW w:w="4954" w:type="dxa"/>
          </w:tcPr>
          <w:p w14:paraId="3DAF996B" w14:textId="77777777" w:rsidR="00785C3C" w:rsidRPr="00AD5619" w:rsidRDefault="00785C3C" w:rsidP="00F75642">
            <w:pPr>
              <w:spacing w:after="120" w:line="360" w:lineRule="auto"/>
              <w:jc w:val="both"/>
              <w:rPr>
                <w:b/>
              </w:rPr>
            </w:pPr>
            <w:r w:rsidRPr="00AD5619">
              <w:rPr>
                <w:b/>
              </w:rPr>
              <w:t>Podstawa prawna</w:t>
            </w:r>
          </w:p>
        </w:tc>
      </w:tr>
      <w:tr w:rsidR="00785C3C" w:rsidRPr="00AD5619" w14:paraId="1DDA6F79" w14:textId="77777777" w:rsidTr="00F75642">
        <w:tc>
          <w:tcPr>
            <w:tcW w:w="1701" w:type="dxa"/>
            <w:vMerge/>
          </w:tcPr>
          <w:p w14:paraId="7673E4E4" w14:textId="77777777" w:rsidR="00785C3C" w:rsidRPr="00AD5619" w:rsidRDefault="00785C3C" w:rsidP="00F75642">
            <w:pPr>
              <w:spacing w:line="360" w:lineRule="auto"/>
              <w:jc w:val="both"/>
            </w:pPr>
          </w:p>
        </w:tc>
        <w:tc>
          <w:tcPr>
            <w:tcW w:w="3919" w:type="dxa"/>
          </w:tcPr>
          <w:p w14:paraId="57210014" w14:textId="77777777" w:rsidR="00785C3C" w:rsidRPr="00AD5619" w:rsidRDefault="00785C3C" w:rsidP="00F75642">
            <w:pPr>
              <w:spacing w:after="120" w:line="360" w:lineRule="auto"/>
              <w:jc w:val="both"/>
            </w:pPr>
            <w:r w:rsidRPr="00AD5619">
              <w:t>W celu wykonania obowiązków wynikających z przepisów prawa, w szczególności prawa pracy, związanych z prowadzeniem bieżącej rekrutacji - w przypadku preferowania zatrudnienia w oparciu o umowę o pracę</w:t>
            </w:r>
          </w:p>
        </w:tc>
        <w:tc>
          <w:tcPr>
            <w:tcW w:w="4954" w:type="dxa"/>
          </w:tcPr>
          <w:p w14:paraId="280CE5D8" w14:textId="77777777" w:rsidR="00785C3C" w:rsidRPr="00AD5619" w:rsidRDefault="00785C3C" w:rsidP="00F75642">
            <w:pPr>
              <w:spacing w:after="120" w:line="360" w:lineRule="auto"/>
              <w:jc w:val="both"/>
            </w:pPr>
            <w:r w:rsidRPr="00AD5619">
              <w:t>art. 6 ust. 1 lit. c) RODO</w:t>
            </w:r>
          </w:p>
          <w:p w14:paraId="11DA5C80" w14:textId="77777777" w:rsidR="00785C3C" w:rsidRPr="00AD5619" w:rsidRDefault="00785C3C" w:rsidP="00F75642">
            <w:pPr>
              <w:spacing w:after="120" w:line="360" w:lineRule="auto"/>
              <w:jc w:val="both"/>
            </w:pPr>
            <w:r w:rsidRPr="00AD5619">
              <w:t>W zakresie danych nie wymaganych przepisami prawa:</w:t>
            </w:r>
          </w:p>
          <w:p w14:paraId="011B437D" w14:textId="77777777" w:rsidR="00785C3C" w:rsidRPr="00AD5619" w:rsidRDefault="00785C3C" w:rsidP="00F75642">
            <w:pPr>
              <w:spacing w:after="120" w:line="360" w:lineRule="auto"/>
              <w:jc w:val="both"/>
            </w:pPr>
            <w:r w:rsidRPr="00AD5619">
              <w:t>art. 6 ust. 1 lit. a) RODO</w:t>
            </w:r>
          </w:p>
          <w:p w14:paraId="0DF8D39A" w14:textId="77777777" w:rsidR="00785C3C" w:rsidRPr="00AD5619" w:rsidRDefault="00785C3C" w:rsidP="00F75642">
            <w:pPr>
              <w:spacing w:after="120" w:line="360" w:lineRule="auto"/>
              <w:jc w:val="both"/>
            </w:pPr>
            <w:r w:rsidRPr="00AD5619">
              <w:t>art. 9 ust. 2 lit. a) RODO</w:t>
            </w:r>
          </w:p>
        </w:tc>
      </w:tr>
      <w:tr w:rsidR="00785C3C" w:rsidRPr="00AD5619" w14:paraId="1052127A" w14:textId="77777777" w:rsidTr="00F75642">
        <w:tc>
          <w:tcPr>
            <w:tcW w:w="1701" w:type="dxa"/>
            <w:vMerge/>
          </w:tcPr>
          <w:p w14:paraId="5FF34098" w14:textId="77777777" w:rsidR="00785C3C" w:rsidRPr="00AD5619" w:rsidRDefault="00785C3C" w:rsidP="00F75642">
            <w:pPr>
              <w:spacing w:line="360" w:lineRule="auto"/>
              <w:jc w:val="both"/>
            </w:pPr>
          </w:p>
        </w:tc>
        <w:tc>
          <w:tcPr>
            <w:tcW w:w="3919" w:type="dxa"/>
          </w:tcPr>
          <w:p w14:paraId="1202024B" w14:textId="77777777" w:rsidR="00785C3C" w:rsidRPr="00AD5619" w:rsidRDefault="00785C3C" w:rsidP="00F75642">
            <w:pPr>
              <w:spacing w:after="120" w:line="360" w:lineRule="auto"/>
              <w:jc w:val="both"/>
            </w:pPr>
            <w:r w:rsidRPr="00AD5619">
              <w:t>Podjęcie działań przed zawarciem umowy - w przypadku preferowania zatrudnienia w oparciu o umowę cywilnoprawną</w:t>
            </w:r>
          </w:p>
        </w:tc>
        <w:tc>
          <w:tcPr>
            <w:tcW w:w="4954" w:type="dxa"/>
          </w:tcPr>
          <w:p w14:paraId="721EA4CD" w14:textId="77777777" w:rsidR="00785C3C" w:rsidRPr="00AD5619" w:rsidRDefault="00785C3C" w:rsidP="00F75642">
            <w:pPr>
              <w:spacing w:after="120" w:line="360" w:lineRule="auto"/>
              <w:jc w:val="both"/>
            </w:pPr>
            <w:r w:rsidRPr="00AD5619">
              <w:t>art. 6 ust. 1 lit. b) RODO</w:t>
            </w:r>
          </w:p>
          <w:p w14:paraId="1CA53719" w14:textId="77777777" w:rsidR="00785C3C" w:rsidRPr="00AD5619" w:rsidRDefault="00785C3C" w:rsidP="00F75642">
            <w:pPr>
              <w:spacing w:after="120" w:line="360" w:lineRule="auto"/>
              <w:jc w:val="both"/>
            </w:pPr>
            <w:r w:rsidRPr="00AD5619">
              <w:t>W zakresie danych dodatkowych:</w:t>
            </w:r>
          </w:p>
          <w:p w14:paraId="093F7FD8" w14:textId="77777777" w:rsidR="00785C3C" w:rsidRPr="00AD5619" w:rsidRDefault="00785C3C" w:rsidP="00F75642">
            <w:pPr>
              <w:spacing w:after="120" w:line="360" w:lineRule="auto"/>
              <w:jc w:val="both"/>
            </w:pPr>
            <w:r w:rsidRPr="00AD5619">
              <w:t>art. 6 ust. 1 lit. a) RODO</w:t>
            </w:r>
          </w:p>
          <w:p w14:paraId="64183910" w14:textId="77777777" w:rsidR="00785C3C" w:rsidRPr="00AD5619" w:rsidRDefault="00785C3C" w:rsidP="00F75642">
            <w:pPr>
              <w:spacing w:after="120" w:line="360" w:lineRule="auto"/>
              <w:jc w:val="both"/>
            </w:pPr>
            <w:r w:rsidRPr="00AD5619">
              <w:t>art. 9 ust. 2 lit. a) RODO</w:t>
            </w:r>
          </w:p>
        </w:tc>
      </w:tr>
      <w:tr w:rsidR="00785C3C" w:rsidRPr="00AD5619" w14:paraId="68641C5F" w14:textId="77777777" w:rsidTr="00F75642">
        <w:tc>
          <w:tcPr>
            <w:tcW w:w="1701" w:type="dxa"/>
            <w:vMerge/>
          </w:tcPr>
          <w:p w14:paraId="379B88DE" w14:textId="77777777" w:rsidR="00785C3C" w:rsidRPr="00AD5619" w:rsidRDefault="00785C3C" w:rsidP="00F75642">
            <w:pPr>
              <w:spacing w:line="360" w:lineRule="auto"/>
              <w:jc w:val="both"/>
            </w:pPr>
          </w:p>
        </w:tc>
        <w:tc>
          <w:tcPr>
            <w:tcW w:w="3919" w:type="dxa"/>
          </w:tcPr>
          <w:p w14:paraId="64DE8F7A" w14:textId="77777777" w:rsidR="00785C3C" w:rsidRPr="00AD5619" w:rsidRDefault="00785C3C" w:rsidP="00F75642">
            <w:pPr>
              <w:spacing w:after="120" w:line="360" w:lineRule="auto"/>
              <w:jc w:val="both"/>
            </w:pPr>
            <w:r w:rsidRPr="00AD5619">
              <w:t>Prowadzenie przyszłych postępowań rekrutacyjnych</w:t>
            </w:r>
          </w:p>
        </w:tc>
        <w:tc>
          <w:tcPr>
            <w:tcW w:w="4954" w:type="dxa"/>
          </w:tcPr>
          <w:p w14:paraId="49332B90" w14:textId="77777777" w:rsidR="00785C3C" w:rsidRPr="00AD5619" w:rsidRDefault="00785C3C" w:rsidP="00F75642">
            <w:pPr>
              <w:spacing w:after="120" w:line="360" w:lineRule="auto"/>
              <w:jc w:val="both"/>
            </w:pPr>
            <w:r w:rsidRPr="00AD5619">
              <w:t>art. 6 ust. 1 lit. a) RODO</w:t>
            </w:r>
          </w:p>
          <w:p w14:paraId="4B1B10E6" w14:textId="77777777" w:rsidR="00785C3C" w:rsidRPr="00AD5619" w:rsidRDefault="00785C3C" w:rsidP="00F75642">
            <w:pPr>
              <w:spacing w:after="120" w:line="360" w:lineRule="auto"/>
              <w:jc w:val="both"/>
            </w:pPr>
            <w:r w:rsidRPr="00AD5619">
              <w:t>art. 9 ust. 2 lit. a) RODO</w:t>
            </w:r>
          </w:p>
        </w:tc>
      </w:tr>
      <w:tr w:rsidR="00785C3C" w:rsidRPr="00AD5619" w14:paraId="3E8AD76F" w14:textId="77777777" w:rsidTr="00F75642">
        <w:tc>
          <w:tcPr>
            <w:tcW w:w="1701" w:type="dxa"/>
            <w:vMerge/>
          </w:tcPr>
          <w:p w14:paraId="63A15A07" w14:textId="77777777" w:rsidR="00785C3C" w:rsidRPr="00AD5619" w:rsidRDefault="00785C3C" w:rsidP="00F75642">
            <w:pPr>
              <w:spacing w:line="360" w:lineRule="auto"/>
              <w:jc w:val="both"/>
            </w:pPr>
          </w:p>
        </w:tc>
        <w:tc>
          <w:tcPr>
            <w:tcW w:w="3919" w:type="dxa"/>
          </w:tcPr>
          <w:p w14:paraId="40079F80" w14:textId="77777777" w:rsidR="00785C3C" w:rsidRPr="00AD5619" w:rsidRDefault="00785C3C" w:rsidP="00F75642">
            <w:pPr>
              <w:spacing w:after="120" w:line="360" w:lineRule="auto"/>
              <w:jc w:val="both"/>
            </w:pPr>
            <w:r w:rsidRPr="00AD5619">
              <w:t>Weryfikacja kwalifikacji, umiejętności oraz ustalenie warunków współpracy</w:t>
            </w:r>
          </w:p>
        </w:tc>
        <w:tc>
          <w:tcPr>
            <w:tcW w:w="4954" w:type="dxa"/>
          </w:tcPr>
          <w:p w14:paraId="7F7ECCFC" w14:textId="77777777" w:rsidR="00785C3C" w:rsidRPr="00AD5619" w:rsidRDefault="00785C3C" w:rsidP="00F75642">
            <w:pPr>
              <w:spacing w:after="120" w:line="360" w:lineRule="auto"/>
              <w:jc w:val="both"/>
            </w:pPr>
            <w:r w:rsidRPr="00AD5619">
              <w:t>art. 6 ust. 1 lit. f) RODO w ramach prawnie uzasadnionego interesu administratora</w:t>
            </w:r>
          </w:p>
        </w:tc>
      </w:tr>
      <w:tr w:rsidR="00785C3C" w:rsidRPr="00AD5619" w14:paraId="0803983C" w14:textId="77777777" w:rsidTr="00F75642">
        <w:tc>
          <w:tcPr>
            <w:tcW w:w="1701" w:type="dxa"/>
            <w:vMerge/>
          </w:tcPr>
          <w:p w14:paraId="6F7788C6" w14:textId="77777777" w:rsidR="00785C3C" w:rsidRPr="00AD5619" w:rsidRDefault="00785C3C" w:rsidP="00F75642">
            <w:pPr>
              <w:spacing w:line="360" w:lineRule="auto"/>
              <w:jc w:val="both"/>
            </w:pPr>
          </w:p>
        </w:tc>
        <w:tc>
          <w:tcPr>
            <w:tcW w:w="3919" w:type="dxa"/>
          </w:tcPr>
          <w:p w14:paraId="57C710C2" w14:textId="77777777" w:rsidR="00785C3C" w:rsidRPr="00AD5619" w:rsidRDefault="00785C3C" w:rsidP="00F75642">
            <w:pPr>
              <w:spacing w:after="120" w:line="360" w:lineRule="auto"/>
              <w:jc w:val="both"/>
            </w:pPr>
            <w:r w:rsidRPr="00AD5619">
              <w:t>Kontakt, w szczególności w celu zapytania o zgodę na przetwarzania danych osobowych w celu prowadzenia przyszłych procesów rekrutacyjnych</w:t>
            </w:r>
          </w:p>
        </w:tc>
        <w:tc>
          <w:tcPr>
            <w:tcW w:w="4954" w:type="dxa"/>
          </w:tcPr>
          <w:p w14:paraId="0ADAD3FF" w14:textId="77777777" w:rsidR="00785C3C" w:rsidRPr="00AD5619" w:rsidRDefault="00785C3C" w:rsidP="00F75642">
            <w:pPr>
              <w:spacing w:after="120" w:line="360" w:lineRule="auto"/>
              <w:jc w:val="both"/>
            </w:pPr>
            <w:r w:rsidRPr="00AD5619">
              <w:t>art. 6 ust. 1 lit. f) RODO w ramach prawnie uzasadnionego interesu administratora</w:t>
            </w:r>
          </w:p>
        </w:tc>
      </w:tr>
      <w:tr w:rsidR="00785C3C" w:rsidRPr="00AD5619" w14:paraId="7A705E6D" w14:textId="77777777" w:rsidTr="00F75642">
        <w:tc>
          <w:tcPr>
            <w:tcW w:w="1701" w:type="dxa"/>
            <w:vMerge/>
          </w:tcPr>
          <w:p w14:paraId="0CF3EAED" w14:textId="77777777" w:rsidR="00785C3C" w:rsidRPr="00AD5619" w:rsidRDefault="00785C3C" w:rsidP="00F75642">
            <w:pPr>
              <w:spacing w:line="360" w:lineRule="auto"/>
              <w:jc w:val="both"/>
            </w:pPr>
          </w:p>
        </w:tc>
        <w:tc>
          <w:tcPr>
            <w:tcW w:w="3919" w:type="dxa"/>
          </w:tcPr>
          <w:p w14:paraId="04883143" w14:textId="77777777" w:rsidR="00785C3C" w:rsidRPr="00AD5619" w:rsidRDefault="00785C3C" w:rsidP="00F75642">
            <w:pPr>
              <w:spacing w:after="120" w:line="360" w:lineRule="auto"/>
              <w:jc w:val="both"/>
            </w:pPr>
            <w:r w:rsidRPr="00AD5619">
              <w:t>Dochodzenie ewentualnych roszczeń</w:t>
            </w:r>
          </w:p>
        </w:tc>
        <w:tc>
          <w:tcPr>
            <w:tcW w:w="4954" w:type="dxa"/>
          </w:tcPr>
          <w:p w14:paraId="77D67C6D" w14:textId="77777777" w:rsidR="00785C3C" w:rsidRPr="00AD5619" w:rsidRDefault="00785C3C" w:rsidP="00F75642">
            <w:pPr>
              <w:spacing w:after="120" w:line="360" w:lineRule="auto"/>
              <w:jc w:val="both"/>
            </w:pPr>
            <w:r w:rsidRPr="00AD5619">
              <w:t>art. 6 ust. 1 lit. f) RODO w ramach prawnie uzasadnionego interesu administratora</w:t>
            </w:r>
          </w:p>
        </w:tc>
      </w:tr>
      <w:tr w:rsidR="00785C3C" w:rsidRPr="00AD5619" w14:paraId="7026D0C0" w14:textId="77777777" w:rsidTr="00F75642">
        <w:tc>
          <w:tcPr>
            <w:tcW w:w="1701" w:type="dxa"/>
            <w:vMerge/>
          </w:tcPr>
          <w:p w14:paraId="43E36D1D" w14:textId="77777777" w:rsidR="00785C3C" w:rsidRPr="00AD5619" w:rsidRDefault="00785C3C" w:rsidP="00F75642">
            <w:pPr>
              <w:spacing w:line="360" w:lineRule="auto"/>
              <w:jc w:val="both"/>
            </w:pPr>
          </w:p>
        </w:tc>
        <w:tc>
          <w:tcPr>
            <w:tcW w:w="3919" w:type="dxa"/>
          </w:tcPr>
          <w:p w14:paraId="06DDD292" w14:textId="77777777" w:rsidR="00785C3C" w:rsidRPr="00AD5619" w:rsidRDefault="00785C3C" w:rsidP="00F75642">
            <w:pPr>
              <w:spacing w:after="120" w:line="360" w:lineRule="auto"/>
              <w:jc w:val="both"/>
            </w:pPr>
            <w:r w:rsidRPr="00AD5619">
              <w:t>Wewnętrzne cele administracyjne, analityczne i statystyczne</w:t>
            </w:r>
          </w:p>
        </w:tc>
        <w:tc>
          <w:tcPr>
            <w:tcW w:w="4954" w:type="dxa"/>
          </w:tcPr>
          <w:p w14:paraId="06E3E723" w14:textId="77777777" w:rsidR="00785C3C" w:rsidRPr="00AD5619" w:rsidRDefault="00785C3C" w:rsidP="00F75642">
            <w:pPr>
              <w:spacing w:after="120" w:line="360" w:lineRule="auto"/>
              <w:jc w:val="both"/>
            </w:pPr>
            <w:r w:rsidRPr="00AD5619">
              <w:t>art. 6 ust. 1 lit. f) RODO w ramach prawnie uzasadnionego interesu administratora</w:t>
            </w:r>
          </w:p>
        </w:tc>
      </w:tr>
      <w:tr w:rsidR="00785C3C" w:rsidRPr="00AD5619" w14:paraId="11C554E7" w14:textId="77777777" w:rsidTr="00F75642">
        <w:tc>
          <w:tcPr>
            <w:tcW w:w="1701" w:type="dxa"/>
          </w:tcPr>
          <w:p w14:paraId="1C2347F1" w14:textId="77777777" w:rsidR="00785C3C" w:rsidRPr="00AD5619" w:rsidRDefault="00785C3C" w:rsidP="00F75642">
            <w:pPr>
              <w:spacing w:line="360" w:lineRule="auto"/>
              <w:jc w:val="center"/>
            </w:pPr>
            <w:r w:rsidRPr="00AD5619">
              <w:t>Komu udostępniamy Twoje dane?</w:t>
            </w:r>
          </w:p>
        </w:tc>
        <w:tc>
          <w:tcPr>
            <w:tcW w:w="8873" w:type="dxa"/>
            <w:gridSpan w:val="2"/>
          </w:tcPr>
          <w:p w14:paraId="108BBB80" w14:textId="77777777" w:rsidR="00785C3C" w:rsidRPr="00AD5619" w:rsidRDefault="00785C3C" w:rsidP="00F75642">
            <w:pPr>
              <w:spacing w:after="120" w:line="360" w:lineRule="auto"/>
              <w:jc w:val="both"/>
            </w:pPr>
            <w:r w:rsidRPr="00AD5619">
              <w:t>Twoje dane osobowe mogą być udostępnione następującym kategoriom odbiorców:</w:t>
            </w:r>
          </w:p>
          <w:p w14:paraId="5BA4D3E6" w14:textId="77777777" w:rsidR="00785C3C" w:rsidRPr="00AD5619" w:rsidRDefault="00785C3C" w:rsidP="00785C3C">
            <w:pPr>
              <w:pStyle w:val="Akapitzlist"/>
              <w:numPr>
                <w:ilvl w:val="0"/>
                <w:numId w:val="28"/>
              </w:numPr>
              <w:spacing w:after="120" w:line="360" w:lineRule="auto"/>
              <w:jc w:val="both"/>
              <w:rPr>
                <w:sz w:val="22"/>
                <w:szCs w:val="22"/>
              </w:rPr>
            </w:pPr>
            <w:r w:rsidRPr="00AD5619">
              <w:rPr>
                <w:sz w:val="22"/>
                <w:szCs w:val="22"/>
              </w:rPr>
              <w:t>podmiotom, którym muszą zostać udostępnione na podstawie przepisów prawa;</w:t>
            </w:r>
          </w:p>
          <w:p w14:paraId="5D61F372" w14:textId="77777777" w:rsidR="00785C3C" w:rsidRPr="00AD5619" w:rsidRDefault="00785C3C" w:rsidP="00785C3C">
            <w:pPr>
              <w:pStyle w:val="Akapitzlist"/>
              <w:numPr>
                <w:ilvl w:val="0"/>
                <w:numId w:val="28"/>
              </w:numPr>
              <w:spacing w:after="120" w:line="360" w:lineRule="auto"/>
              <w:jc w:val="both"/>
              <w:rPr>
                <w:sz w:val="22"/>
                <w:szCs w:val="22"/>
              </w:rPr>
            </w:pPr>
            <w:r w:rsidRPr="00AD5619">
              <w:rPr>
                <w:sz w:val="22"/>
                <w:szCs w:val="22"/>
              </w:rPr>
              <w:t>podmiotom, z którymi współpracujemy w celu zrealizowania naszych praw i zobowiązań (świadczącym usługi informatyczne, rekrutacyjne, prawne, kadrowe, księgowe, ochrony, kurierskie oraz pocztowe)</w:t>
            </w:r>
          </w:p>
        </w:tc>
      </w:tr>
      <w:tr w:rsidR="00785C3C" w:rsidRPr="00AD5619" w14:paraId="49E935CD" w14:textId="77777777" w:rsidTr="00F75642">
        <w:tc>
          <w:tcPr>
            <w:tcW w:w="1701" w:type="dxa"/>
          </w:tcPr>
          <w:p w14:paraId="5A56D864" w14:textId="77777777" w:rsidR="00785C3C" w:rsidRPr="00AD5619" w:rsidRDefault="00785C3C" w:rsidP="00F75642">
            <w:pPr>
              <w:spacing w:line="360" w:lineRule="auto"/>
              <w:jc w:val="center"/>
            </w:pPr>
            <w:r w:rsidRPr="00AD5619">
              <w:t>Przez jaki okres będziemy przetwarzać Twoje dane?</w:t>
            </w:r>
          </w:p>
        </w:tc>
        <w:tc>
          <w:tcPr>
            <w:tcW w:w="8873" w:type="dxa"/>
            <w:gridSpan w:val="2"/>
          </w:tcPr>
          <w:p w14:paraId="50B85031" w14:textId="77777777" w:rsidR="00785C3C" w:rsidRPr="00AD5619" w:rsidRDefault="00785C3C" w:rsidP="00F75642">
            <w:pPr>
              <w:spacing w:after="120" w:line="360" w:lineRule="auto"/>
              <w:jc w:val="both"/>
            </w:pPr>
            <w:r w:rsidRPr="00AD5619">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 Po odwołaniu zgody albo upływie ostatniego z tych okresów Twoje dane osobowe zostaną przez nas usunięte lub zanonimizowane.</w:t>
            </w:r>
          </w:p>
        </w:tc>
      </w:tr>
      <w:tr w:rsidR="00785C3C" w:rsidRPr="00AD5619" w14:paraId="3C5518DC" w14:textId="77777777" w:rsidTr="00F75642">
        <w:tc>
          <w:tcPr>
            <w:tcW w:w="1701" w:type="dxa"/>
          </w:tcPr>
          <w:p w14:paraId="12C1D6B0" w14:textId="77777777" w:rsidR="00785C3C" w:rsidRPr="00AD5619" w:rsidRDefault="00785C3C" w:rsidP="00F75642">
            <w:pPr>
              <w:spacing w:line="360" w:lineRule="auto"/>
              <w:jc w:val="center"/>
            </w:pPr>
            <w:r w:rsidRPr="00AD5619">
              <w:t>Jakie prawa przysługują Tobie w związku z przetwarzaniem przez nas danych osobowych?</w:t>
            </w:r>
          </w:p>
        </w:tc>
        <w:tc>
          <w:tcPr>
            <w:tcW w:w="8873" w:type="dxa"/>
            <w:gridSpan w:val="2"/>
          </w:tcPr>
          <w:p w14:paraId="3155CFEA" w14:textId="77777777" w:rsidR="00785C3C" w:rsidRPr="00AD5619" w:rsidRDefault="00785C3C" w:rsidP="00F75642">
            <w:pPr>
              <w:spacing w:after="120" w:line="360" w:lineRule="auto"/>
              <w:jc w:val="both"/>
            </w:pPr>
            <w:r w:rsidRPr="00AD5619">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14:paraId="441623C4" w14:textId="77777777" w:rsidR="00785C3C" w:rsidRPr="00AD5619" w:rsidRDefault="00785C3C" w:rsidP="00F75642">
            <w:pPr>
              <w:spacing w:after="120" w:line="360" w:lineRule="auto"/>
              <w:jc w:val="both"/>
            </w:pPr>
            <w:r w:rsidRPr="00AD5619">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14:paraId="2066F54A" w14:textId="77777777" w:rsidR="00785C3C" w:rsidRPr="00AD5619" w:rsidRDefault="00785C3C" w:rsidP="00F75642">
            <w:pPr>
              <w:spacing w:after="120" w:line="360" w:lineRule="auto"/>
              <w:jc w:val="both"/>
            </w:pPr>
            <w:r w:rsidRPr="00AD5619">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14:paraId="28DCDE9E" w14:textId="77777777" w:rsidR="00785C3C" w:rsidRPr="00AD5619" w:rsidRDefault="00785C3C" w:rsidP="00F75642">
            <w:pPr>
              <w:spacing w:after="120" w:line="360" w:lineRule="auto"/>
              <w:jc w:val="both"/>
            </w:pPr>
            <w:r w:rsidRPr="00AD5619">
              <w:t>Aby mieć pewność, że jesteś uprawniony do skorzystania z praw możemy prosić Ciebie  o podanie dodatkowych informacji pozwalających na dokonanie identyfikacji.</w:t>
            </w:r>
          </w:p>
        </w:tc>
      </w:tr>
      <w:tr w:rsidR="00785C3C" w:rsidRPr="00AD5619" w14:paraId="33608EA4" w14:textId="77777777" w:rsidTr="00F75642">
        <w:tc>
          <w:tcPr>
            <w:tcW w:w="1701" w:type="dxa"/>
          </w:tcPr>
          <w:p w14:paraId="27A77203" w14:textId="77777777" w:rsidR="00785C3C" w:rsidRPr="00AD5619" w:rsidRDefault="00785C3C" w:rsidP="00F75642">
            <w:pPr>
              <w:spacing w:line="360" w:lineRule="auto"/>
              <w:jc w:val="center"/>
            </w:pPr>
            <w:r w:rsidRPr="00AD5619">
              <w:t>Czy podanie danych jest obowiązkowe?</w:t>
            </w:r>
          </w:p>
        </w:tc>
        <w:tc>
          <w:tcPr>
            <w:tcW w:w="8873" w:type="dxa"/>
            <w:gridSpan w:val="2"/>
          </w:tcPr>
          <w:p w14:paraId="5DCD9882" w14:textId="77777777" w:rsidR="00785C3C" w:rsidRPr="00AD5619" w:rsidRDefault="00785C3C" w:rsidP="00F75642">
            <w:pPr>
              <w:spacing w:after="120" w:line="360" w:lineRule="auto"/>
              <w:jc w:val="both"/>
            </w:pPr>
            <w:r w:rsidRPr="00AD5619">
              <w:t xml:space="preserve">W przypadku preferowania zatrudnienia na podstawie umowy o pracę podanie danych osobowych jest obowiązkiem wynikającym z przepisów prawa. Konsekwencją ich </w:t>
            </w:r>
            <w:r w:rsidRPr="00AD5619">
              <w:lastRenderedPageBreak/>
              <w:t>niepodania jest brak możliwości udziału w procesie rekrutacyjnym. W zakresie danych niewymaganych przepisami prawa ich podanie jest dobrowolne.</w:t>
            </w:r>
          </w:p>
        </w:tc>
      </w:tr>
      <w:tr w:rsidR="00785C3C" w:rsidRPr="00AD5619" w14:paraId="1B8AD931" w14:textId="77777777" w:rsidTr="00F75642">
        <w:tc>
          <w:tcPr>
            <w:tcW w:w="1701" w:type="dxa"/>
          </w:tcPr>
          <w:p w14:paraId="1A4CF422" w14:textId="77777777" w:rsidR="00785C3C" w:rsidRPr="00AD5619" w:rsidRDefault="00785C3C" w:rsidP="00F75642">
            <w:pPr>
              <w:spacing w:line="360" w:lineRule="auto"/>
              <w:jc w:val="center"/>
            </w:pPr>
            <w:r w:rsidRPr="00AD5619">
              <w:lastRenderedPageBreak/>
              <w:t>O czym jeszcze powinieneś wiedzieć?</w:t>
            </w:r>
          </w:p>
        </w:tc>
        <w:tc>
          <w:tcPr>
            <w:tcW w:w="8873" w:type="dxa"/>
            <w:gridSpan w:val="2"/>
          </w:tcPr>
          <w:p w14:paraId="153E8BEE" w14:textId="77777777" w:rsidR="00785C3C" w:rsidRPr="00AD5619" w:rsidRDefault="00785C3C" w:rsidP="00F75642">
            <w:pPr>
              <w:spacing w:after="120" w:line="360" w:lineRule="auto"/>
              <w:jc w:val="both"/>
            </w:pPr>
            <w:r w:rsidRPr="00AD5619">
              <w:t>Nie będziemy przekazywać Twoich danych poza EOG. Nie podejmujemy decyzji w sposób zautomatyzowany, czyli na podstawie automatycznej analizy danych.</w:t>
            </w:r>
          </w:p>
        </w:tc>
      </w:tr>
    </w:tbl>
    <w:p w14:paraId="5FD0A007" w14:textId="77777777" w:rsidR="00756405" w:rsidRPr="00756405" w:rsidRDefault="00756405" w:rsidP="00756405">
      <w:pPr>
        <w:spacing w:line="312" w:lineRule="auto"/>
        <w:rPr>
          <w:rFonts w:asciiTheme="minorHAnsi" w:eastAsia="Calibri" w:hAnsiTheme="minorHAnsi" w:cstheme="minorHAnsi"/>
          <w:sz w:val="24"/>
          <w:szCs w:val="24"/>
          <w:lang w:eastAsia="en-US"/>
        </w:rPr>
      </w:pPr>
    </w:p>
    <w:p w14:paraId="2CB05FE2" w14:textId="77777777" w:rsidR="00581BD0" w:rsidRPr="002151F5" w:rsidRDefault="00581BD0" w:rsidP="002151F5">
      <w:pPr>
        <w:spacing w:line="312" w:lineRule="auto"/>
        <w:jc w:val="both"/>
        <w:rPr>
          <w:rFonts w:asciiTheme="minorHAnsi" w:eastAsiaTheme="minorHAnsi" w:hAnsiTheme="minorHAnsi" w:cstheme="minorHAnsi"/>
          <w:sz w:val="24"/>
          <w:szCs w:val="24"/>
          <w:u w:val="single"/>
          <w:lang w:eastAsia="en-US"/>
        </w:rPr>
      </w:pPr>
    </w:p>
    <w:p w14:paraId="055B2777" w14:textId="77777777" w:rsidR="00581BD0" w:rsidRDefault="00581BD0" w:rsidP="00C568C3">
      <w:pPr>
        <w:spacing w:line="288" w:lineRule="auto"/>
        <w:rPr>
          <w:rFonts w:asciiTheme="minorHAnsi" w:hAnsiTheme="minorHAnsi" w:cstheme="minorHAnsi"/>
          <w:i/>
          <w:sz w:val="22"/>
          <w:szCs w:val="24"/>
        </w:rPr>
      </w:pPr>
    </w:p>
    <w:p w14:paraId="1505A2DA" w14:textId="77777777" w:rsidR="00C568C3" w:rsidRPr="00C568C3" w:rsidRDefault="00C568C3" w:rsidP="00C568C3">
      <w:pPr>
        <w:spacing w:line="288" w:lineRule="auto"/>
        <w:rPr>
          <w:rFonts w:asciiTheme="minorHAnsi" w:hAnsiTheme="minorHAnsi" w:cstheme="minorHAnsi"/>
          <w:i/>
          <w:sz w:val="22"/>
          <w:szCs w:val="24"/>
        </w:rPr>
      </w:pPr>
    </w:p>
    <w:p w14:paraId="52008B79" w14:textId="77777777" w:rsidR="008A3F9D" w:rsidRPr="00C568C3" w:rsidRDefault="008A3F9D" w:rsidP="00C568C3">
      <w:pPr>
        <w:spacing w:line="288" w:lineRule="auto"/>
        <w:rPr>
          <w:rFonts w:asciiTheme="minorHAnsi" w:hAnsiTheme="minorHAnsi" w:cstheme="minorHAnsi"/>
          <w:i/>
          <w:sz w:val="22"/>
          <w:szCs w:val="24"/>
        </w:rPr>
      </w:pPr>
    </w:p>
    <w:sectPr w:rsidR="008A3F9D" w:rsidRPr="00C568C3" w:rsidSect="002151F5">
      <w:footerReference w:type="default" r:id="rId8"/>
      <w:pgSz w:w="11906" w:h="16838"/>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0A918" w14:textId="77777777" w:rsidR="002D558D" w:rsidRDefault="002D558D" w:rsidP="002151F5">
      <w:r>
        <w:separator/>
      </w:r>
    </w:p>
  </w:endnote>
  <w:endnote w:type="continuationSeparator" w:id="0">
    <w:p w14:paraId="6D158A44" w14:textId="77777777" w:rsidR="002D558D" w:rsidRDefault="002D558D" w:rsidP="0021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C94BB" w14:textId="77777777" w:rsidR="002151F5" w:rsidRPr="002151F5" w:rsidRDefault="002151F5">
    <w:pPr>
      <w:pStyle w:val="Stopka"/>
      <w:jc w:val="right"/>
      <w:rPr>
        <w:rFonts w:asciiTheme="minorHAnsi" w:hAnsiTheme="minorHAnsi" w:cstheme="minorHAnsi"/>
      </w:rPr>
    </w:pPr>
    <w:r w:rsidRPr="002151F5">
      <w:rPr>
        <w:rFonts w:asciiTheme="minorHAnsi" w:hAnsiTheme="minorHAnsi" w:cstheme="minorHAnsi"/>
      </w:rPr>
      <w:t xml:space="preserve">str. </w:t>
    </w:r>
    <w:r w:rsidRPr="002151F5">
      <w:rPr>
        <w:rFonts w:asciiTheme="minorHAnsi" w:hAnsiTheme="minorHAnsi" w:cstheme="minorHAnsi"/>
      </w:rPr>
      <w:fldChar w:fldCharType="begin"/>
    </w:r>
    <w:r w:rsidRPr="002151F5">
      <w:rPr>
        <w:rFonts w:asciiTheme="minorHAnsi" w:hAnsiTheme="minorHAnsi" w:cstheme="minorHAnsi"/>
      </w:rPr>
      <w:instrText>PAGE \ * arabskie</w:instrText>
    </w:r>
    <w:r w:rsidRPr="002151F5">
      <w:rPr>
        <w:rFonts w:asciiTheme="minorHAnsi" w:hAnsiTheme="minorHAnsi" w:cstheme="minorHAnsi"/>
      </w:rPr>
      <w:fldChar w:fldCharType="separate"/>
    </w:r>
    <w:r w:rsidRPr="002151F5">
      <w:rPr>
        <w:rFonts w:asciiTheme="minorHAnsi" w:hAnsiTheme="minorHAnsi" w:cstheme="minorHAnsi"/>
      </w:rPr>
      <w:t>1</w:t>
    </w:r>
    <w:r w:rsidRPr="002151F5">
      <w:rPr>
        <w:rFonts w:asciiTheme="minorHAnsi" w:hAnsiTheme="minorHAnsi" w:cstheme="minorHAnsi"/>
      </w:rPr>
      <w:fldChar w:fldCharType="end"/>
    </w:r>
  </w:p>
  <w:p w14:paraId="0C928E1F" w14:textId="77777777" w:rsidR="002151F5" w:rsidRDefault="002151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6AC7B" w14:textId="77777777" w:rsidR="002D558D" w:rsidRDefault="002D558D" w:rsidP="002151F5">
      <w:r>
        <w:separator/>
      </w:r>
    </w:p>
  </w:footnote>
  <w:footnote w:type="continuationSeparator" w:id="0">
    <w:p w14:paraId="0AE5C02D" w14:textId="77777777" w:rsidR="002D558D" w:rsidRDefault="002D558D" w:rsidP="00215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992"/>
    <w:multiLevelType w:val="hybridMultilevel"/>
    <w:tmpl w:val="C51A24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48170F"/>
    <w:multiLevelType w:val="hybridMultilevel"/>
    <w:tmpl w:val="022A58AE"/>
    <w:lvl w:ilvl="0" w:tplc="04150001">
      <w:start w:val="1"/>
      <w:numFmt w:val="bullet"/>
      <w:lvlText w:val=""/>
      <w:lvlJc w:val="left"/>
      <w:pPr>
        <w:ind w:left="1212" w:hanging="360"/>
      </w:pPr>
      <w:rPr>
        <w:rFonts w:ascii="Symbol" w:hAnsi="Symbol" w:hint="default"/>
      </w:rPr>
    </w:lvl>
    <w:lvl w:ilvl="1" w:tplc="A4FCC6D2">
      <w:start w:val="1"/>
      <w:numFmt w:val="bullet"/>
      <w:lvlText w:val=""/>
      <w:lvlJc w:val="left"/>
      <w:pPr>
        <w:ind w:left="1932" w:hanging="360"/>
      </w:pPr>
      <w:rPr>
        <w:rFonts w:ascii="Symbol" w:hAnsi="Symbol" w:hint="default"/>
      </w:rPr>
    </w:lvl>
    <w:lvl w:ilvl="2" w:tplc="A4FCC6D2">
      <w:start w:val="1"/>
      <w:numFmt w:val="bullet"/>
      <w:lvlText w:val=""/>
      <w:lvlJc w:val="left"/>
      <w:pPr>
        <w:ind w:left="2652" w:hanging="360"/>
      </w:pPr>
      <w:rPr>
        <w:rFonts w:ascii="Symbol" w:hAnsi="Symbol"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 w15:restartNumberingAfterBreak="0">
    <w:nsid w:val="11A80F71"/>
    <w:multiLevelType w:val="hybridMultilevel"/>
    <w:tmpl w:val="41001D18"/>
    <w:lvl w:ilvl="0" w:tplc="AC84C1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402C57"/>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10F6DB3"/>
    <w:multiLevelType w:val="hybridMultilevel"/>
    <w:tmpl w:val="80F6BF1C"/>
    <w:lvl w:ilvl="0" w:tplc="24E6E32A">
      <w:start w:val="1"/>
      <w:numFmt w:val="decimal"/>
      <w:lvlText w:val="%1)"/>
      <w:lvlJc w:val="left"/>
      <w:pPr>
        <w:ind w:left="720" w:hanging="360"/>
      </w:pPr>
      <w:rPr>
        <w:rFonts w:asciiTheme="minorHAnsi" w:eastAsia="Calibri" w:hAnsiTheme="minorHAnsi" w:cstheme="minorHAnsi"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8E35991"/>
    <w:multiLevelType w:val="hybridMultilevel"/>
    <w:tmpl w:val="FB126C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29962115"/>
    <w:multiLevelType w:val="hybridMultilevel"/>
    <w:tmpl w:val="D5E06980"/>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7"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C25095"/>
    <w:multiLevelType w:val="hybridMultilevel"/>
    <w:tmpl w:val="5462C7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4DD53345"/>
    <w:multiLevelType w:val="hybridMultilevel"/>
    <w:tmpl w:val="AE9E7BEC"/>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E22C0C"/>
    <w:multiLevelType w:val="hybridMultilevel"/>
    <w:tmpl w:val="21788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4930DB"/>
    <w:multiLevelType w:val="hybridMultilevel"/>
    <w:tmpl w:val="905ED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45B6710"/>
    <w:multiLevelType w:val="hybridMultilevel"/>
    <w:tmpl w:val="F1D29DC4"/>
    <w:lvl w:ilvl="0" w:tplc="E5E4E9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5121C5"/>
    <w:multiLevelType w:val="hybridMultilevel"/>
    <w:tmpl w:val="4E06D2FE"/>
    <w:lvl w:ilvl="0" w:tplc="FEDA9332">
      <w:start w:val="1"/>
      <w:numFmt w:val="decimal"/>
      <w:lvlText w:val="%1)"/>
      <w:lvlJc w:val="left"/>
      <w:pPr>
        <w:ind w:left="360" w:hanging="360"/>
      </w:pPr>
      <w:rPr>
        <w:b w:val="0"/>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570D5847"/>
    <w:multiLevelType w:val="hybridMultilevel"/>
    <w:tmpl w:val="395875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572B42C3"/>
    <w:multiLevelType w:val="hybridMultilevel"/>
    <w:tmpl w:val="A4B2C6DE"/>
    <w:lvl w:ilvl="0" w:tplc="04150011">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61DD15A4"/>
    <w:multiLevelType w:val="hybridMultilevel"/>
    <w:tmpl w:val="BE34738E"/>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8" w15:restartNumberingAfterBreak="0">
    <w:nsid w:val="684C6B57"/>
    <w:multiLevelType w:val="hybridMultilevel"/>
    <w:tmpl w:val="87B47838"/>
    <w:lvl w:ilvl="0" w:tplc="78FCC65A">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C831F52"/>
    <w:multiLevelType w:val="hybridMultilevel"/>
    <w:tmpl w:val="769CE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854C2F"/>
    <w:multiLevelType w:val="hybridMultilevel"/>
    <w:tmpl w:val="C204C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E7054D"/>
    <w:multiLevelType w:val="hybridMultilevel"/>
    <w:tmpl w:val="5060E3B4"/>
    <w:lvl w:ilvl="0" w:tplc="0415000F">
      <w:start w:val="1"/>
      <w:numFmt w:val="decimal"/>
      <w:lvlText w:val="%1."/>
      <w:lvlJc w:val="left"/>
      <w:pPr>
        <w:ind w:left="3196" w:hanging="360"/>
      </w:pPr>
    </w:lvl>
    <w:lvl w:ilvl="1" w:tplc="04150019">
      <w:start w:val="1"/>
      <w:numFmt w:val="lowerLetter"/>
      <w:lvlText w:val="%2."/>
      <w:lvlJc w:val="left"/>
      <w:pPr>
        <w:ind w:left="2022" w:hanging="360"/>
      </w:pPr>
    </w:lvl>
    <w:lvl w:ilvl="2" w:tplc="0415001B" w:tentative="1">
      <w:start w:val="1"/>
      <w:numFmt w:val="lowerRoman"/>
      <w:lvlText w:val="%3."/>
      <w:lvlJc w:val="right"/>
      <w:pPr>
        <w:ind w:left="2742" w:hanging="180"/>
      </w:pPr>
    </w:lvl>
    <w:lvl w:ilvl="3" w:tplc="0415000F" w:tentative="1">
      <w:start w:val="1"/>
      <w:numFmt w:val="decimal"/>
      <w:lvlText w:val="%4."/>
      <w:lvlJc w:val="left"/>
      <w:pPr>
        <w:ind w:left="3462" w:hanging="360"/>
      </w:pPr>
    </w:lvl>
    <w:lvl w:ilvl="4" w:tplc="04150019" w:tentative="1">
      <w:start w:val="1"/>
      <w:numFmt w:val="lowerLetter"/>
      <w:lvlText w:val="%5."/>
      <w:lvlJc w:val="left"/>
      <w:pPr>
        <w:ind w:left="4182" w:hanging="360"/>
      </w:pPr>
    </w:lvl>
    <w:lvl w:ilvl="5" w:tplc="0415001B" w:tentative="1">
      <w:start w:val="1"/>
      <w:numFmt w:val="lowerRoman"/>
      <w:lvlText w:val="%6."/>
      <w:lvlJc w:val="right"/>
      <w:pPr>
        <w:ind w:left="4902" w:hanging="180"/>
      </w:pPr>
    </w:lvl>
    <w:lvl w:ilvl="6" w:tplc="0415000F" w:tentative="1">
      <w:start w:val="1"/>
      <w:numFmt w:val="decimal"/>
      <w:lvlText w:val="%7."/>
      <w:lvlJc w:val="left"/>
      <w:pPr>
        <w:ind w:left="5622" w:hanging="360"/>
      </w:pPr>
    </w:lvl>
    <w:lvl w:ilvl="7" w:tplc="04150019" w:tentative="1">
      <w:start w:val="1"/>
      <w:numFmt w:val="lowerLetter"/>
      <w:lvlText w:val="%8."/>
      <w:lvlJc w:val="left"/>
      <w:pPr>
        <w:ind w:left="6342" w:hanging="360"/>
      </w:pPr>
    </w:lvl>
    <w:lvl w:ilvl="8" w:tplc="0415001B" w:tentative="1">
      <w:start w:val="1"/>
      <w:numFmt w:val="lowerRoman"/>
      <w:lvlText w:val="%9."/>
      <w:lvlJc w:val="right"/>
      <w:pPr>
        <w:ind w:left="7062" w:hanging="180"/>
      </w:pPr>
    </w:lvl>
  </w:abstractNum>
  <w:abstractNum w:abstractNumId="22" w15:restartNumberingAfterBreak="0">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275AEB"/>
    <w:multiLevelType w:val="hybridMultilevel"/>
    <w:tmpl w:val="77ACA4C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7E740E39"/>
    <w:multiLevelType w:val="hybridMultilevel"/>
    <w:tmpl w:val="C5529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9"/>
  </w:num>
  <w:num w:numId="5">
    <w:abstractNumId w:val="1"/>
  </w:num>
  <w:num w:numId="6">
    <w:abstractNumId w:val="6"/>
  </w:num>
  <w:num w:numId="7">
    <w:abstractNumId w:val="17"/>
  </w:num>
  <w:num w:numId="8">
    <w:abstractNumId w:val="14"/>
  </w:num>
  <w:num w:numId="9">
    <w:abstractNumId w:val="24"/>
  </w:num>
  <w:num w:numId="10">
    <w:abstractNumId w:val="13"/>
  </w:num>
  <w:num w:numId="11">
    <w:abstractNumId w:val="8"/>
  </w:num>
  <w:num w:numId="12">
    <w:abstractNumId w:val="15"/>
  </w:num>
  <w:num w:numId="13">
    <w:abstractNumId w:val="5"/>
  </w:num>
  <w:num w:numId="14">
    <w:abstractNumId w:val="22"/>
  </w:num>
  <w:num w:numId="15">
    <w:abstractNumId w:val="18"/>
  </w:num>
  <w:num w:numId="16">
    <w:abstractNumId w:val="3"/>
  </w:num>
  <w:num w:numId="17">
    <w:abstractNumId w:val="2"/>
  </w:num>
  <w:num w:numId="18">
    <w:abstractNumId w:val="10"/>
  </w:num>
  <w:num w:numId="19">
    <w:abstractNumId w:val="2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9"/>
  </w:num>
  <w:num w:numId="25">
    <w:abstractNumId w:val="12"/>
  </w:num>
  <w:num w:numId="26">
    <w:abstractNumId w:val="0"/>
  </w:num>
  <w:num w:numId="27">
    <w:abstractNumId w:val="1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6E"/>
    <w:rsid w:val="00031F79"/>
    <w:rsid w:val="00062DA7"/>
    <w:rsid w:val="00092D08"/>
    <w:rsid w:val="000B7C35"/>
    <w:rsid w:val="00113663"/>
    <w:rsid w:val="001E67B7"/>
    <w:rsid w:val="0021174A"/>
    <w:rsid w:val="002151F5"/>
    <w:rsid w:val="002813A1"/>
    <w:rsid w:val="002B04F2"/>
    <w:rsid w:val="002C4D29"/>
    <w:rsid w:val="002D558D"/>
    <w:rsid w:val="003B7E39"/>
    <w:rsid w:val="003D716E"/>
    <w:rsid w:val="003E02B6"/>
    <w:rsid w:val="003E3A15"/>
    <w:rsid w:val="003F3C6E"/>
    <w:rsid w:val="0041673A"/>
    <w:rsid w:val="00425FE9"/>
    <w:rsid w:val="004321CE"/>
    <w:rsid w:val="00474B7D"/>
    <w:rsid w:val="00486AD3"/>
    <w:rsid w:val="004A0E8E"/>
    <w:rsid w:val="004A2234"/>
    <w:rsid w:val="004B50C8"/>
    <w:rsid w:val="004D23BC"/>
    <w:rsid w:val="004D5759"/>
    <w:rsid w:val="004F7B07"/>
    <w:rsid w:val="00581BD0"/>
    <w:rsid w:val="005B472F"/>
    <w:rsid w:val="005C7D34"/>
    <w:rsid w:val="005E6A84"/>
    <w:rsid w:val="005F4905"/>
    <w:rsid w:val="0062023E"/>
    <w:rsid w:val="00631FB8"/>
    <w:rsid w:val="0065499D"/>
    <w:rsid w:val="006A5C2F"/>
    <w:rsid w:val="00732D08"/>
    <w:rsid w:val="007459AD"/>
    <w:rsid w:val="00756405"/>
    <w:rsid w:val="00785C3C"/>
    <w:rsid w:val="007A523D"/>
    <w:rsid w:val="00836A3C"/>
    <w:rsid w:val="008435CA"/>
    <w:rsid w:val="00844613"/>
    <w:rsid w:val="00884E07"/>
    <w:rsid w:val="0089626F"/>
    <w:rsid w:val="008A31F4"/>
    <w:rsid w:val="008A3F9D"/>
    <w:rsid w:val="00916DD0"/>
    <w:rsid w:val="009A0816"/>
    <w:rsid w:val="009B758F"/>
    <w:rsid w:val="00A546D3"/>
    <w:rsid w:val="00A8696B"/>
    <w:rsid w:val="00AE23D0"/>
    <w:rsid w:val="00AF167C"/>
    <w:rsid w:val="00AF6C45"/>
    <w:rsid w:val="00B277EF"/>
    <w:rsid w:val="00B657F8"/>
    <w:rsid w:val="00B905E7"/>
    <w:rsid w:val="00B93340"/>
    <w:rsid w:val="00BD5C66"/>
    <w:rsid w:val="00BD6F48"/>
    <w:rsid w:val="00BE4EE4"/>
    <w:rsid w:val="00BE781B"/>
    <w:rsid w:val="00BF31AB"/>
    <w:rsid w:val="00BF6C81"/>
    <w:rsid w:val="00C1711D"/>
    <w:rsid w:val="00C321E3"/>
    <w:rsid w:val="00C36C3A"/>
    <w:rsid w:val="00C546AD"/>
    <w:rsid w:val="00C568C3"/>
    <w:rsid w:val="00C67C2B"/>
    <w:rsid w:val="00C73A91"/>
    <w:rsid w:val="00CC7271"/>
    <w:rsid w:val="00D12010"/>
    <w:rsid w:val="00E202C1"/>
    <w:rsid w:val="00E43A04"/>
    <w:rsid w:val="00E5489E"/>
    <w:rsid w:val="00E67CF3"/>
    <w:rsid w:val="00EC3863"/>
    <w:rsid w:val="00FB0109"/>
    <w:rsid w:val="00FD6CAA"/>
    <w:rsid w:val="00FF7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7FDE"/>
  <w15:docId w15:val="{78B581DA-1501-435A-A0CD-747E7FCD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67C2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C2B"/>
    <w:pPr>
      <w:ind w:left="720"/>
      <w:contextualSpacing/>
    </w:pPr>
  </w:style>
  <w:style w:type="character" w:styleId="Hipercze">
    <w:name w:val="Hyperlink"/>
    <w:basedOn w:val="Domylnaczcionkaakapitu"/>
    <w:uiPriority w:val="99"/>
    <w:semiHidden/>
    <w:unhideWhenUsed/>
    <w:rsid w:val="00C67C2B"/>
    <w:rPr>
      <w:color w:val="0000FF"/>
      <w:u w:val="single"/>
    </w:rPr>
  </w:style>
  <w:style w:type="paragraph" w:customStyle="1" w:styleId="Zawartotabeli">
    <w:name w:val="Zawartość tabeli"/>
    <w:basedOn w:val="Normalny"/>
    <w:rsid w:val="002813A1"/>
    <w:pPr>
      <w:suppressLineNumbers/>
      <w:suppressAutoHyphens/>
    </w:pPr>
    <w:rPr>
      <w:sz w:val="24"/>
      <w:szCs w:val="24"/>
      <w:lang w:eastAsia="ar-SA"/>
    </w:rPr>
  </w:style>
  <w:style w:type="paragraph" w:styleId="Nagwek">
    <w:name w:val="header"/>
    <w:basedOn w:val="Normalny"/>
    <w:link w:val="NagwekZnak"/>
    <w:uiPriority w:val="99"/>
    <w:unhideWhenUsed/>
    <w:rsid w:val="002151F5"/>
    <w:pPr>
      <w:tabs>
        <w:tab w:val="center" w:pos="4536"/>
        <w:tab w:val="right" w:pos="9072"/>
      </w:tabs>
    </w:pPr>
  </w:style>
  <w:style w:type="character" w:customStyle="1" w:styleId="NagwekZnak">
    <w:name w:val="Nagłówek Znak"/>
    <w:basedOn w:val="Domylnaczcionkaakapitu"/>
    <w:link w:val="Nagwek"/>
    <w:uiPriority w:val="99"/>
    <w:rsid w:val="002151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151F5"/>
    <w:pPr>
      <w:tabs>
        <w:tab w:val="center" w:pos="4536"/>
        <w:tab w:val="right" w:pos="9072"/>
      </w:tabs>
    </w:pPr>
  </w:style>
  <w:style w:type="character" w:customStyle="1" w:styleId="StopkaZnak">
    <w:name w:val="Stopka Znak"/>
    <w:basedOn w:val="Domylnaczcionkaakapitu"/>
    <w:link w:val="Stopka"/>
    <w:uiPriority w:val="99"/>
    <w:rsid w:val="002151F5"/>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C73A91"/>
    <w:rPr>
      <w:sz w:val="16"/>
      <w:szCs w:val="16"/>
    </w:rPr>
  </w:style>
  <w:style w:type="paragraph" w:styleId="Tekstkomentarza">
    <w:name w:val="annotation text"/>
    <w:basedOn w:val="Normalny"/>
    <w:link w:val="TekstkomentarzaZnak"/>
    <w:uiPriority w:val="99"/>
    <w:semiHidden/>
    <w:unhideWhenUsed/>
    <w:rsid w:val="00C73A91"/>
  </w:style>
  <w:style w:type="character" w:customStyle="1" w:styleId="TekstkomentarzaZnak">
    <w:name w:val="Tekst komentarza Znak"/>
    <w:basedOn w:val="Domylnaczcionkaakapitu"/>
    <w:link w:val="Tekstkomentarza"/>
    <w:uiPriority w:val="99"/>
    <w:semiHidden/>
    <w:rsid w:val="00C73A9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73A91"/>
    <w:rPr>
      <w:b/>
      <w:bCs/>
    </w:rPr>
  </w:style>
  <w:style w:type="character" w:customStyle="1" w:styleId="TematkomentarzaZnak">
    <w:name w:val="Temat komentarza Znak"/>
    <w:basedOn w:val="TekstkomentarzaZnak"/>
    <w:link w:val="Tematkomentarza"/>
    <w:uiPriority w:val="99"/>
    <w:semiHidden/>
    <w:rsid w:val="00C73A9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73A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3A91"/>
    <w:rPr>
      <w:rFonts w:ascii="Segoe UI" w:eastAsia="Times New Roman" w:hAnsi="Segoe UI" w:cs="Segoe UI"/>
      <w:sz w:val="18"/>
      <w:szCs w:val="18"/>
      <w:lang w:eastAsia="pl-PL"/>
    </w:rPr>
  </w:style>
  <w:style w:type="table" w:styleId="Tabela-Siatka">
    <w:name w:val="Table Grid"/>
    <w:basedOn w:val="Standardowy"/>
    <w:uiPriority w:val="59"/>
    <w:rsid w:val="0078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04052">
      <w:bodyDiv w:val="1"/>
      <w:marLeft w:val="0"/>
      <w:marRight w:val="0"/>
      <w:marTop w:val="0"/>
      <w:marBottom w:val="0"/>
      <w:divBdr>
        <w:top w:val="none" w:sz="0" w:space="0" w:color="auto"/>
        <w:left w:val="none" w:sz="0" w:space="0" w:color="auto"/>
        <w:bottom w:val="none" w:sz="0" w:space="0" w:color="auto"/>
        <w:right w:val="none" w:sz="0" w:space="0" w:color="auto"/>
      </w:divBdr>
    </w:div>
    <w:div w:id="514081022">
      <w:bodyDiv w:val="1"/>
      <w:marLeft w:val="0"/>
      <w:marRight w:val="0"/>
      <w:marTop w:val="0"/>
      <w:marBottom w:val="0"/>
      <w:divBdr>
        <w:top w:val="none" w:sz="0" w:space="0" w:color="auto"/>
        <w:left w:val="none" w:sz="0" w:space="0" w:color="auto"/>
        <w:bottom w:val="none" w:sz="0" w:space="0" w:color="auto"/>
        <w:right w:val="none" w:sz="0" w:space="0" w:color="auto"/>
      </w:divBdr>
    </w:div>
    <w:div w:id="544562930">
      <w:bodyDiv w:val="1"/>
      <w:marLeft w:val="0"/>
      <w:marRight w:val="0"/>
      <w:marTop w:val="0"/>
      <w:marBottom w:val="0"/>
      <w:divBdr>
        <w:top w:val="none" w:sz="0" w:space="0" w:color="auto"/>
        <w:left w:val="none" w:sz="0" w:space="0" w:color="auto"/>
        <w:bottom w:val="none" w:sz="0" w:space="0" w:color="auto"/>
        <w:right w:val="none" w:sz="0" w:space="0" w:color="auto"/>
      </w:divBdr>
    </w:div>
    <w:div w:id="12278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dry@pum.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1253</Words>
  <Characters>7521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Tomalak Beata</cp:lastModifiedBy>
  <cp:revision>4</cp:revision>
  <cp:lastPrinted>2018-10-02T12:09:00Z</cp:lastPrinted>
  <dcterms:created xsi:type="dcterms:W3CDTF">2022-08-23T09:17:00Z</dcterms:created>
  <dcterms:modified xsi:type="dcterms:W3CDTF">2022-08-23T09:19:00Z</dcterms:modified>
</cp:coreProperties>
</file>