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D0BA0" w14:textId="77777777" w:rsidR="00AF6C42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UMOWA </w:t>
      </w:r>
    </w:p>
    <w:p w14:paraId="16240159" w14:textId="77777777" w:rsidR="00011241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</w:t>
      </w:r>
      <w:r w:rsidR="008011DF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AF6C42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PRZETWARZANIA DANYCH OSOBOWYCH</w:t>
      </w:r>
    </w:p>
    <w:p w14:paraId="7E546F7F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5913DF" w14:textId="786D2DFB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zawarta w </w:t>
      </w:r>
      <w:r w:rsidR="005A27A9" w:rsidRPr="00584EDF">
        <w:rPr>
          <w:rFonts w:ascii="Arial" w:hAnsi="Arial" w:cs="Arial"/>
          <w:color w:val="000000" w:themeColor="text1"/>
          <w:sz w:val="20"/>
          <w:szCs w:val="20"/>
        </w:rPr>
        <w:t>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dniu</w:t>
      </w:r>
      <w:r w:rsidR="00E2227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………………..</w:t>
      </w:r>
    </w:p>
    <w:p w14:paraId="2D5C0CE8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pomiędzy </w:t>
      </w:r>
    </w:p>
    <w:p w14:paraId="6716B576" w14:textId="7A5BC9E3" w:rsidR="00341CB5" w:rsidRPr="00584EDF" w:rsidRDefault="005A27A9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Pomorskim Uniwersytetem Medycznym w 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przy ul. Rybackiej 1,  70-204 Szczecin, NIP 852-000-67-57, 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reprezentowanym przez prof. dr.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h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ab.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n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. med. Bogusława </w:t>
      </w:r>
      <w:proofErr w:type="spellStart"/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Machali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ń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skiego</w:t>
      </w:r>
      <w:proofErr w:type="spellEnd"/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 </w:t>
      </w:r>
      <w:r w:rsidR="002176FA" w:rsidRPr="00584EDF">
        <w:rPr>
          <w:rFonts w:ascii="Arial" w:hAnsi="Arial" w:cs="Arial"/>
          <w:b/>
          <w:color w:val="000000" w:themeColor="text1"/>
          <w:sz w:val="20"/>
          <w:szCs w:val="20"/>
        </w:rPr>
        <w:t>Procesorem</w:t>
      </w:r>
    </w:p>
    <w:p w14:paraId="2E5CFBF5" w14:textId="051CE1AB" w:rsidR="00D9231F" w:rsidRPr="00584EDF" w:rsidRDefault="002531CA" w:rsidP="00584EDF">
      <w:pPr>
        <w:spacing w:line="240" w:lineRule="auto"/>
        <w:ind w:right="-108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07A047B8" w14:textId="0FC2F208" w:rsidR="00F859DC" w:rsidRPr="00584EDF" w:rsidRDefault="007F5307" w:rsidP="00584EDF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……………..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z siedzibą w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przy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wpisaną do Rejestru Przedsiębiorców Krajowego Rejestru Sądowego prowadzonego przez Sąd Rejonowy dla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pod numerem KRS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NIP: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REGON: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reprezentowana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65EB8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Dalszym 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Przetwarzającym </w:t>
      </w:r>
    </w:p>
    <w:p w14:paraId="553B9AAA" w14:textId="77777777" w:rsidR="00D75696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zwani dalej łącznie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Stronami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lub z osobna</w:t>
      </w:r>
      <w:r w:rsidR="00A944B5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Stroną</w:t>
      </w:r>
    </w:p>
    <w:p w14:paraId="6CC9C9D3" w14:textId="77777777" w:rsidR="002315E8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Mając na uwadze, że: </w:t>
      </w:r>
    </w:p>
    <w:p w14:paraId="279E818B" w14:textId="38FF5995" w:rsidR="004B797E" w:rsidRPr="00584EDF" w:rsidRDefault="00F507AC" w:rsidP="00584EDF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w dniu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F4119C" w:rsidRPr="00584EDF">
        <w:rPr>
          <w:rFonts w:ascii="Arial" w:hAnsi="Arial" w:cs="Arial"/>
          <w:color w:val="000000" w:themeColor="text1"/>
          <w:sz w:val="20"/>
          <w:szCs w:val="20"/>
        </w:rPr>
        <w:t xml:space="preserve"> r.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zawarły umow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ę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nr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A835FE" w:rsidRPr="00584EDF">
        <w:rPr>
          <w:rFonts w:ascii="Arial" w:hAnsi="Arial" w:cs="Arial"/>
          <w:color w:val="000000" w:themeColor="text1"/>
          <w:sz w:val="20"/>
          <w:szCs w:val="20"/>
        </w:rPr>
        <w:t>, której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przedmiotem jest </w:t>
      </w:r>
      <w:r w:rsidR="00584EDF">
        <w:rPr>
          <w:rFonts w:ascii="Arial" w:hAnsi="Arial" w:cs="Arial"/>
          <w:color w:val="000000" w:themeColor="text1"/>
          <w:sz w:val="20"/>
          <w:szCs w:val="20"/>
        </w:rPr>
        <w:t xml:space="preserve">……………. </w:t>
      </w:r>
      <w:r w:rsidR="009316C1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BA5928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w projekcie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…………………..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realizowanego w ramach Programu Operacyjnego Wiedza Edukacja Rozwój, współfinansowanego ze środków Europejskiego Funduszu Społecznego w ramach osi priorytetowej </w:t>
      </w:r>
      <w:r w:rsidR="00692CA0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działania </w:t>
      </w:r>
      <w:r w:rsidR="00692CA0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Umowa Podstawowa)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43B9F64" w14:textId="2874F95E" w:rsidR="004B797E" w:rsidRPr="00584EDF" w:rsidRDefault="00BA5928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>mowa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Podstawowa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 xml:space="preserve"> została zawarta na czas</w:t>
      </w:r>
      <w:r w:rsidR="00D3374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…………………</w:t>
      </w:r>
      <w:r w:rsidR="00AF02B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4C79902" w14:textId="4EA289BC" w:rsidR="00FE4420" w:rsidRPr="00584EDF" w:rsidRDefault="00FE4420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istnieje konieczność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ure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gulowania kwestii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powierzenia danych osobowych w 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związku ze stosowaniem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900C2F" w:rsidRPr="00584EDF">
        <w:rPr>
          <w:rFonts w:ascii="Arial" w:hAnsi="Arial" w:cs="Arial"/>
          <w:b/>
          <w:color w:val="000000" w:themeColor="text1"/>
          <w:sz w:val="20"/>
          <w:szCs w:val="20"/>
        </w:rPr>
        <w:t>RODO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CB765A" w:rsidRPr="00584ED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10F7959" w14:textId="2B850B7C" w:rsidR="006011A3" w:rsidRPr="00584EDF" w:rsidRDefault="005A2804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przetwarzaniu danych osobowych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w ramach niniejszej Umowy uczestniczą:</w:t>
      </w:r>
    </w:p>
    <w:p w14:paraId="2A165D1B" w14:textId="3DA36E52" w:rsidR="001E6CB7" w:rsidRPr="00584EDF" w:rsidRDefault="00D33741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Rozwoju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 jako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odmiot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rzetwarzający</w:t>
      </w:r>
    </w:p>
    <w:p w14:paraId="7518E4DA" w14:textId="6E8DCC6B" w:rsidR="00D6307B" w:rsidRPr="00584EDF" w:rsidRDefault="00AE4A70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M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inister właściwy do spraw rozwoju regionalnego</w:t>
      </w: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– jako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 xml:space="preserve">administrator danych osobowych (dalej: </w:t>
      </w:r>
      <w:r w:rsidR="00D061E7" w:rsidRPr="00584EDF">
        <w:rPr>
          <w:rFonts w:ascii="Arial" w:hAnsi="Arial" w:cs="Arial"/>
          <w:b/>
          <w:color w:val="000000" w:themeColor="text1"/>
          <w:sz w:val="20"/>
          <w:szCs w:val="20"/>
        </w:rPr>
        <w:t>Administrator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896178A" w14:textId="008420A3" w:rsidR="00D6307B" w:rsidRPr="00584EDF" w:rsidRDefault="00D6307B" w:rsidP="00584EDF">
      <w:pPr>
        <w:pStyle w:val="Akapitzlist"/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zwane dalej łącznie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Podmiotami Przetwarzającymi</w:t>
      </w:r>
    </w:p>
    <w:p w14:paraId="14B22389" w14:textId="5A8DCDA0" w:rsidR="006011A3" w:rsidRPr="00584EDF" w:rsidRDefault="001E6CB7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celem niniejszej Umowy jest określenie warunków, na jakich Dalszy Przetwarzający przetwarzać będzie dane osobowe, które zostały powierzone Procesorowi przez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 xml:space="preserve"> Ministra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 właściwego do spraw rozwoju regionalnego z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a pośrednictwem Narodowego Centrum Badań i Rozwoju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8BEB62" w14:textId="77777777" w:rsidR="007409B5" w:rsidRPr="00584EDF" w:rsidRDefault="007409B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postanawiają co następuje:</w:t>
      </w:r>
    </w:p>
    <w:p w14:paraId="514FB4C1" w14:textId="4BECA2A3" w:rsidR="00FE5B65" w:rsidRPr="00584EDF" w:rsidRDefault="00FE5B65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 przetwarzania danych osobowych</w:t>
      </w:r>
    </w:p>
    <w:p w14:paraId="130D52A4" w14:textId="4FB60A3F" w:rsidR="00F712D1" w:rsidRPr="00584EDF" w:rsidRDefault="004A076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podstawie Porozumienia w sprawie powierzenia przetwarzania danych osobowych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związku z realizacją Programu Operacyjnego Wiedza Edukacja Rozwój 2014-2020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z dnia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…………..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. zawartego pomiędzy Ministrem do spraw rozwoju regionalnego a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Narodowym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w związku z art. 28 RODO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powierzył Pr</w:t>
      </w:r>
      <w:r w:rsidR="0090163B" w:rsidRPr="00584EDF">
        <w:rPr>
          <w:rFonts w:ascii="Arial" w:hAnsi="Arial" w:cs="Arial"/>
          <w:color w:val="000000" w:themeColor="text1"/>
          <w:sz w:val="20"/>
          <w:szCs w:val="20"/>
        </w:rPr>
        <w:t>ocesor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>owi przetwarzanie danych osobowych</w:t>
      </w:r>
      <w:r w:rsidR="00CE3271" w:rsidRPr="00584EDF">
        <w:rPr>
          <w:rFonts w:ascii="Arial" w:hAnsi="Arial" w:cs="Arial"/>
          <w:color w:val="000000" w:themeColor="text1"/>
          <w:sz w:val="20"/>
          <w:szCs w:val="20"/>
        </w:rPr>
        <w:t xml:space="preserve"> w ramach projektu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...........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D6400E" w14:textId="71447D09" w:rsidR="00FE5B65" w:rsidRPr="00584EDF" w:rsidRDefault="00F712D1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działając na podstawie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art.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20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us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t. 9</w:t>
      </w:r>
      <w:r w:rsidR="006B594A" w:rsidRPr="00584EDF">
        <w:rPr>
          <w:rFonts w:ascii="Arial" w:hAnsi="Arial" w:cs="Arial"/>
          <w:color w:val="000000" w:themeColor="text1"/>
          <w:sz w:val="20"/>
          <w:szCs w:val="20"/>
        </w:rPr>
        <w:t xml:space="preserve"> umowy POWER ………..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o dofinansowanie projektu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w nawiązaniu do art. 28 RODO w celu określonym w ust. 4 dokonuje 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>dalszego powierzenia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C60BDA"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przetwarzania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osobowych, rozumianych jako informacje o zidentyfikowanej lub możliwej do zidentyfikowania osobie fizycznej (dalej: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Dane Osobowe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w zakresie określonym w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Załączniku nr 1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64412A" w14:textId="5A25D8E6" w:rsidR="00B7364A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Dalszy </w:t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przetwarzać powierzone mu dane osobowe wyłącznie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zasadach określonych w niniejszej Umowie oraz w celu i zakresie niezbędnym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>do świadczenia usług określonych w Umowie Podstawowej.</w:t>
      </w:r>
    </w:p>
    <w:p w14:paraId="4024A746" w14:textId="7927F224" w:rsidR="00FE5B65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2D80" w:rsidRPr="00584EDF">
        <w:rPr>
          <w:rFonts w:ascii="Arial" w:hAnsi="Arial" w:cs="Arial"/>
          <w:color w:val="000000" w:themeColor="text1"/>
          <w:sz w:val="20"/>
          <w:szCs w:val="20"/>
        </w:rPr>
        <w:t>Przetwarzający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zobowiązuje się przetwarzać powierzone mu dane osobowe zgodnie z niniejszą </w:t>
      </w:r>
      <w:r w:rsidR="00F55058"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mową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, Umową Podstawową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, R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ODO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z innymi przepisami prawa powszechnie obowiązującego, które chronią prawa osób, których dane dotyczą.</w:t>
      </w:r>
    </w:p>
    <w:p w14:paraId="5931F90D" w14:textId="358FD37F" w:rsidR="002B39BE" w:rsidRPr="00584EDF" w:rsidRDefault="002B39BE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Celem przetwarzania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jest wykonanie zawartej pomiędzy Stronami Umowy Podstawowej.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w zakresie realizacji celów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zadaniu poprzednim jest uprawniony do wykonywania niezbędnych</w:t>
      </w:r>
      <w:r w:rsidR="00253BB4" w:rsidRPr="00584EDF">
        <w:rPr>
          <w:rFonts w:ascii="Arial" w:hAnsi="Arial" w:cs="Arial"/>
          <w:color w:val="000000" w:themeColor="text1"/>
          <w:sz w:val="20"/>
          <w:szCs w:val="20"/>
        </w:rPr>
        <w:t xml:space="preserve"> i uzasadnionych dla prawidłowego wykonania Umowy Podstawowej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operacji przetwarzania na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 xml:space="preserve">, w szczególności obejmujących: zbieranie, utrwalanie, przechowywanie, przeglądanie, </w:t>
      </w:r>
      <w:r w:rsidR="00A950B6" w:rsidRPr="00584EDF">
        <w:rPr>
          <w:rFonts w:ascii="Arial" w:hAnsi="Arial" w:cs="Arial"/>
          <w:color w:val="000000" w:themeColor="text1"/>
          <w:sz w:val="20"/>
          <w:szCs w:val="20"/>
        </w:rPr>
        <w:t xml:space="preserve">aktualizowanie,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usuwanie lub niszczenie.</w:t>
      </w:r>
    </w:p>
    <w:p w14:paraId="4A2CC98D" w14:textId="77777777" w:rsidR="00294E4B" w:rsidRPr="00584EDF" w:rsidRDefault="00294E4B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przetwarza dane osobowe wyłącznie na udokumentowane polecenie Administratora przekazane za pośrednictwem Procesora. Za udokumentowane polecenie uznaje się zadania i czynności wykonywane przez Dalszego Przetwarzającego na podstawie niniejszej Umowy oraz Umowy Podstawowej oraz polecenia przekazywane Dalszemu Przetwarzającemu drogą elektroniczną lub na piśmie przez osoby wyznaczone do kontaktu przez Procesora.</w:t>
      </w:r>
    </w:p>
    <w:p w14:paraId="5668030B" w14:textId="43B7F650" w:rsidR="00BF1C2A" w:rsidRPr="00064842" w:rsidRDefault="00F55058" w:rsidP="00064842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Wszelkie koszty związane z obowiązkami wynikającymi z niniejszej Umowy są</w:t>
      </w:r>
      <w:r w:rsidR="006B29EC" w:rsidRPr="00584EDF">
        <w:rPr>
          <w:rFonts w:ascii="Arial" w:hAnsi="Arial" w:cs="Arial"/>
          <w:color w:val="000000" w:themeColor="text1"/>
          <w:sz w:val="20"/>
          <w:szCs w:val="20"/>
        </w:rPr>
        <w:t xml:space="preserve"> zaspokojone w ramach wynagrodzenia z Umowy Podstawowej.</w:t>
      </w:r>
      <w:r w:rsidR="0075068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DA3692C" w14:textId="333CF9FE" w:rsidR="00316CA2" w:rsidRPr="00584EDF" w:rsidRDefault="00316CA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Oświadczeni</w:t>
      </w:r>
      <w:r w:rsidR="004C46C9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3ED8" w:rsidRPr="00584EDF">
        <w:rPr>
          <w:rFonts w:ascii="Arial" w:hAnsi="Arial" w:cs="Arial"/>
          <w:b/>
          <w:color w:val="000000" w:themeColor="text1"/>
          <w:sz w:val="20"/>
          <w:szCs w:val="20"/>
        </w:rPr>
        <w:t>Stron</w:t>
      </w:r>
    </w:p>
    <w:p w14:paraId="76F2BB56" w14:textId="78FEC844" w:rsidR="00A82F5C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316CA2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zobowiązuje się przy powierzeniu Danych Osobowych 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do ich zabezpieczenia poprzez stosowanie środków technicznych i organizacyjnych zapewniających adekwatny stopień bezpieczeństwa odpowiadający ryzyku związanemu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>z przetwarzaniem danych osobowych, o których mowa w art. 32 RODO</w:t>
      </w:r>
    </w:p>
    <w:p w14:paraId="1AEC0020" w14:textId="4BBCDF75" w:rsidR="00A82F5C" w:rsidRPr="00584EDF" w:rsidRDefault="00A82F5C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zapewnia wystarczające gwarancje wdrożenia odpowiednich środków technicznych i organizacyjnych, by przetwarzanie spełniało wymogi RODO oraz chroniło prawa i wolności osób, których dane dotyczą.</w:t>
      </w:r>
    </w:p>
    <w:p w14:paraId="4F58EFA4" w14:textId="4FC1E7A3" w:rsidR="006C15E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Przetwarzający ponosi odpowiedzialność, tak wobec osób trzecich, jak i wobec Procesora, za szkody powstałe w związku z nieprzestrzeganiem RODO oraz innych przepisów prawa z zakresu ochrony danych osobowych oraz za przetwarzanie powierzonych Danych Osobowych niezgodnie z Umową Podstawową oraz niniejszą Umową. </w:t>
      </w:r>
    </w:p>
    <w:p w14:paraId="38C1A24A" w14:textId="77777777" w:rsidR="004D0A1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Powierzone Dane Osobowe mogą być przetwarzane tylko i wyłącznie w celu</w:t>
      </w:r>
      <w:r w:rsidR="00636050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realizacji projektu, w szczególności potwierdzenia kwalifikowalności wydatków, udzielenia wsparcia uczestników projektu, ewaluacji, monitoringu, kontroli, audytu, sprawozdawczości oraz działań informacyjno-promocyjnych w zakresie określonych w załączniku nr 1 do niniejszej Umowy.</w:t>
      </w:r>
    </w:p>
    <w:p w14:paraId="6B843BD3" w14:textId="77777777" w:rsidR="00294E4B" w:rsidRPr="00584EDF" w:rsidRDefault="004D0A1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Powierzający nie decyduje o celach i środkach powierzonych Danych Osobowych</w:t>
      </w:r>
      <w:r w:rsidR="00294E4B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A01635" w14:textId="22B63C5D" w:rsidR="007F5307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3ED8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oświadcza, że ustanowił Inspektora Ochrony Danych, z którym kontakt możliwy jest 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drogą elektroniczną pod adresem </w:t>
      </w:r>
      <w:r w:rsidR="007F5307" w:rsidRPr="00584EDF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 xml:space="preserve">…………. 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lub telefonicznie pod numerem telefonu ……………….</w:t>
      </w:r>
    </w:p>
    <w:p w14:paraId="05B842E9" w14:textId="465C83BB" w:rsidR="009909A7" w:rsidRPr="00584EDF" w:rsidRDefault="008F292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Procesor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oświadcza, że ustanowił Inspektora Ochrony Danych, z którym kontakt możliwy jest drogą elektroniczną pod adresem </w:t>
      </w:r>
      <w:r w:rsidR="00AA421C" w:rsidRPr="00584EDF">
        <w:rPr>
          <w:rFonts w:ascii="Arial" w:hAnsi="Arial" w:cs="Arial"/>
          <w:color w:val="000000" w:themeColor="text1"/>
          <w:sz w:val="20"/>
          <w:szCs w:val="20"/>
        </w:rPr>
        <w:t>iod@pum.edu.pl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telefonicznie pod numerem telefonu</w:t>
      </w:r>
      <w:r w:rsidR="00F02964" w:rsidRPr="00584EDF">
        <w:rPr>
          <w:rFonts w:ascii="Arial" w:hAnsi="Arial" w:cs="Arial"/>
          <w:color w:val="000000" w:themeColor="text1"/>
          <w:sz w:val="20"/>
          <w:szCs w:val="20"/>
        </w:rPr>
        <w:t xml:space="preserve"> 91 4800790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A2260F" w14:textId="77777777" w:rsidR="00307D93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 zobowiązany jest współpracować z Procesorem, jak również bezpośrednio z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oświadcza, że znane są mu obowiązki Procesora względem Administratora, wynikające z Umowy powierzenia.</w:t>
      </w:r>
    </w:p>
    <w:p w14:paraId="2B3E6F9C" w14:textId="6155DB4D" w:rsidR="000B51AD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każdym wypadku bezpośredniej komunikacji pomiędzy Dalszym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sytuacjach przewidzianych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 xml:space="preserve">niniejszą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Umową,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zobowiązany jest przesyłać kopię wysyłanej i otrzymywanej komunikacji do Procesora, niezależnie od kanału komunikacji i formy komunikatu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D0C1921" w14:textId="35CB09E4" w:rsidR="00D328ED" w:rsidRPr="00584EDF" w:rsidRDefault="00D328E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 oświadcza, że postanowienia niniejszej Umowy nie stoją w sprzeczności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postanowieniami Umowy powierzenia ani Umowy Podstawowej. </w:t>
      </w:r>
      <w:r w:rsidR="00B9606A"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Wszelkie uprawnienia przysługujące Procesorowi na podstawie niniejszej Umowy Podmioty Przetwarzające </w:t>
      </w:r>
      <w:r w:rsidR="00B9606A"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mogą wykonywać samodzielnie i bezpośrednio w stosunku do Dalszego Przetwarzającego.</w:t>
      </w:r>
    </w:p>
    <w:p w14:paraId="45F74143" w14:textId="77777777" w:rsidR="00903C5A" w:rsidRPr="00584EDF" w:rsidRDefault="00903C5A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15E8CB" w14:textId="77777777" w:rsidR="00BF1C2A" w:rsidRPr="00584EDF" w:rsidRDefault="00BF1C2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5227AA33" w14:textId="03FCCB86" w:rsidR="00903C5A" w:rsidRPr="00584EDF" w:rsidRDefault="00903C5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3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i prawa </w:t>
      </w:r>
      <w:r w:rsidR="008F292D" w:rsidRPr="00584EDF">
        <w:rPr>
          <w:rFonts w:ascii="Arial" w:hAnsi="Arial" w:cs="Arial"/>
          <w:b/>
          <w:bCs/>
          <w:color w:val="000000" w:themeColor="text1"/>
          <w:szCs w:val="20"/>
        </w:rPr>
        <w:t>Procesora</w:t>
      </w:r>
    </w:p>
    <w:p w14:paraId="1DFAEFE6" w14:textId="03713B59" w:rsidR="00903C5A" w:rsidRPr="00584EDF" w:rsidRDefault="008F292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 zobowiązany jest współdziałać z </w:t>
      </w:r>
      <w:r w:rsidR="00F02E9D" w:rsidRPr="00584EDF">
        <w:rPr>
          <w:rFonts w:ascii="Arial" w:hAnsi="Arial" w:cs="Arial"/>
          <w:bCs/>
          <w:color w:val="000000" w:themeColor="text1"/>
          <w:szCs w:val="20"/>
        </w:rPr>
        <w:t xml:space="preserve">Dalszym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Przetwarzającym w wykonaniu Umowy, udzielać </w:t>
      </w:r>
      <w:r w:rsidR="00563635" w:rsidRPr="00584EDF">
        <w:rPr>
          <w:rFonts w:ascii="Arial" w:hAnsi="Arial" w:cs="Arial"/>
          <w:bCs/>
          <w:color w:val="000000" w:themeColor="text1"/>
          <w:szCs w:val="20"/>
        </w:rPr>
        <w:t xml:space="preserve">Dalszemu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Przetwarzającemu wyjaśnień w razie wątpliwości co do legalności poleceń </w:t>
      </w:r>
      <w:r w:rsidR="007A4CEC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>, jak też wywiązywać się terminowo ze swoich szczegółowych obowiązków.</w:t>
      </w:r>
      <w:r w:rsidR="00C34E03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19B4E2F3" w14:textId="73D86C57" w:rsidR="009E59A5" w:rsidRPr="00584EDF" w:rsidRDefault="009E59A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4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</w:t>
      </w:r>
      <w:r w:rsidR="00B525E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Dalszego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>Przetwarzającego</w:t>
      </w:r>
    </w:p>
    <w:p w14:paraId="4B7350B4" w14:textId="424CA34D" w:rsidR="0089458F" w:rsidRPr="00584EDF" w:rsidRDefault="00B525E4" w:rsidP="00584EDF">
      <w:pPr>
        <w:pStyle w:val="Akapitzlist1"/>
        <w:autoSpaceDE w:val="0"/>
        <w:autoSpaceDN w:val="0"/>
        <w:adjustRightInd w:val="0"/>
        <w:spacing w:afterLines="60" w:after="144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89458F" w:rsidRPr="00584EDF">
        <w:rPr>
          <w:rFonts w:ascii="Arial" w:hAnsi="Arial" w:cs="Arial"/>
          <w:color w:val="000000" w:themeColor="text1"/>
          <w:sz w:val="20"/>
          <w:szCs w:val="20"/>
        </w:rPr>
        <w:t>Przetwarzający zobowiązuje się:</w:t>
      </w:r>
    </w:p>
    <w:p w14:paraId="21EBEDB9" w14:textId="77777777" w:rsidR="0089458F" w:rsidRPr="00584EDF" w:rsidRDefault="0089458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sobowe zgodnie z </w:t>
      </w:r>
      <w:r w:rsidR="003D2FA9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polskimi przepisami przyjętymi w celu umożliwienia stosowania </w:t>
      </w:r>
      <w:r w:rsidR="001A61D0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innymi obowiązującymi przepisami prawa oraz niniejszą Umową;</w:t>
      </w:r>
    </w:p>
    <w:p w14:paraId="730B8DFF" w14:textId="2ED38391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mu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Dane Osobowe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wyłącznie na obszarze Europejskiego Obszaru Gospodarczego oraz na urządzeniach zarządzanych przez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z zachowaniem zasad bezpieczeństwa i ochrony danych osobowych wymaganych przez obowiązujące przepisy prawa;</w:t>
      </w:r>
    </w:p>
    <w:p w14:paraId="1D536DE5" w14:textId="618D68F3" w:rsidR="003B7566" w:rsidRPr="00584EDF" w:rsidRDefault="00BA18A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wydawania i odwoływania imiennych upoważnień do przetwarzania danych osobowych</w:t>
      </w:r>
      <w:r w:rsidR="00061CC8" w:rsidRPr="00584EDF">
        <w:rPr>
          <w:rFonts w:ascii="Arial" w:hAnsi="Arial" w:cs="Arial"/>
          <w:color w:val="000000" w:themeColor="text1"/>
          <w:sz w:val="20"/>
          <w:szCs w:val="20"/>
        </w:rPr>
        <w:t xml:space="preserve"> zgodnie z przyjętą własną procedurą w tym zakresie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Wzór upoważnienia i odwołania stanowi </w:t>
      </w:r>
      <w:r w:rsidR="00A54C91" w:rsidRPr="00584EDF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ałącznik nr 3 i 4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do niniejszej Umowy;</w:t>
      </w:r>
    </w:p>
    <w:p w14:paraId="24ABA037" w14:textId="31672035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zapewnić, aby osoby upoważnione do przetwarzania </w:t>
      </w:r>
      <w:r w:rsidR="00E91BC5" w:rsidRPr="00584EDF">
        <w:rPr>
          <w:rFonts w:ascii="Arial" w:hAnsi="Arial" w:cs="Arial"/>
          <w:color w:val="000000" w:themeColor="text1"/>
          <w:sz w:val="20"/>
          <w:szCs w:val="20"/>
        </w:rPr>
        <w:t xml:space="preserve">Danych Osobowych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zobowiązały się do zachowania tajemnicy</w:t>
      </w:r>
      <w:r w:rsidR="00BA18AF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 oraz sposobach ich zabezpieczenia, także po ustaniu stosunku prawnego z Dalszym Przetwarzającym,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chyba że osoby te podlegają lub by podlegały odpowiedniemu ustawowemu obowiązkowi zachowania tajemnicy;</w:t>
      </w:r>
    </w:p>
    <w:p w14:paraId="672E3665" w14:textId="49473F67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wdrożyć </w:t>
      </w:r>
      <w:r w:rsidR="00A5597D" w:rsidRPr="00584EDF">
        <w:rPr>
          <w:rFonts w:ascii="Arial" w:hAnsi="Arial" w:cs="Arial"/>
          <w:color w:val="000000" w:themeColor="text1"/>
          <w:sz w:val="20"/>
          <w:szCs w:val="20"/>
        </w:rPr>
        <w:t xml:space="preserve">przed rozpoczęciem przetwarzania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odpowiednie środki techniczne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 organizacyjne, aby zapewnić stopień bezpieczeństwa odpowiadający ryzyku naruszenia praw lub wolności osób fizycznych, których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będą przetwarzane na podstawie Umowy;</w:t>
      </w:r>
    </w:p>
    <w:p w14:paraId="72E9A76A" w14:textId="4A16F81D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wspierać </w:t>
      </w:r>
      <w:r w:rsidR="00F22551" w:rsidRPr="00584EDF">
        <w:rPr>
          <w:rFonts w:ascii="Arial" w:hAnsi="Arial" w:cs="Arial"/>
          <w:color w:val="000000" w:themeColor="text1"/>
          <w:sz w:val="20"/>
          <w:szCs w:val="20"/>
        </w:rPr>
        <w:t>Procesora oraz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realizacji obowiązku odpowiadania na żądania osób, których dane dotyczą, w zakresie wykonywania ich praw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rozdziale III Rozporządzenia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będzie przekazywał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oraz Podmiotom Przetwarzającym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 informacje drogą elektroniczną lub na piśmie, według wyboru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Podmiotu Przetwarzającego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, bez zbędnej zwłoki, nie później niż w terminie 7 dni od zgłoszenia przez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 Przetwarzający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takiego wniosku. W przypadku, w którym osoba której Dane Osobowe dotyczą zwróci się bezpośrednio do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z żądaniem udzielenia jej informacji lub wykonania praw określonych w rozdziale III RODO,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przekaże niezwłocznie, jednak nie </w:t>
      </w:r>
      <w:r w:rsidR="008A2242" w:rsidRPr="00584EDF">
        <w:rPr>
          <w:rFonts w:ascii="Arial" w:hAnsi="Arial" w:cs="Arial"/>
          <w:color w:val="000000" w:themeColor="text1"/>
          <w:sz w:val="20"/>
          <w:szCs w:val="20"/>
        </w:rPr>
        <w:t>później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niż w terminie 7 dni, taki wniosek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wraz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z żądanymi we wniosku informacjami, jeżeli są one w posiadaniu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>Przetwarzającego;</w:t>
      </w:r>
    </w:p>
    <w:p w14:paraId="08C88ED6" w14:textId="6AF7373B" w:rsidR="003B7566" w:rsidRPr="00584EDF" w:rsidRDefault="002769B4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</w:t>
      </w:r>
      <w:r w:rsidR="005A13F6" w:rsidRPr="00584EDF">
        <w:rPr>
          <w:rFonts w:ascii="Arial" w:hAnsi="Arial" w:cs="Arial"/>
          <w:color w:val="000000" w:themeColor="text1"/>
          <w:sz w:val="20"/>
          <w:szCs w:val="20"/>
        </w:rPr>
        <w:t xml:space="preserve"> będzie</w:t>
      </w:r>
      <w:r w:rsidR="001855CD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pomagać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 wywiązać się z obowiązków określonych w art. 32-36 </w:t>
      </w:r>
      <w:r w:rsidR="00362212" w:rsidRPr="00584EDF">
        <w:rPr>
          <w:rFonts w:ascii="Arial" w:hAnsi="Arial" w:cs="Arial"/>
          <w:color w:val="000000" w:themeColor="text1"/>
          <w:sz w:val="20"/>
          <w:szCs w:val="20"/>
        </w:rPr>
        <w:t>Rozporządzenia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>, tj. w szczególności w zakresie:</w:t>
      </w:r>
    </w:p>
    <w:p w14:paraId="111C6F01" w14:textId="77777777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zapewnienia bezpieczeństwa przetwarzania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poprzez wdrożenie stosownych środków technicznych oraz organizacyjnych;</w:t>
      </w:r>
    </w:p>
    <w:p w14:paraId="0ADB22E1" w14:textId="016B3581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dokonywania zgłaszania naruszeń ochrony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organowi nadzorczemu oraz zawiadamiania osób, których dane dotyczą o takim naruszeniu;</w:t>
      </w:r>
    </w:p>
    <w:p w14:paraId="13D5B6FB" w14:textId="08F04F56" w:rsidR="0089458F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dokonywania oceny skutków dla ochrony danych oraz przeprowadzania konsultacji Administratora z organem nadzorczym;</w:t>
      </w:r>
    </w:p>
    <w:p w14:paraId="08D9793A" w14:textId="55743BE5" w:rsidR="003B7566" w:rsidRPr="00584EDF" w:rsidRDefault="005A659A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prowadzić rejestr wszystkich kategorii czynności przetwarzania dokonywanych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zlecenie Procesora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imieniu Administratora, zawierający w szczególności informacje, o których mowa w art. 30 ust. 2 Rozporządzenia;</w:t>
      </w:r>
    </w:p>
    <w:p w14:paraId="1A0C68D6" w14:textId="1E590787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udostępniać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na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uzasadnione żądanie wszelkie informacje niezbędne do wykazania spełnienia przez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Procesora lub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obowiązków wynikających z Rozporządzenia;</w:t>
      </w:r>
    </w:p>
    <w:p w14:paraId="691E8726" w14:textId="0F06618A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umożliwić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audytorowi upoważnionemu przez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te podmioty wyznaczonym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przeprowadzanie </w:t>
      </w:r>
      <w:r w:rsidR="00E10BF1" w:rsidRPr="00584EDF">
        <w:rPr>
          <w:rFonts w:ascii="Arial" w:hAnsi="Arial" w:cs="Arial"/>
          <w:color w:val="000000" w:themeColor="text1"/>
          <w:sz w:val="20"/>
          <w:szCs w:val="20"/>
        </w:rPr>
        <w:t>kontroli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na zasadach określonych niniejszej Umowie;</w:t>
      </w:r>
    </w:p>
    <w:p w14:paraId="7D9444B2" w14:textId="2A44EB71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niezwłocznie informować </w:t>
      </w:r>
      <w:r w:rsidR="000442A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Podmioty Przetwarzające</w:t>
      </w:r>
      <w:r w:rsidR="005D297D" w:rsidRPr="00584EDF">
        <w:rPr>
          <w:rFonts w:ascii="Arial" w:hAnsi="Arial" w:cs="Arial"/>
          <w:color w:val="000000" w:themeColor="text1"/>
          <w:sz w:val="20"/>
          <w:szCs w:val="20"/>
        </w:rPr>
        <w:t xml:space="preserve"> o :</w:t>
      </w:r>
    </w:p>
    <w:p w14:paraId="5FEBAF69" w14:textId="0A7CA94B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wszelkich przypadkach naruszenia tajemnicy Danych Osobowych lub o ich niewłaściwym użyciu oraz naruszeniu obowiązków dotyczących ochrony Danych Osobowych powierzonych,</w:t>
      </w:r>
    </w:p>
    <w:p w14:paraId="3E74DE3E" w14:textId="77777777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wszelkich  czynnościach  z własnym  udziałem  w  sprawach  dotyczących  ochrony  danych osobowych prowadzonych Prezesem Urzędu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br/>
        <w:t>Ochrony Danych Osobowych, Europejski Inspektorem Ochrony Danych Osobowych, urzędami państwowymi, policją lub przed sądem,</w:t>
      </w:r>
    </w:p>
    <w:p w14:paraId="31092019" w14:textId="4B9CEA90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wynikach  kontroli  prowadzonych  przez  podmioty  uprawnione  w  zakresie  przetwarzania Danych Osobowych wraz z informacją na temat zaleceń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, o których mowa w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§ 8 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>ust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 9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C1C5D45" w14:textId="6E395829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przechowywać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powierzone w związku z wykonywaniem Umowy Podstawowej jedynie przez okres jej obowiązywania a także bez zbędnej zwłoki zwrócić je, usunąć lub ogranicz</w:t>
      </w:r>
      <w:r w:rsidR="00713F94" w:rsidRPr="00584EDF">
        <w:rPr>
          <w:rFonts w:ascii="Arial" w:hAnsi="Arial" w:cs="Arial"/>
          <w:color w:val="000000" w:themeColor="text1"/>
          <w:sz w:val="20"/>
          <w:szCs w:val="20"/>
        </w:rPr>
        <w:t>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ć przetwarzanie wskazanych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zgodnie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wytycznymi 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 Umową Podstawową.</w:t>
      </w:r>
    </w:p>
    <w:p w14:paraId="3D59F018" w14:textId="60D13A3D" w:rsidR="00511F45" w:rsidRPr="00584EDF" w:rsidRDefault="003C64ED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5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="00511F45" w:rsidRPr="00584EDF">
        <w:rPr>
          <w:rFonts w:ascii="Arial" w:hAnsi="Arial" w:cs="Arial"/>
          <w:b/>
          <w:bCs/>
          <w:color w:val="000000" w:themeColor="text1"/>
          <w:szCs w:val="20"/>
        </w:rPr>
        <w:t>Środki bezpieczeństwa</w:t>
      </w:r>
    </w:p>
    <w:p w14:paraId="3E5CA46E" w14:textId="0460C76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</w:t>
      </w:r>
      <w:r w:rsidR="007470F3" w:rsidRPr="00584EDF">
        <w:rPr>
          <w:rFonts w:ascii="Arial" w:hAnsi="Arial" w:cs="Arial"/>
          <w:bCs/>
          <w:color w:val="000000" w:themeColor="text1"/>
          <w:szCs w:val="20"/>
        </w:rPr>
        <w:t>, jeszcze przed rozpoczęciem przetwarzania Danych Osobowych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wdraża i stosuje adekwatne środki techniczne i organizacyjne, w celu zapewnienia stopnia bezpieczeństwa odpowiedniego do ryzyka naruszenia praw lub wolności osób fizycznych, których dane osobowe są przetwarzane na podstawie niniejszej Umowy.</w:t>
      </w:r>
    </w:p>
    <w:p w14:paraId="031CF664" w14:textId="331D05E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 uwzględnia ryzyko wiążące się z przetwarzaniem, w szczególności wynikające z przypadkowego lub niezgodnego z prawem zniszczenia, utraty, modyfikacji, nieuprawnionego ujawnienia lub nieuprawnionego dostępu do danych osobowych przesyłanych, przechowywanych lub w inny sposób przetwarzanych.</w:t>
      </w:r>
    </w:p>
    <w:p w14:paraId="0925196C" w14:textId="28F7FEC1" w:rsidR="00511F45" w:rsidRPr="00584EDF" w:rsidRDefault="006D69C9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Wdrażając techniczne i organizacyjne środki bezpieczeństwa </w:t>
      </w:r>
      <w:r w:rsidR="005F4334"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powinien uwzględnić stan wiedzy technicznej, koszt wdrożenia, oraz charakter, zakres, kontekst i cele przetwarzania oraz ryzyko naruszenia praw lub wolności osób fizycznych, których dane osobowe będzie przetwarzał na podstawie niniejszej Umowy,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Pr="00584EDF">
        <w:rPr>
          <w:rFonts w:ascii="Arial" w:hAnsi="Arial" w:cs="Arial"/>
          <w:bCs/>
          <w:color w:val="000000" w:themeColor="text1"/>
          <w:szCs w:val="20"/>
        </w:rPr>
        <w:t>z uwzględnieniem prawdopodobieństwa wystąpienia i wagi zagrożenia.</w:t>
      </w:r>
    </w:p>
    <w:p w14:paraId="525E748B" w14:textId="65D87016" w:rsidR="002D1994" w:rsidRPr="00064842" w:rsidRDefault="005F4334" w:rsidP="00064842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>na żądanie przekazuje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Pr="00584EDF">
        <w:rPr>
          <w:rFonts w:ascii="Arial" w:hAnsi="Arial" w:cs="Arial"/>
          <w:bCs/>
          <w:color w:val="000000" w:themeColor="text1"/>
          <w:szCs w:val="20"/>
        </w:rPr>
        <w:t>Procesorowi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wykaz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 xml:space="preserve">aktualnych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wdrożonych technicznych i organizacyjnych środków bezpieczeństwa</w:t>
      </w:r>
      <w:r w:rsidR="005504E2" w:rsidRPr="00584EDF">
        <w:rPr>
          <w:rFonts w:ascii="Arial" w:hAnsi="Arial" w:cs="Arial"/>
          <w:bCs/>
          <w:color w:val="000000" w:themeColor="text1"/>
          <w:szCs w:val="20"/>
        </w:rPr>
        <w:t>.</w:t>
      </w:r>
    </w:p>
    <w:p w14:paraId="02201C6B" w14:textId="339ABD57" w:rsidR="003C64ED" w:rsidRPr="00584EDF" w:rsidRDefault="00511F4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6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>. Dalsze powierzenie przetwarzania Danych Osobowych</w:t>
      </w:r>
    </w:p>
    <w:p w14:paraId="24EED744" w14:textId="4B38DE59" w:rsidR="004042CC" w:rsidRPr="00584EDF" w:rsidRDefault="004042CC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W przypadku konieczności </w:t>
      </w:r>
      <w:r w:rsidR="00C72052" w:rsidRPr="00584EDF">
        <w:rPr>
          <w:color w:val="000000" w:themeColor="text1"/>
          <w:sz w:val="20"/>
          <w:szCs w:val="20"/>
        </w:rPr>
        <w:t xml:space="preserve">dokonania </w:t>
      </w:r>
      <w:r w:rsidRPr="00584EDF">
        <w:rPr>
          <w:color w:val="000000" w:themeColor="text1"/>
          <w:sz w:val="20"/>
          <w:szCs w:val="20"/>
        </w:rPr>
        <w:t>dalszego powierzenia przez</w:t>
      </w:r>
      <w:r w:rsidR="005F4334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 Danych Osobowych, może ono nastąpić wyłącznie za zgodą </w:t>
      </w:r>
      <w:r w:rsidR="00C72052" w:rsidRPr="00584EDF">
        <w:rPr>
          <w:color w:val="000000" w:themeColor="text1"/>
          <w:sz w:val="20"/>
          <w:szCs w:val="20"/>
        </w:rPr>
        <w:t xml:space="preserve">uprzednią zgodą </w:t>
      </w:r>
      <w:r w:rsidR="005F4334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5F4334" w:rsidRPr="00584EDF">
        <w:rPr>
          <w:color w:val="000000" w:themeColor="text1"/>
          <w:sz w:val="20"/>
          <w:szCs w:val="20"/>
        </w:rPr>
        <w:t>Procesor</w:t>
      </w:r>
      <w:r w:rsidR="00B46F29" w:rsidRPr="00584EDF">
        <w:rPr>
          <w:color w:val="000000" w:themeColor="text1"/>
          <w:sz w:val="20"/>
          <w:szCs w:val="20"/>
        </w:rPr>
        <w:t xml:space="preserve"> oraz Podmioty Przetwarzające</w:t>
      </w:r>
      <w:r w:rsidRPr="00584EDF">
        <w:rPr>
          <w:color w:val="000000" w:themeColor="text1"/>
          <w:sz w:val="20"/>
          <w:szCs w:val="20"/>
        </w:rPr>
        <w:t xml:space="preserve"> zastrzega</w:t>
      </w:r>
      <w:r w:rsidR="00B46F29" w:rsidRPr="00584EDF">
        <w:rPr>
          <w:color w:val="000000" w:themeColor="text1"/>
          <w:sz w:val="20"/>
          <w:szCs w:val="20"/>
        </w:rPr>
        <w:t>ją</w:t>
      </w:r>
      <w:r w:rsidRPr="00584EDF">
        <w:rPr>
          <w:color w:val="000000" w:themeColor="text1"/>
          <w:sz w:val="20"/>
          <w:szCs w:val="20"/>
        </w:rPr>
        <w:t xml:space="preserve"> sobie możliwość każdorazowego wyrażenia sprzeciwu wobec dalszego powierzenia przetwarzania Danych Osobowych przez </w:t>
      </w:r>
      <w:r w:rsidR="00E10BF1" w:rsidRPr="00584EDF">
        <w:rPr>
          <w:color w:val="000000" w:themeColor="text1"/>
          <w:sz w:val="20"/>
          <w:szCs w:val="20"/>
        </w:rPr>
        <w:t xml:space="preserve">Dalszego </w:t>
      </w:r>
      <w:r w:rsidRPr="00584EDF">
        <w:rPr>
          <w:color w:val="000000" w:themeColor="text1"/>
          <w:sz w:val="20"/>
          <w:szCs w:val="20"/>
        </w:rPr>
        <w:t>Przetwarzającego.</w:t>
      </w:r>
    </w:p>
    <w:p w14:paraId="79C50D7D" w14:textId="48E650D6" w:rsidR="003C64ED" w:rsidRPr="00584EDF" w:rsidRDefault="00FA20C1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</w:t>
      </w:r>
      <w:r w:rsidR="003C64ED" w:rsidRPr="00584EDF">
        <w:rPr>
          <w:color w:val="000000" w:themeColor="text1"/>
          <w:sz w:val="20"/>
          <w:szCs w:val="20"/>
        </w:rPr>
        <w:t xml:space="preserve"> wyraża zgodę na korzystanie przez </w:t>
      </w:r>
      <w:r w:rsidRPr="00584EDF">
        <w:rPr>
          <w:color w:val="000000" w:themeColor="text1"/>
          <w:sz w:val="20"/>
          <w:szCs w:val="20"/>
        </w:rPr>
        <w:t>Dalszego</w:t>
      </w:r>
      <w:r w:rsidR="00DC6606"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Przetwarzającego z usług innego podmiotu przetwarzającego, jednakże: </w:t>
      </w:r>
    </w:p>
    <w:p w14:paraId="17A377B0" w14:textId="2ABE41ED" w:rsidR="003C64ED" w:rsidRPr="00584EDF" w:rsidRDefault="003C64ED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lastRenderedPageBreak/>
        <w:t>Przetwarzający zobowiązany jest poinformować pisemnie</w:t>
      </w:r>
      <w:r w:rsidR="001F5375" w:rsidRPr="00584EDF">
        <w:rPr>
          <w:color w:val="000000" w:themeColor="text1"/>
          <w:sz w:val="20"/>
          <w:szCs w:val="20"/>
        </w:rPr>
        <w:t xml:space="preserve"> l</w:t>
      </w:r>
      <w:r w:rsidR="00726077" w:rsidRPr="00584EDF">
        <w:rPr>
          <w:color w:val="000000" w:themeColor="text1"/>
          <w:sz w:val="20"/>
          <w:szCs w:val="20"/>
        </w:rPr>
        <w:t xml:space="preserve">ub drogą elektroniczną na adres: </w:t>
      </w:r>
      <w:r w:rsidR="005E7E4D" w:rsidRPr="00584EDF">
        <w:rPr>
          <w:color w:val="000000" w:themeColor="text1"/>
          <w:sz w:val="20"/>
          <w:szCs w:val="20"/>
        </w:rPr>
        <w:t>iod@pum.edu.pl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FA20C1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 o wszelkich zamierzonych działaniach dotyczących dodania, zmian lub zastąpienia </w:t>
      </w:r>
      <w:r w:rsidR="00107AF5" w:rsidRPr="00584EDF">
        <w:rPr>
          <w:color w:val="000000" w:themeColor="text1"/>
          <w:sz w:val="20"/>
          <w:szCs w:val="20"/>
        </w:rPr>
        <w:t>podmiotów na rzecz których dokonano dalszego powierzenia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FA20C1" w:rsidRPr="00584EDF">
        <w:rPr>
          <w:color w:val="000000" w:themeColor="text1"/>
          <w:sz w:val="20"/>
          <w:szCs w:val="20"/>
        </w:rPr>
        <w:t>Procesor lub Podmioty Przetwarzające</w:t>
      </w:r>
      <w:r w:rsidRPr="00584EDF">
        <w:rPr>
          <w:color w:val="000000" w:themeColor="text1"/>
          <w:sz w:val="20"/>
          <w:szCs w:val="20"/>
        </w:rPr>
        <w:t xml:space="preserve"> w ciągu </w:t>
      </w:r>
      <w:r w:rsidR="004C5627" w:rsidRPr="00584EDF">
        <w:rPr>
          <w:color w:val="000000" w:themeColor="text1"/>
          <w:sz w:val="20"/>
          <w:szCs w:val="20"/>
        </w:rPr>
        <w:t>14</w:t>
      </w:r>
      <w:r w:rsidRPr="00584EDF">
        <w:rPr>
          <w:color w:val="000000" w:themeColor="text1"/>
          <w:sz w:val="20"/>
          <w:szCs w:val="20"/>
        </w:rPr>
        <w:t xml:space="preserve"> dni </w:t>
      </w:r>
      <w:r w:rsidR="004C5627" w:rsidRPr="00584EDF">
        <w:rPr>
          <w:color w:val="000000" w:themeColor="text1"/>
          <w:sz w:val="20"/>
          <w:szCs w:val="20"/>
        </w:rPr>
        <w:t xml:space="preserve">roboczych </w:t>
      </w:r>
      <w:r w:rsidRPr="00584EDF">
        <w:rPr>
          <w:color w:val="000000" w:themeColor="text1"/>
          <w:sz w:val="20"/>
          <w:szCs w:val="20"/>
        </w:rPr>
        <w:t>od skutecznego doręczenia informacji mo</w:t>
      </w:r>
      <w:r w:rsidR="00FA20C1" w:rsidRPr="00584EDF">
        <w:rPr>
          <w:color w:val="000000" w:themeColor="text1"/>
          <w:sz w:val="20"/>
          <w:szCs w:val="20"/>
        </w:rPr>
        <w:t>gą</w:t>
      </w:r>
      <w:r w:rsidRPr="00584EDF">
        <w:rPr>
          <w:color w:val="000000" w:themeColor="text1"/>
          <w:sz w:val="20"/>
          <w:szCs w:val="20"/>
        </w:rPr>
        <w:t xml:space="preserve"> wyrazić sprzeciw wobec tych działań. Brak sprzeciwu w powyższym terminie uznany będzie za akceptację działań</w:t>
      </w:r>
      <w:r w:rsidR="00FA20C1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Przetwarzającego.</w:t>
      </w:r>
    </w:p>
    <w:p w14:paraId="75335767" w14:textId="370CDB41" w:rsidR="003C64ED" w:rsidRPr="00584EDF" w:rsidRDefault="0051538A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Dalsze </w:t>
      </w:r>
      <w:r w:rsidR="003C64ED" w:rsidRPr="00584EDF">
        <w:rPr>
          <w:color w:val="000000" w:themeColor="text1"/>
          <w:sz w:val="20"/>
          <w:szCs w:val="20"/>
        </w:rPr>
        <w:t>powierzenie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przetwarzania danych osobowych przez </w:t>
      </w:r>
      <w:r w:rsidR="00DB0823" w:rsidRPr="00584EDF">
        <w:rPr>
          <w:color w:val="000000" w:themeColor="text1"/>
          <w:sz w:val="20"/>
          <w:szCs w:val="20"/>
        </w:rPr>
        <w:t xml:space="preserve">Dalszego </w:t>
      </w:r>
      <w:r w:rsidR="003C64ED" w:rsidRPr="00584EDF">
        <w:rPr>
          <w:color w:val="000000" w:themeColor="text1"/>
          <w:sz w:val="20"/>
          <w:szCs w:val="20"/>
        </w:rPr>
        <w:t xml:space="preserve">Przetwarzającego innemu podmiotowi wymaga zawarcia umowy w formie pisemnej. Zawarta umowa musi zawierać wszystkie zobowiązania określone w niniejszej </w:t>
      </w:r>
      <w:r w:rsidRPr="00584EDF">
        <w:rPr>
          <w:color w:val="000000" w:themeColor="text1"/>
          <w:sz w:val="20"/>
          <w:szCs w:val="20"/>
        </w:rPr>
        <w:t>U</w:t>
      </w:r>
      <w:r w:rsidR="003C64ED" w:rsidRPr="00584EDF">
        <w:rPr>
          <w:color w:val="000000" w:themeColor="text1"/>
          <w:sz w:val="20"/>
          <w:szCs w:val="20"/>
        </w:rPr>
        <w:t>mowie, w tym: czas, charakter i cel przetwarzania danych osobowych z</w:t>
      </w:r>
      <w:r w:rsidR="00197856" w:rsidRPr="00584EDF">
        <w:rPr>
          <w:color w:val="000000" w:themeColor="text1"/>
          <w:sz w:val="20"/>
          <w:szCs w:val="20"/>
        </w:rPr>
        <w:t> </w:t>
      </w:r>
      <w:r w:rsidR="003C64ED" w:rsidRPr="00584EDF">
        <w:rPr>
          <w:color w:val="000000" w:themeColor="text1"/>
          <w:sz w:val="20"/>
          <w:szCs w:val="20"/>
        </w:rPr>
        <w:t xml:space="preserve">uwzględnieniem zakresu (lub kategorii) przetwarzanych </w:t>
      </w:r>
      <w:r w:rsidR="001A1D4B" w:rsidRPr="00584EDF">
        <w:rPr>
          <w:color w:val="000000" w:themeColor="text1"/>
          <w:sz w:val="20"/>
          <w:szCs w:val="20"/>
        </w:rPr>
        <w:t>D</w:t>
      </w:r>
      <w:r w:rsidR="003C64E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 xml:space="preserve">Osobowych </w:t>
      </w:r>
      <w:r w:rsidR="003C64ED" w:rsidRPr="00584EDF">
        <w:rPr>
          <w:color w:val="000000" w:themeColor="text1"/>
          <w:sz w:val="20"/>
          <w:szCs w:val="20"/>
        </w:rPr>
        <w:t>oraz odpowiadać przepisom Rozporządzenia.</w:t>
      </w:r>
    </w:p>
    <w:p w14:paraId="4DACFAA9" w14:textId="578395AD" w:rsidR="003C64E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3C64ED" w:rsidRPr="00584EDF">
        <w:rPr>
          <w:color w:val="000000" w:themeColor="text1"/>
          <w:sz w:val="20"/>
          <w:szCs w:val="20"/>
        </w:rPr>
        <w:t>Przetwarzający odpowiada za działania</w:t>
      </w:r>
      <w:r w:rsidR="00D3408D" w:rsidRPr="00584EDF">
        <w:rPr>
          <w:color w:val="000000" w:themeColor="text1"/>
          <w:sz w:val="20"/>
          <w:szCs w:val="20"/>
        </w:rPr>
        <w:t xml:space="preserve"> i zaniechania</w:t>
      </w:r>
      <w:r w:rsidR="003C64ED" w:rsidRPr="00584EDF">
        <w:rPr>
          <w:color w:val="000000" w:themeColor="text1"/>
          <w:sz w:val="20"/>
          <w:szCs w:val="20"/>
        </w:rPr>
        <w:t xml:space="preserve"> podmiotu</w:t>
      </w:r>
      <w:r w:rsidR="00D3408D" w:rsidRPr="00584EDF">
        <w:rPr>
          <w:color w:val="000000" w:themeColor="text1"/>
          <w:sz w:val="20"/>
          <w:szCs w:val="20"/>
        </w:rPr>
        <w:t xml:space="preserve"> na rzecz którego dokonano dalszego powierzenia jak za własne.</w:t>
      </w:r>
    </w:p>
    <w:p w14:paraId="00190322" w14:textId="73720DA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7C2642" w:rsidRPr="00584EDF">
        <w:rPr>
          <w:color w:val="000000" w:themeColor="text1"/>
          <w:sz w:val="20"/>
          <w:szCs w:val="20"/>
        </w:rPr>
        <w:t>Przetwarzający</w:t>
      </w:r>
      <w:r w:rsidR="00D3408D" w:rsidRPr="00584EDF">
        <w:rPr>
          <w:color w:val="000000" w:themeColor="text1"/>
          <w:sz w:val="20"/>
          <w:szCs w:val="20"/>
        </w:rPr>
        <w:t xml:space="preserve"> zapewnia, że podmioty na rzecz których dokonano dalszego powierzenia przetwarzania </w:t>
      </w:r>
      <w:r w:rsidR="001A1D4B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zapewniają zabezpieczenie </w:t>
      </w:r>
      <w:r w:rsidR="00E30CA7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E30CA7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na poziomie nie niższym niż wynikający z niniejszej </w:t>
      </w:r>
      <w:r w:rsidR="007C2642" w:rsidRPr="00584EDF">
        <w:rPr>
          <w:color w:val="000000" w:themeColor="text1"/>
          <w:sz w:val="20"/>
          <w:szCs w:val="20"/>
        </w:rPr>
        <w:t>U</w:t>
      </w:r>
      <w:r w:rsidR="00D3408D" w:rsidRPr="00584EDF">
        <w:rPr>
          <w:color w:val="000000" w:themeColor="text1"/>
          <w:sz w:val="20"/>
          <w:szCs w:val="20"/>
        </w:rPr>
        <w:t>mowy.</w:t>
      </w:r>
    </w:p>
    <w:p w14:paraId="5A99EBBE" w14:textId="23E8BC3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Procesorowi oraz Podmiotom Przetwarzającym</w:t>
      </w:r>
      <w:r w:rsidR="00D3408D" w:rsidRPr="00584EDF">
        <w:rPr>
          <w:color w:val="000000" w:themeColor="text1"/>
          <w:sz w:val="20"/>
          <w:szCs w:val="20"/>
        </w:rPr>
        <w:t xml:space="preserve"> przysługują w stosunku do podmiotów na rzecz których dokonano dalszego powierzenia przetwarzania danych takie same uprawnienia jakie przysługują względem </w:t>
      </w:r>
      <w:r w:rsidRPr="00584EDF">
        <w:rPr>
          <w:color w:val="000000" w:themeColor="text1"/>
          <w:sz w:val="20"/>
          <w:szCs w:val="20"/>
        </w:rPr>
        <w:t xml:space="preserve">Dalszego </w:t>
      </w:r>
      <w:r w:rsidR="008164B1" w:rsidRPr="00584EDF">
        <w:rPr>
          <w:color w:val="000000" w:themeColor="text1"/>
          <w:sz w:val="20"/>
          <w:szCs w:val="20"/>
        </w:rPr>
        <w:t>Przetwarzającego</w:t>
      </w:r>
      <w:r w:rsidR="00D3408D" w:rsidRPr="00584EDF">
        <w:rPr>
          <w:color w:val="000000" w:themeColor="text1"/>
          <w:sz w:val="20"/>
          <w:szCs w:val="20"/>
        </w:rPr>
        <w:t xml:space="preserve"> na podstawie niniejszej Umowy.</w:t>
      </w:r>
    </w:p>
    <w:p w14:paraId="43A4BA55" w14:textId="577E70A8" w:rsidR="003C64ED" w:rsidRPr="00064842" w:rsidRDefault="00DB72C8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Przesyłając in</w:t>
      </w:r>
      <w:r w:rsidR="00726077" w:rsidRPr="00584EDF">
        <w:rPr>
          <w:color w:val="000000" w:themeColor="text1"/>
          <w:sz w:val="20"/>
          <w:szCs w:val="20"/>
        </w:rPr>
        <w:t>formację, o której mowa w ust. 2</w:t>
      </w:r>
      <w:r w:rsidRPr="00584EDF">
        <w:rPr>
          <w:color w:val="000000" w:themeColor="text1"/>
          <w:sz w:val="20"/>
          <w:szCs w:val="20"/>
        </w:rPr>
        <w:t xml:space="preserve"> lit. a) </w:t>
      </w:r>
      <w:r w:rsidR="00DB0823" w:rsidRPr="00584EDF">
        <w:rPr>
          <w:color w:val="000000" w:themeColor="text1"/>
          <w:sz w:val="20"/>
          <w:szCs w:val="20"/>
        </w:rPr>
        <w:t xml:space="preserve">Dalszy </w:t>
      </w:r>
      <w:r w:rsidRPr="00584EDF">
        <w:rPr>
          <w:color w:val="000000" w:themeColor="text1"/>
          <w:sz w:val="20"/>
          <w:szCs w:val="20"/>
        </w:rPr>
        <w:t xml:space="preserve">Przetwarzający przesyła zaktualizowany </w:t>
      </w:r>
      <w:r w:rsidRPr="00584EDF">
        <w:rPr>
          <w:b/>
          <w:color w:val="000000" w:themeColor="text1"/>
          <w:sz w:val="20"/>
          <w:szCs w:val="20"/>
        </w:rPr>
        <w:t>Załącznik nr 2</w:t>
      </w:r>
      <w:r w:rsidRPr="00584EDF">
        <w:rPr>
          <w:color w:val="000000" w:themeColor="text1"/>
          <w:sz w:val="20"/>
          <w:szCs w:val="20"/>
        </w:rPr>
        <w:t xml:space="preserve"> do niniejszej Umowy.</w:t>
      </w:r>
    </w:p>
    <w:p w14:paraId="4048C20A" w14:textId="7C896674" w:rsidR="00E461A0" w:rsidRPr="00584EDF" w:rsidRDefault="004A4819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E461A0" w:rsidRPr="00584EDF">
        <w:rPr>
          <w:rFonts w:ascii="Arial" w:hAnsi="Arial" w:cs="Arial"/>
          <w:b/>
          <w:color w:val="000000" w:themeColor="text1"/>
          <w:sz w:val="20"/>
          <w:szCs w:val="20"/>
        </w:rPr>
        <w:t>Transfer danych osobowych do państwa trzeciego</w:t>
      </w:r>
    </w:p>
    <w:p w14:paraId="4248DE7D" w14:textId="23A88D4B" w:rsidR="00E461A0" w:rsidRPr="00584EDF" w:rsidRDefault="00DB0823" w:rsidP="00584EDF">
      <w:pPr>
        <w:pStyle w:val="Akapitzlist"/>
        <w:numPr>
          <w:ilvl w:val="6"/>
          <w:numId w:val="5"/>
        </w:numPr>
        <w:tabs>
          <w:tab w:val="clear" w:pos="5040"/>
        </w:tabs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Przetwarzający nie może przekazać</w:t>
      </w:r>
      <w:r w:rsidR="00682A88" w:rsidRPr="00584EDF">
        <w:rPr>
          <w:rFonts w:ascii="Arial" w:hAnsi="Arial" w:cs="Arial"/>
          <w:color w:val="000000" w:themeColor="text1"/>
          <w:sz w:val="20"/>
          <w:szCs w:val="20"/>
        </w:rPr>
        <w:t xml:space="preserve"> (transferować)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an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sobow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do państwa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nienależącego do Europejskiego Obszaru Gospodarczego (dalej: Państwo Trzecie)</w:t>
      </w:r>
      <w:r w:rsidR="00BC1A26" w:rsidRPr="00584EDF">
        <w:rPr>
          <w:rFonts w:ascii="Arial" w:hAnsi="Arial" w:cs="Arial"/>
          <w:color w:val="000000" w:themeColor="text1"/>
          <w:sz w:val="20"/>
          <w:szCs w:val="20"/>
        </w:rPr>
        <w:t xml:space="preserve"> bez uprzedniej, pisemnej pod rygorem nieważności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 xml:space="preserve">zgody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5F8705C" w14:textId="55FB3FCA" w:rsidR="004B797E" w:rsidRPr="00064842" w:rsidRDefault="00F260CA" w:rsidP="00584EDF">
      <w:pPr>
        <w:pStyle w:val="Akapitzlist"/>
        <w:numPr>
          <w:ilvl w:val="6"/>
          <w:numId w:val="5"/>
        </w:numPr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Niezależnie od obowiązku uzyskania zgody, o której mowa w ust. 1, </w:t>
      </w:r>
      <w:r w:rsidR="00595D9F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przekazać dane do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T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rzeciego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 tylko wtedy gdy państwo docelowe zapewnia adekwatny poziom ochrony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>sobowych do tego, który obowiązuje w państwie Administratora</w:t>
      </w:r>
      <w:r w:rsidR="00F70D05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CDA5A3A" w14:textId="26F7D38B" w:rsidR="009B79B7" w:rsidRPr="00584EDF" w:rsidRDefault="00E461A0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>. Kontrola</w:t>
      </w:r>
    </w:p>
    <w:p w14:paraId="0DBD1EAA" w14:textId="4CF4EE48" w:rsidR="002E4B01" w:rsidRPr="00584EDF" w:rsidRDefault="00595D9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zobowiązany jest do niezwłocznego poinformowania </w:t>
      </w:r>
      <w:r w:rsidR="00DC6606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o jakimkolwiek postępowaniu dotyczącym jego lub podmiotów na rzecz których dokonano dalszego powierzenia Danych Osobowych, w szczególności o postępowaniu administracyjnym, sądowym oraz o planowanych, przeprowadzonych lub zleconych kontrolach organu nadzorczego, dotyczących </w:t>
      </w:r>
      <w:r w:rsidR="0049287C" w:rsidRPr="00584EDF">
        <w:rPr>
          <w:rFonts w:ascii="Arial" w:hAnsi="Arial" w:cs="Arial"/>
          <w:bCs/>
          <w:color w:val="000000" w:themeColor="text1"/>
          <w:szCs w:val="20"/>
        </w:rPr>
        <w:t>danych osobowych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oraz o wynikach tych postępowań.</w:t>
      </w:r>
    </w:p>
    <w:p w14:paraId="37CCAC3E" w14:textId="1D764B34" w:rsidR="006D359D" w:rsidRPr="00584EDF" w:rsidRDefault="00382D4E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Powierzający umożliwi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Pr="00584EDF">
        <w:rPr>
          <w:rFonts w:ascii="Arial" w:hAnsi="Arial" w:cs="Arial"/>
          <w:bCs/>
          <w:color w:val="000000" w:themeColor="text1"/>
          <w:szCs w:val="20"/>
        </w:rPr>
        <w:t>owi,</w:t>
      </w:r>
      <w:r w:rsidR="0076285B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Podmiot</w:t>
      </w:r>
      <w:r w:rsidRPr="00584EDF">
        <w:rPr>
          <w:rFonts w:ascii="Arial" w:hAnsi="Arial" w:cs="Arial"/>
          <w:bCs/>
          <w:color w:val="000000" w:themeColor="text1"/>
          <w:szCs w:val="20"/>
        </w:rPr>
        <w:t>om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 xml:space="preserve"> Przetwarzając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ym lub podmiotom przez nich 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 xml:space="preserve">upoważnionym, w miejscach, w których są przetwarzane Dane Osobowe, </w:t>
      </w:r>
      <w:r w:rsidRPr="00584EDF">
        <w:rPr>
          <w:rFonts w:ascii="Arial" w:hAnsi="Arial" w:cs="Arial"/>
          <w:bCs/>
          <w:color w:val="000000" w:themeColor="text1"/>
          <w:szCs w:val="20"/>
        </w:rPr>
        <w:t>dokonanie kontroli lub audytu zgodności przetwarzania Danych Osobowych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>, czy</w:t>
      </w:r>
      <w:r w:rsidR="0061634B" w:rsidRPr="00584EDF">
        <w:rPr>
          <w:rFonts w:ascii="Arial" w:hAnsi="Arial" w:cs="Arial"/>
          <w:bCs/>
          <w:color w:val="000000" w:themeColor="text1"/>
          <w:szCs w:val="20"/>
        </w:rPr>
        <w:t xml:space="preserve"> spełniają obowiązki określone w Umowie. </w:t>
      </w:r>
    </w:p>
    <w:p w14:paraId="10B4A8E4" w14:textId="77777777" w:rsidR="00BD040E" w:rsidRPr="00584EDF" w:rsidRDefault="00F257F6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Administrator kontroluje sposób przetwarzania powierzonych </w:t>
      </w:r>
      <w:r w:rsidR="00B81DED" w:rsidRPr="00584EDF">
        <w:rPr>
          <w:rFonts w:ascii="Arial" w:hAnsi="Arial" w:cs="Arial"/>
          <w:color w:val="000000" w:themeColor="text1"/>
          <w:szCs w:val="20"/>
        </w:rPr>
        <w:t>d</w:t>
      </w:r>
      <w:r w:rsidRPr="00584EDF">
        <w:rPr>
          <w:rFonts w:ascii="Arial" w:hAnsi="Arial" w:cs="Arial"/>
          <w:color w:val="000000" w:themeColor="text1"/>
          <w:szCs w:val="20"/>
        </w:rPr>
        <w:t xml:space="preserve">anych </w:t>
      </w:r>
      <w:r w:rsidR="00B81DED" w:rsidRPr="00584EDF">
        <w:rPr>
          <w:rFonts w:ascii="Arial" w:hAnsi="Arial" w:cs="Arial"/>
          <w:color w:val="000000" w:themeColor="text1"/>
          <w:szCs w:val="20"/>
        </w:rPr>
        <w:t>o</w:t>
      </w:r>
      <w:r w:rsidRPr="00584EDF">
        <w:rPr>
          <w:rFonts w:ascii="Arial" w:hAnsi="Arial" w:cs="Arial"/>
          <w:color w:val="000000" w:themeColor="text1"/>
          <w:szCs w:val="20"/>
        </w:rPr>
        <w:t>sobowych po uprzednim poinformowaniu Przetwar</w:t>
      </w:r>
      <w:r w:rsidR="0033426F" w:rsidRPr="00584EDF">
        <w:rPr>
          <w:rFonts w:ascii="Arial" w:hAnsi="Arial" w:cs="Arial"/>
          <w:color w:val="000000" w:themeColor="text1"/>
          <w:szCs w:val="20"/>
        </w:rPr>
        <w:t>zającego o planowanej kontroli.</w:t>
      </w:r>
    </w:p>
    <w:p w14:paraId="44116821" w14:textId="27FEFAE0" w:rsidR="00BD040E" w:rsidRPr="00584EDF" w:rsidRDefault="0033426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Informacja o planowane</w:t>
      </w:r>
      <w:r w:rsidR="00ED5FC1" w:rsidRPr="00584EDF">
        <w:rPr>
          <w:rFonts w:ascii="Arial" w:hAnsi="Arial" w:cs="Arial"/>
          <w:color w:val="000000" w:themeColor="text1"/>
          <w:szCs w:val="20"/>
        </w:rPr>
        <w:t>j</w:t>
      </w:r>
      <w:r w:rsidRPr="00584EDF">
        <w:rPr>
          <w:rFonts w:ascii="Arial" w:hAnsi="Arial" w:cs="Arial"/>
          <w:color w:val="000000" w:themeColor="text1"/>
          <w:szCs w:val="20"/>
        </w:rPr>
        <w:t xml:space="preserve"> kontroli winna być przekazana </w:t>
      </w:r>
      <w:r w:rsidR="00E0209B" w:rsidRPr="00584EDF">
        <w:rPr>
          <w:rFonts w:ascii="Arial" w:hAnsi="Arial" w:cs="Arial"/>
          <w:color w:val="000000" w:themeColor="text1"/>
          <w:szCs w:val="20"/>
        </w:rPr>
        <w:t xml:space="preserve">Dalszemu </w:t>
      </w:r>
      <w:r w:rsidRPr="00584EDF">
        <w:rPr>
          <w:rFonts w:ascii="Arial" w:hAnsi="Arial" w:cs="Arial"/>
          <w:color w:val="000000" w:themeColor="text1"/>
          <w:szCs w:val="20"/>
        </w:rPr>
        <w:t xml:space="preserve">Przetwarzającemu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D6232" w:rsidRPr="00584EDF">
        <w:rPr>
          <w:rFonts w:ascii="Arial" w:hAnsi="Arial" w:cs="Arial"/>
          <w:color w:val="000000" w:themeColor="text1"/>
          <w:szCs w:val="20"/>
        </w:rPr>
        <w:t>w terminie nie krótszym niż</w:t>
      </w:r>
      <w:r w:rsidR="007C6E8B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4D67C2" w:rsidRPr="00584EDF">
        <w:rPr>
          <w:rFonts w:ascii="Arial" w:hAnsi="Arial" w:cs="Arial"/>
          <w:color w:val="000000" w:themeColor="text1"/>
          <w:szCs w:val="20"/>
        </w:rPr>
        <w:t>7</w:t>
      </w:r>
      <w:r w:rsidR="00ED2F7E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7C6E8B" w:rsidRPr="00584EDF">
        <w:rPr>
          <w:rFonts w:ascii="Arial" w:hAnsi="Arial" w:cs="Arial"/>
          <w:color w:val="000000" w:themeColor="text1"/>
          <w:szCs w:val="20"/>
        </w:rPr>
        <w:t>dni</w:t>
      </w:r>
      <w:r w:rsidR="00A54C91" w:rsidRPr="00584EDF">
        <w:rPr>
          <w:rFonts w:ascii="Arial" w:hAnsi="Arial" w:cs="Arial"/>
          <w:color w:val="000000" w:themeColor="text1"/>
          <w:szCs w:val="20"/>
        </w:rPr>
        <w:t xml:space="preserve"> roboczych</w:t>
      </w:r>
      <w:r w:rsidRPr="00584EDF">
        <w:rPr>
          <w:rFonts w:ascii="Arial" w:hAnsi="Arial" w:cs="Arial"/>
          <w:color w:val="000000" w:themeColor="text1"/>
          <w:szCs w:val="20"/>
        </w:rPr>
        <w:t xml:space="preserve"> przed planowanym rozpoczęciem kontroli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,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z zastrzeżeniem ust. 5.</w:t>
      </w:r>
      <w:r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DE1CE5" w:rsidRPr="00584EDF">
        <w:rPr>
          <w:rFonts w:ascii="Arial" w:hAnsi="Arial" w:cs="Arial"/>
          <w:color w:val="000000" w:themeColor="text1"/>
          <w:szCs w:val="20"/>
        </w:rPr>
        <w:t>Przez przekazanie informacji rozumie się przesłanie informacji Przetwarzającem</w:t>
      </w:r>
      <w:r w:rsidR="00CC691A" w:rsidRPr="00584EDF">
        <w:rPr>
          <w:rFonts w:ascii="Arial" w:hAnsi="Arial" w:cs="Arial"/>
          <w:color w:val="000000" w:themeColor="text1"/>
          <w:szCs w:val="20"/>
        </w:rPr>
        <w:t>u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w formie listu poleconego </w:t>
      </w:r>
      <w:r w:rsidR="00CC691A" w:rsidRPr="00584EDF">
        <w:rPr>
          <w:rFonts w:ascii="Arial" w:hAnsi="Arial" w:cs="Arial"/>
          <w:color w:val="000000" w:themeColor="text1"/>
          <w:szCs w:val="20"/>
        </w:rPr>
        <w:t>lub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pocztą elektr</w:t>
      </w:r>
      <w:r w:rsidR="008164B1" w:rsidRPr="00584EDF">
        <w:rPr>
          <w:rFonts w:ascii="Arial" w:hAnsi="Arial" w:cs="Arial"/>
          <w:color w:val="000000" w:themeColor="text1"/>
          <w:szCs w:val="20"/>
        </w:rPr>
        <w:t>oniczną na adres:</w:t>
      </w:r>
      <w:r w:rsidR="00873B4C" w:rsidRPr="00584EDF">
        <w:rPr>
          <w:rFonts w:ascii="Arial" w:hAnsi="Arial" w:cs="Arial"/>
          <w:color w:val="000000" w:themeColor="text1"/>
          <w:szCs w:val="20"/>
        </w:rPr>
        <w:t xml:space="preserve"> </w:t>
      </w:r>
      <w:hyperlink r:id="rId8" w:history="1">
        <w:r w:rsidR="007F5307" w:rsidRPr="00584EDF">
          <w:rPr>
            <w:rStyle w:val="Hipercze"/>
            <w:rFonts w:ascii="Arial" w:hAnsi="Arial" w:cs="Arial"/>
            <w:color w:val="000000" w:themeColor="text1"/>
            <w:u w:val="none"/>
          </w:rPr>
          <w:t>………………………..</w:t>
        </w:r>
      </w:hyperlink>
    </w:p>
    <w:p w14:paraId="0263F850" w14:textId="09DB0ACF" w:rsidR="0058144D" w:rsidRPr="00584EDF" w:rsidRDefault="0058144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 przypadku powzięcia przez Procesora</w:t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 lub Podmioty Przetwarzające informacji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o rażącym naruszeniu obowiązków wynikających z RODO lub niniejszej Umowy 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kontrola, </w:t>
      </w:r>
      <w:r w:rsidR="00154E50" w:rsidRPr="00584EDF">
        <w:rPr>
          <w:rFonts w:ascii="Arial" w:hAnsi="Arial" w:cs="Arial"/>
          <w:color w:val="000000" w:themeColor="text1"/>
          <w:szCs w:val="20"/>
        </w:rPr>
        <w:lastRenderedPageBreak/>
        <w:t xml:space="preserve">o której mowa w niniejszym paragrafie może być przeprowadzona bez uprzedzenia,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o którym mowa w ust. 4</w:t>
      </w:r>
      <w:r w:rsidR="00A54C91" w:rsidRPr="00584EDF">
        <w:rPr>
          <w:rFonts w:ascii="Arial" w:hAnsi="Arial" w:cs="Arial"/>
          <w:color w:val="000000" w:themeColor="text1"/>
          <w:szCs w:val="20"/>
        </w:rPr>
        <w:t>, w zakresie wskazanym w ust.6</w:t>
      </w:r>
      <w:r w:rsidR="006B7B1B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23008F7C" w14:textId="3CC747A1" w:rsidR="00F8381D" w:rsidRPr="00584EDF" w:rsidRDefault="00F8381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ma prawo odmówić kontroli, dokonywanej bez zapowiedzi w przypadku kiedy termin i czas kontroli uniemożliwia dokonanie zabezpieczenia innych danych osobowych, do których dostępu Administrator oraz Procesor i Podmioty Przetwarzające nie są uprawnieni i mogłoby to doprowadzić do naruszenia przepisów RODO. W takim przypadku Dalszy Przetwarzający jest zobowiązany wskazać najbliższy możliwy termin przeprowadzenia kontroli. </w:t>
      </w:r>
    </w:p>
    <w:p w14:paraId="7DCB0B34" w14:textId="29F47A32" w:rsidR="00585309" w:rsidRPr="00584EDF" w:rsidRDefault="00E0209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Przetwarzający, w zakresie niezbędnym do przeprowadzenia </w:t>
      </w:r>
      <w:r w:rsidR="00154E50" w:rsidRPr="00584EDF">
        <w:rPr>
          <w:rFonts w:ascii="Arial" w:hAnsi="Arial" w:cs="Arial"/>
          <w:color w:val="000000" w:themeColor="text1"/>
          <w:szCs w:val="20"/>
        </w:rPr>
        <w:t>kontroli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, będzie współpracować z </w:t>
      </w:r>
      <w:r w:rsidRPr="00584EDF">
        <w:rPr>
          <w:rFonts w:ascii="Arial" w:hAnsi="Arial" w:cs="Arial"/>
          <w:color w:val="000000" w:themeColor="text1"/>
          <w:szCs w:val="20"/>
        </w:rPr>
        <w:t xml:space="preserve">Procesorem lub Podmiotami </w:t>
      </w:r>
      <w:r w:rsidR="00A83E78" w:rsidRPr="00584EDF">
        <w:rPr>
          <w:rFonts w:ascii="Arial" w:hAnsi="Arial" w:cs="Arial"/>
          <w:color w:val="000000" w:themeColor="text1"/>
          <w:szCs w:val="20"/>
        </w:rPr>
        <w:t>Przetwarzającymi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 i upoważnionymi przez niego osobami, w szczególności:</w:t>
      </w:r>
    </w:p>
    <w:p w14:paraId="2FCCB316" w14:textId="785D0724" w:rsidR="00D3772C" w:rsidRPr="00584EDF" w:rsidRDefault="0076285B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</w:t>
      </w:r>
      <w:r w:rsidR="00D3772C" w:rsidRPr="00584EDF">
        <w:rPr>
          <w:rFonts w:ascii="Arial" w:hAnsi="Arial" w:cs="Arial"/>
          <w:color w:val="000000" w:themeColor="text1"/>
          <w:szCs w:val="20"/>
        </w:rPr>
        <w:t>stępu</w:t>
      </w:r>
      <w:r w:rsidRPr="00584EDF">
        <w:rPr>
          <w:rFonts w:ascii="Arial" w:hAnsi="Arial" w:cs="Arial"/>
          <w:color w:val="000000" w:themeColor="text1"/>
          <w:szCs w:val="20"/>
        </w:rPr>
        <w:t>, w godzinach pracy Dalszego Przetwarzającego, za okazaniem imiennego upoważnienia, do pomieszczeń,</w:t>
      </w:r>
      <w:r w:rsidR="00D3772C" w:rsidRPr="00584EDF">
        <w:rPr>
          <w:rFonts w:ascii="Arial" w:hAnsi="Arial" w:cs="Arial"/>
          <w:color w:val="000000" w:themeColor="text1"/>
          <w:szCs w:val="20"/>
        </w:rPr>
        <w:t xml:space="preserve"> w których są przetwarzane powierzone Dane Osobowe i przeprowadzenia niezbędnych badań lub innych czynności kontrolnych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D3772C" w:rsidRPr="00584EDF">
        <w:rPr>
          <w:rFonts w:ascii="Arial" w:hAnsi="Arial" w:cs="Arial"/>
          <w:color w:val="000000" w:themeColor="text1"/>
          <w:szCs w:val="20"/>
        </w:rPr>
        <w:t>w celu oceny zgodności przetwarzania danych osobowych z przepisami prawa powszechnie obowiązującego oraz niniejszą Umową i Umową Podstawową;</w:t>
      </w:r>
    </w:p>
    <w:p w14:paraId="5AFF1A3F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żądać złożenia pisemnych lub ustnych wyjaśnień przez osoby upoważnione do przetwarzania Danych Osobowych w zakresie niezbędnym do ustalenia stanu faktycznego;</w:t>
      </w:r>
    </w:p>
    <w:p w14:paraId="079ED921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wglądu do wszelkich dokumentów i wszelkich danych mających bezpośredni związek z przedmiotem kontroli lub audytu oraz sporządzania ich kopii;</w:t>
      </w:r>
    </w:p>
    <w:p w14:paraId="747D59DB" w14:textId="73FC6C3A" w:rsidR="00F257F6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przeprowadzania oględzin urządzeń, nośników oraz systemu informatycznego służącego do przetwarzania Danych Osobowych.</w:t>
      </w:r>
    </w:p>
    <w:p w14:paraId="07ED1814" w14:textId="32054C7C" w:rsidR="00F257F6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Uprawnienia kontrolerów Procesora, Podmiotów Przetwarzających lub podmiotów przez nich upoważnionych, nie wyłączają uprawnień wynikających z wytycznych w zakresie kontroli wydanych na podstawie art. 5 ust. 1 ustawy z dnia 11 lipca 2014 r o zasadach realizacji programów w zakresie polityki spójności finansowanych w perspektywie finansowej 2014-2020 (Dz. U. z 2017 r. poz. 1460, z </w:t>
      </w:r>
      <w:proofErr w:type="spellStart"/>
      <w:r w:rsidRPr="00584EDF">
        <w:rPr>
          <w:rFonts w:ascii="Arial" w:hAnsi="Arial" w:cs="Arial"/>
          <w:color w:val="000000" w:themeColor="text1"/>
          <w:szCs w:val="20"/>
        </w:rPr>
        <w:t>późn</w:t>
      </w:r>
      <w:proofErr w:type="spellEnd"/>
      <w:r w:rsidRPr="00584EDF">
        <w:rPr>
          <w:rFonts w:ascii="Arial" w:hAnsi="Arial" w:cs="Arial"/>
          <w:color w:val="000000" w:themeColor="text1"/>
          <w:szCs w:val="20"/>
        </w:rPr>
        <w:t xml:space="preserve">. </w:t>
      </w:r>
      <w:proofErr w:type="spellStart"/>
      <w:r w:rsidRPr="00584EDF">
        <w:rPr>
          <w:rFonts w:ascii="Arial" w:hAnsi="Arial" w:cs="Arial"/>
          <w:color w:val="000000" w:themeColor="text1"/>
          <w:szCs w:val="20"/>
        </w:rPr>
        <w:t>zm</w:t>
      </w:r>
      <w:proofErr w:type="spellEnd"/>
      <w:r w:rsidRPr="00584EDF">
        <w:rPr>
          <w:rFonts w:ascii="Arial" w:hAnsi="Arial" w:cs="Arial"/>
          <w:color w:val="000000" w:themeColor="text1"/>
          <w:szCs w:val="20"/>
        </w:rPr>
        <w:t>)</w:t>
      </w:r>
    </w:p>
    <w:p w14:paraId="1053FBFA" w14:textId="5DDF7C97" w:rsidR="0076285B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może zostać poddany kontroli lub audytowi zgodności przetwarzania powierzonych Danych Osobowych w </w:t>
      </w:r>
      <w:r w:rsidR="008E3AC1" w:rsidRPr="00584EDF">
        <w:rPr>
          <w:rFonts w:ascii="Arial" w:hAnsi="Arial" w:cs="Arial"/>
          <w:color w:val="000000" w:themeColor="text1"/>
          <w:szCs w:val="20"/>
        </w:rPr>
        <w:t>miejscach</w:t>
      </w:r>
      <w:r w:rsidRPr="00584EDF">
        <w:rPr>
          <w:rFonts w:ascii="Arial" w:hAnsi="Arial" w:cs="Arial"/>
          <w:color w:val="000000" w:themeColor="text1"/>
          <w:szCs w:val="20"/>
        </w:rPr>
        <w:t xml:space="preserve">, w których są one </w:t>
      </w:r>
      <w:r w:rsidR="008E3AC1" w:rsidRPr="00584EDF">
        <w:rPr>
          <w:rFonts w:ascii="Arial" w:hAnsi="Arial" w:cs="Arial"/>
          <w:color w:val="000000" w:themeColor="text1"/>
          <w:szCs w:val="20"/>
        </w:rPr>
        <w:t>przetwarzane przez instytucje uprawnione do kontroli lub audytu na podstawie odrębnych przepisów.</w:t>
      </w:r>
    </w:p>
    <w:p w14:paraId="61BB845F" w14:textId="63BF33C0" w:rsidR="00C02E38" w:rsidRPr="00584EDF" w:rsidRDefault="00C02E38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Dalszy Przetwarzający zobowiązuje się zastosować zalecenia dotyczące poprawy jakości zabezpieczenia danych osobowych oraz sposobu ich przetwarzania sporządzone w wyniku kontroli lub audytu przeprowadzonych przez Procesora, Podmioty Przetwarzające lub podmioty przez nich upoważnione albo przez inne instytucje upoważnione do kontroli na podstawie odrębnych przepisów.</w:t>
      </w:r>
    </w:p>
    <w:p w14:paraId="42A9578F" w14:textId="7AFB4234" w:rsidR="00B80496" w:rsidRPr="00584EDF" w:rsidRDefault="007651D6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B80496" w:rsidRPr="00584EDF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oufność</w:t>
      </w:r>
    </w:p>
    <w:p w14:paraId="5E020CBC" w14:textId="1CDFE14B" w:rsidR="00A2503E" w:rsidRPr="00584EDF" w:rsidRDefault="00AB2500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do zachowania w tajemnicy wszelkie  powierzone do przetwarzania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>sobowe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FAF6091" w14:textId="1DE3744F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zobowiązują się do zachowania w tajemnicy wszelkich sposobów zabezpieczenia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sobowych, wykorzystywanych przez drugą Stronę, w tym informacji dotyczących zasad funkcjonowania systemów informatycznych wykorzystywanych do przetwarzania danych.</w:t>
      </w:r>
    </w:p>
    <w:p w14:paraId="56184D1A" w14:textId="39F134F0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oświadczają, że informacje objęte tajemnicą nie będą wykorzystywane, ujawniane ani udostępniane w innym celu niż wykonanie niniejszej Umowy, Umowy Podstawowe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udokumentowanych poleceń </w:t>
      </w:r>
      <w:r w:rsidR="00AB2500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wydawanych w imieniu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Administratora, chyba że konieczność ujawnienia posiadanych informacji wynika z obowiązujących przepisów prawa.</w:t>
      </w:r>
    </w:p>
    <w:p w14:paraId="3623AA9D" w14:textId="2AF446B8" w:rsidR="00C03C9C" w:rsidRPr="00584EDF" w:rsidRDefault="00C03C9C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Jeżeli Strony zawarły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 xml:space="preserve">uregulowały zachowanie poufności w Umowie Podstawowej lub zawarły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porozumienie o zachowaniu poufności stosować należy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>te postanowienia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jeżeli zapewniają dalej idącą ochronę Danych Osobowych.</w:t>
      </w:r>
    </w:p>
    <w:p w14:paraId="299CA997" w14:textId="77777777" w:rsidR="00B80496" w:rsidRPr="00584EDF" w:rsidRDefault="00B804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48D438" w14:textId="18489577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§ 1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Zgłoszenie naruszeń</w:t>
      </w:r>
    </w:p>
    <w:p w14:paraId="76023598" w14:textId="71484D7C" w:rsidR="001C6ACB" w:rsidRPr="00584EDF" w:rsidRDefault="00AB2500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jest zobowiązany do wdrożenia i stosowania procedur służących wykrywaniu naruszeń ochrony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sobowych oraz wdrażaniu właściwych środków naprawczych.</w:t>
      </w:r>
    </w:p>
    <w:p w14:paraId="4DCEEC79" w14:textId="0BC03F80" w:rsidR="007C6E8B" w:rsidRPr="00584EDF" w:rsidRDefault="007C6E8B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 stwierdzeniu naruszenia ochrony powierzonych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F6DBB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Przetwarzający, bez zbędnej zwłoki, je</w:t>
      </w:r>
      <w:r w:rsidR="009929CD" w:rsidRPr="00584EDF">
        <w:rPr>
          <w:rFonts w:ascii="Arial" w:hAnsi="Arial" w:cs="Arial"/>
          <w:color w:val="000000" w:themeColor="text1"/>
          <w:sz w:val="20"/>
          <w:szCs w:val="20"/>
        </w:rPr>
        <w:t xml:space="preserve">dnak nie później niż w terminie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24</w:t>
      </w:r>
      <w:r w:rsidR="00995ED3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godzin zgłasza je Administratorowi w formie elektroniczne na adres email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rektor@pum.edu.pl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przekazując co najmniej:</w:t>
      </w:r>
    </w:p>
    <w:p w14:paraId="1652B94C" w14:textId="14EE20D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charakteru naruszenia oraz, o ile to możliwe, wskazanie kategorii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i przybliżonej liczby osób, których dane zostały naruszone i ilości oraz rodzaj danych, których naruszenie dotyczy;</w:t>
      </w:r>
    </w:p>
    <w:p w14:paraId="7E9B5C31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imię, nazwisko i dane kontaktowe inspektora ochrony danych jeżeli został powołany, lub innej osoby posiadającej informacje na temat naruszenia;</w:t>
      </w:r>
    </w:p>
    <w:p w14:paraId="292CBDDC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opis możliwych konsekwencji naruszenia;</w:t>
      </w:r>
    </w:p>
    <w:p w14:paraId="347C76B7" w14:textId="0CF68A4E" w:rsidR="001C6AC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zastosowanych lub proponowanych do zastosowania przez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środków w celu zaradzenia naruszeniu, w tym minimalizacji jego negatywnych skutków.</w:t>
      </w:r>
    </w:p>
    <w:p w14:paraId="37535E8C" w14:textId="77777777" w:rsidR="00653DF6" w:rsidRPr="00584EDF" w:rsidRDefault="00D74372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bez zbędnej zwłoki podejmuje wszelkie działania mające na celu </w:t>
      </w:r>
      <w:r w:rsidR="00883CDA" w:rsidRPr="00584EDF">
        <w:rPr>
          <w:rFonts w:ascii="Arial" w:hAnsi="Arial" w:cs="Arial"/>
          <w:color w:val="000000" w:themeColor="text1"/>
          <w:sz w:val="20"/>
          <w:szCs w:val="20"/>
        </w:rPr>
        <w:t xml:space="preserve">złagodzenie,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ograniczenie i naprawienie negatywnych skutków naruszenia.</w:t>
      </w:r>
    </w:p>
    <w:p w14:paraId="0CB8B296" w14:textId="1E907399" w:rsidR="00AA3D28" w:rsidRPr="00064842" w:rsidRDefault="00883CDA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żądanie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lub 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Podmiotów Przetwarzających,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powiadomi o naruszeniu</w:t>
      </w:r>
      <w:r w:rsidR="00284718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osoby, których dane dotyczą.</w:t>
      </w:r>
    </w:p>
    <w:p w14:paraId="5939F28E" w14:textId="0AB52807" w:rsidR="00AA3D28" w:rsidRPr="00584EDF" w:rsidRDefault="00AA3D28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</w:t>
      </w:r>
      <w:r w:rsidR="009A1A51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Odpowiedzialność</w:t>
      </w:r>
    </w:p>
    <w:p w14:paraId="1F1B07FB" w14:textId="269C1923" w:rsidR="00AA3D28" w:rsidRPr="00584EDF" w:rsidRDefault="00D7437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Przetwarzający odpowiada za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wszelkie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szkody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powstałe u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Procesora, Podmiotów Przetwarzających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osób, których Dane Osobowe przetwarza na podstawie niniejszej Umowy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spowodowane swoim działaniem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zaniechaniem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w związku z</w:t>
      </w:r>
      <w:r w:rsidR="007565C8" w:rsidRPr="00584EDF">
        <w:rPr>
          <w:rFonts w:ascii="Arial" w:hAnsi="Arial" w:cs="Arial"/>
          <w:color w:val="000000" w:themeColor="text1"/>
          <w:sz w:val="20"/>
          <w:szCs w:val="20"/>
        </w:rPr>
        <w:t> 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niedopełnieniem obowiązków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wynikających z niniejszej Umowy, oraz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które 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nakłada bezpośrednio na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lub gdy działał poza zgodnymi z prawem instrukcjami Administratora lub wbrew tym instrukcjom.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odpowiada za szkody spowodowane 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niewłaściwym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zastosowaniem lub nie zastosowaniem właściwych środków bezpieczeństwa.</w:t>
      </w:r>
    </w:p>
    <w:p w14:paraId="6B0DEC37" w14:textId="5059F6A0" w:rsidR="00100DB2" w:rsidRPr="00584EDF" w:rsidRDefault="00100DB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naruszenia przez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przepisów 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F00C35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niniejszej Umowy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w następstwie którego,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Procesor,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osoby działające w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imieniu zostaną zobowiązane do wypłaty odszkodowania, zapłaty kary pieniężnej, ukarane grzywną lub inny sposób poniosą odpowiedzialność przewidzianą przepisami prawa,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naprawić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jakąkolwiek poniesioną z tego tytułu szkodę wraz z wszelkimi związanymi z tym wydatkami, włączając w to koszty postępowań. Na wezwanie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 Dalszy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Przetwarzający przystąpi i będzie uczestniczyć w takich postępowaniach i udzieli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potrzebnej pomocy.</w:t>
      </w:r>
    </w:p>
    <w:p w14:paraId="61485579" w14:textId="632A3CED" w:rsidR="00584EDF" w:rsidRPr="00064842" w:rsidRDefault="00D2008F" w:rsidP="00064842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odpowiedzialności związanej z naruszeniem zasad przetwarzania danych osobowych wynikających z przepisów prawa lub niniejszej Umowy nie mają zastosowania ograniczenia limitujące wysokość odszkodowania względem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62C5F91C" w14:textId="7F2EA80F" w:rsidR="00F4047B" w:rsidRPr="00584EDF" w:rsidRDefault="00F4047B" w:rsidP="00584EDF">
      <w:pPr>
        <w:spacing w:afterLines="60" w:after="144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Czas trwania</w:t>
      </w:r>
    </w:p>
    <w:p w14:paraId="5FF295FD" w14:textId="1C264B79" w:rsidR="0011285E" w:rsidRPr="00584EDF" w:rsidRDefault="00AE6AEA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zostaje zawarta na czas trwania Umowy Podstawowej i ulega rozwiązaniu najpóźniej z dniem jej rozwiązania.</w:t>
      </w:r>
    </w:p>
    <w:p w14:paraId="21BBE09E" w14:textId="4250DBB2" w:rsidR="00F4047B" w:rsidRPr="00584EDF" w:rsidRDefault="00F21FAF" w:rsidP="00584EDF">
      <w:pPr>
        <w:pStyle w:val="Paragraf"/>
        <w:keepNext w:val="0"/>
        <w:numPr>
          <w:ilvl w:val="0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Procesor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ma prawo jednostronnie wypowiedzieć </w:t>
      </w:r>
      <w:r w:rsidR="00BF7427" w:rsidRPr="00584EDF">
        <w:rPr>
          <w:rFonts w:cs="Arial"/>
          <w:b w:val="0"/>
          <w:color w:val="000000" w:themeColor="text1"/>
          <w:sz w:val="20"/>
        </w:rPr>
        <w:t xml:space="preserve">niniejszą Umowę oraz Umowę </w:t>
      </w:r>
      <w:r w:rsidR="00AE6AEA" w:rsidRPr="00584EDF">
        <w:rPr>
          <w:rFonts w:cs="Arial"/>
          <w:b w:val="0"/>
          <w:color w:val="000000" w:themeColor="text1"/>
          <w:sz w:val="20"/>
        </w:rPr>
        <w:t>P</w:t>
      </w:r>
      <w:r w:rsidR="00BF7427" w:rsidRPr="00584EDF">
        <w:rPr>
          <w:rFonts w:cs="Arial"/>
          <w:b w:val="0"/>
          <w:color w:val="000000" w:themeColor="text1"/>
          <w:sz w:val="20"/>
        </w:rPr>
        <w:t>odstawową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w trybie natychmiastowym, gdy</w:t>
      </w:r>
      <w:r w:rsidR="00AC794D" w:rsidRPr="00584EDF">
        <w:rPr>
          <w:rFonts w:cs="Arial"/>
          <w:b w:val="0"/>
          <w:color w:val="000000" w:themeColor="text1"/>
          <w:sz w:val="20"/>
        </w:rPr>
        <w:t>:</w:t>
      </w:r>
    </w:p>
    <w:p w14:paraId="3FA4D182" w14:textId="0E6E861D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wykorzystuje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ane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sobowe w sposób niezgodny </w:t>
      </w:r>
      <w:r w:rsidR="00D1221E" w:rsidRPr="00584EDF">
        <w:rPr>
          <w:rFonts w:cs="Arial"/>
          <w:b w:val="0"/>
          <w:color w:val="000000" w:themeColor="text1"/>
          <w:sz w:val="20"/>
        </w:rPr>
        <w:br/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z Umową, </w:t>
      </w:r>
    </w:p>
    <w:p w14:paraId="31064656" w14:textId="5F25F266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nie usunął w wyznaczonym przez </w:t>
      </w:r>
      <w:r w:rsidR="0023674A" w:rsidRPr="00584EDF">
        <w:rPr>
          <w:rFonts w:cs="Arial"/>
          <w:b w:val="0"/>
          <w:color w:val="000000" w:themeColor="text1"/>
          <w:sz w:val="20"/>
        </w:rPr>
        <w:t>Procesora lub Podmioty Przetwarzające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terminie wskazanych naruszeń</w:t>
      </w:r>
      <w:r w:rsidR="0023674A" w:rsidRPr="00584EDF">
        <w:rPr>
          <w:rFonts w:cs="Arial"/>
          <w:b w:val="0"/>
          <w:color w:val="000000" w:themeColor="text1"/>
          <w:sz w:val="20"/>
        </w:rPr>
        <w:t>,</w:t>
      </w:r>
    </w:p>
    <w:p w14:paraId="58C5307A" w14:textId="6CCAFD9B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powierzył przetwarzanie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anych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sobowych trzecim bez zgody </w:t>
      </w:r>
      <w:r w:rsidR="0023674A" w:rsidRPr="00584EDF">
        <w:rPr>
          <w:rFonts w:cs="Arial"/>
          <w:b w:val="0"/>
          <w:color w:val="000000" w:themeColor="text1"/>
          <w:sz w:val="20"/>
        </w:rPr>
        <w:t>Procesora,</w:t>
      </w:r>
    </w:p>
    <w:p w14:paraId="5AA7F771" w14:textId="2D81AD19" w:rsidR="0023674A" w:rsidRPr="00584EDF" w:rsidRDefault="0023674A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lastRenderedPageBreak/>
        <w:t>wypowiedz</w:t>
      </w:r>
      <w:r w:rsidR="00AC794D" w:rsidRPr="00584EDF">
        <w:rPr>
          <w:rFonts w:cs="Arial"/>
          <w:b w:val="0"/>
          <w:color w:val="000000" w:themeColor="text1"/>
          <w:sz w:val="20"/>
        </w:rPr>
        <w:t>iano</w:t>
      </w:r>
      <w:r w:rsidRPr="00584EDF">
        <w:rPr>
          <w:rFonts w:cs="Arial"/>
          <w:b w:val="0"/>
          <w:color w:val="000000" w:themeColor="text1"/>
          <w:sz w:val="20"/>
        </w:rPr>
        <w:t xml:space="preserve"> umow</w:t>
      </w:r>
      <w:r w:rsidR="00AC794D" w:rsidRPr="00584EDF">
        <w:rPr>
          <w:rFonts w:cs="Arial"/>
          <w:b w:val="0"/>
          <w:color w:val="000000" w:themeColor="text1"/>
          <w:sz w:val="20"/>
        </w:rPr>
        <w:t>ę</w:t>
      </w:r>
      <w:r w:rsidRPr="00584EDF">
        <w:rPr>
          <w:rFonts w:cs="Arial"/>
          <w:b w:val="0"/>
          <w:color w:val="000000" w:themeColor="text1"/>
          <w:sz w:val="20"/>
        </w:rPr>
        <w:t xml:space="preserve"> powierzenia przetwarzania danych osobowych Procesorowi.</w:t>
      </w:r>
    </w:p>
    <w:p w14:paraId="1FE18CFE" w14:textId="698CB026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wypowiedzenia lub po zakończeniu obowiązywania niniejszej Umowy </w:t>
      </w:r>
      <w:r w:rsidR="00AC794D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niezwłoc</w:t>
      </w:r>
      <w:r w:rsidR="00CE7A9D" w:rsidRPr="00584EDF">
        <w:rPr>
          <w:rFonts w:ascii="Arial" w:hAnsi="Arial" w:cs="Arial"/>
          <w:color w:val="000000" w:themeColor="text1"/>
          <w:sz w:val="20"/>
          <w:szCs w:val="20"/>
        </w:rPr>
        <w:t>znie, nie później niż w terminie 14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 dni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po wypowiedzeniu lub po zakończeniu obowiązywania nin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iejszej Umowy zobowiązany jest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zwrotu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powierzonych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oraz wszelkich nośników je zawierających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powierzone dane, jeżeli nośniki te nie podlegają zwrotowi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9C0188" w:rsidRPr="00584EDF">
        <w:rPr>
          <w:rFonts w:ascii="Arial" w:hAnsi="Arial" w:cs="Arial"/>
          <w:color w:val="000000" w:themeColor="text1"/>
          <w:sz w:val="20"/>
          <w:szCs w:val="20"/>
        </w:rPr>
        <w:t>, chyba że prawo Unii lub prawo państwa członkowskiego nakazują przechowywanie danych osobowych.</w:t>
      </w:r>
    </w:p>
    <w:p w14:paraId="2AEAA97E" w14:textId="0F84FC39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 dokonaniu usunięcia danych, o których mowa w ust. 3</w:t>
      </w:r>
      <w:r w:rsidR="00120979" w:rsidRPr="00584EDF">
        <w:rPr>
          <w:rFonts w:ascii="Arial" w:hAnsi="Arial" w:cs="Arial"/>
          <w:color w:val="000000" w:themeColor="text1"/>
          <w:sz w:val="20"/>
          <w:szCs w:val="20"/>
        </w:rPr>
        <w:t xml:space="preserve"> na żądanie Procesora,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niezwłocznie przekazuje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 z dokonanych czynności.</w:t>
      </w:r>
      <w:r w:rsidR="006D33AE"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Protokół, o którym mowa w zdaniu poprzednim zawiera w szczególności:</w:t>
      </w:r>
    </w:p>
    <w:p w14:paraId="1D2B51EC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datę wykonania czynności usunięcia, zniszczenia lub zwrotu Danych Osobowych lub ich kopii;</w:t>
      </w:r>
    </w:p>
    <w:p w14:paraId="21F28A6D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zakres usuniętych Danych Osobowych;</w:t>
      </w:r>
    </w:p>
    <w:p w14:paraId="11101154" w14:textId="06E82EA2" w:rsidR="004D67C2" w:rsidRPr="00064842" w:rsidRDefault="002B66EC" w:rsidP="00064842">
      <w:pPr>
        <w:pStyle w:val="Akapitzlist"/>
        <w:numPr>
          <w:ilvl w:val="1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oświadczenie, czy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zachował częściowo lub w całości Dane Osobowe dla innych celów, w szczególności wynikających z przepisów prawa</w:t>
      </w:r>
    </w:p>
    <w:p w14:paraId="519114B6" w14:textId="23ACCFF0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Postanowienia końcowe</w:t>
      </w:r>
    </w:p>
    <w:p w14:paraId="45D4586B" w14:textId="5C4DD47B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podlega prawu polskiemu</w:t>
      </w:r>
      <w:r w:rsidR="00EB0EEE" w:rsidRPr="00584EDF">
        <w:rPr>
          <w:rFonts w:ascii="Arial" w:hAnsi="Arial" w:cs="Arial"/>
          <w:color w:val="000000" w:themeColor="text1"/>
          <w:sz w:val="20"/>
          <w:szCs w:val="20"/>
        </w:rPr>
        <w:t xml:space="preserve"> i prawu Unii Europejskiej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50D39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sprawach nieuregulowanych Umową stosuje się przepisy Rozporządzenia i Kodeksu cywilnego.</w:t>
      </w:r>
    </w:p>
    <w:p w14:paraId="7DD23612" w14:textId="151B21FE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Wszelkie sprawy sporne wynikające z niniejszej Umowy Strony będą rozwiązywały polubownie, a jeżeli nie będzie to możliwe, każda ze Stron może żądać, by spór został rozstrzygnięty na drodze sądowej przez sąd powszechny właściwy dla siedziby </w:t>
      </w:r>
      <w:r w:rsidR="00384D0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471583D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nieważności lub nie egzekwowalności któregokolwiek z postanowień niniejszej Umowy, nie będzie mieć to wpływu na ważność czy egzekwowalność pozostałych postanowień niniejszej Umowy, które pozostaną w mocy chyba, że takie wyegzekwowanie spowoduje, że niniejsza Umowa utraci swój zasadniczy cel.</w:t>
      </w:r>
    </w:p>
    <w:p w14:paraId="0B52CDD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Brak sprzeciwu Strony wobec naruszających niniejszą umowę </w:t>
      </w:r>
      <w:proofErr w:type="spellStart"/>
      <w:r w:rsidRPr="00584EDF">
        <w:rPr>
          <w:rFonts w:ascii="Arial" w:hAnsi="Arial" w:cs="Arial"/>
          <w:color w:val="000000" w:themeColor="text1"/>
          <w:sz w:val="20"/>
          <w:szCs w:val="20"/>
        </w:rPr>
        <w:t>zachowań</w:t>
      </w:r>
      <w:proofErr w:type="spell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drugiej Strony nie oznacza akceptacji naruszeń lub godzenia się na zmianę umowy i nie pozbawia Strony jakichkolwiek uprawnień.</w:t>
      </w:r>
    </w:p>
    <w:p w14:paraId="02AF74FF" w14:textId="77777777" w:rsidR="00B450D8" w:rsidRPr="00584EDF" w:rsidRDefault="00B450D8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tłumaczenia niniejszej Umowy na inny język i w sytuacji jakichkolwiek rozbieżności pomiędzy polskojęzyczną a inną wersją językową, wiążąca będzie polska wersja językowa Umowy.</w:t>
      </w:r>
    </w:p>
    <w:p w14:paraId="2027FD7B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Umowę sporządzono w dwóch jednobrzmiących egzemplarzach, po jednym dla każdej ze Stron.</w:t>
      </w:r>
    </w:p>
    <w:p w14:paraId="1F464DEC" w14:textId="77777777" w:rsidR="00530E8A" w:rsidRPr="00584EDF" w:rsidRDefault="00530E8A" w:rsidP="00584EDF">
      <w:pPr>
        <w:pStyle w:val="Akapitzlist"/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281573" w14:textId="77777777" w:rsidR="00530E8A" w:rsidRPr="00584EDF" w:rsidRDefault="00530E8A" w:rsidP="00584EDF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CBB7E5" w14:textId="77777777" w:rsidR="008011DF" w:rsidRPr="00584EDF" w:rsidRDefault="008011DF" w:rsidP="00584EDF">
      <w:pPr>
        <w:tabs>
          <w:tab w:val="left" w:pos="0"/>
          <w:tab w:val="right" w:leader="dot" w:pos="2268"/>
          <w:tab w:val="left" w:pos="6379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2D5A7AE0" w14:textId="0C5B3F24" w:rsidR="008011DF" w:rsidRPr="00584EDF" w:rsidRDefault="008011DF" w:rsidP="00584EDF">
      <w:pPr>
        <w:tabs>
          <w:tab w:val="left" w:pos="0"/>
          <w:tab w:val="center" w:pos="1134"/>
          <w:tab w:val="right" w:pos="2268"/>
          <w:tab w:val="left" w:pos="6237"/>
          <w:tab w:val="center" w:pos="7938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>Procesor</w:t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Przetwarzający</w:t>
      </w:r>
    </w:p>
    <w:p w14:paraId="03289D13" w14:textId="77777777" w:rsidR="008011DF" w:rsidRPr="00584EDF" w:rsidRDefault="008011DF" w:rsidP="00584ED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81E9022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1</w:t>
      </w:r>
    </w:p>
    <w:p w14:paraId="578C44F7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B3E95B1" w14:textId="77777777" w:rsidR="00530E8A" w:rsidRPr="00584EDF" w:rsidRDefault="008011DF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Zakres powierzonych danych osobowych</w:t>
      </w:r>
    </w:p>
    <w:p w14:paraId="6B017898" w14:textId="77777777" w:rsidR="00DF70A3" w:rsidRPr="00584EDF" w:rsidRDefault="00DF70A3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31"/>
        <w:gridCol w:w="4433"/>
      </w:tblGrid>
      <w:tr w:rsidR="00584EDF" w:rsidRPr="00584EDF" w14:paraId="3A645106" w14:textId="77777777" w:rsidTr="00726077">
        <w:tc>
          <w:tcPr>
            <w:tcW w:w="4318" w:type="dxa"/>
          </w:tcPr>
          <w:p w14:paraId="68DB5E9A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Kategorie osób, których dane dotyczą</w:t>
            </w:r>
          </w:p>
        </w:tc>
        <w:tc>
          <w:tcPr>
            <w:tcW w:w="4320" w:type="dxa"/>
          </w:tcPr>
          <w:p w14:paraId="42C92A30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danych osobowych</w:t>
            </w:r>
          </w:p>
        </w:tc>
      </w:tr>
      <w:tr w:rsidR="00D831A9" w:rsidRPr="00584EDF" w14:paraId="6719071C" w14:textId="77777777" w:rsidTr="00726077">
        <w:tc>
          <w:tcPr>
            <w:tcW w:w="4318" w:type="dxa"/>
          </w:tcPr>
          <w:p w14:paraId="505C5327" w14:textId="5CCD2E67" w:rsidR="00D831A9" w:rsidRPr="00584EDF" w:rsidRDefault="00584EDF" w:rsidP="00584EDF">
            <w:pPr>
              <w:pStyle w:val="Akapitzlist"/>
              <w:numPr>
                <w:ilvl w:val="0"/>
                <w:numId w:val="14"/>
              </w:numPr>
              <w:spacing w:afterLines="60" w:after="144"/>
              <w:ind w:left="473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Pracownicy PUM , </w:t>
            </w:r>
          </w:p>
        </w:tc>
        <w:tc>
          <w:tcPr>
            <w:tcW w:w="4320" w:type="dxa"/>
          </w:tcPr>
          <w:p w14:paraId="42724A7B" w14:textId="5A899F80" w:rsidR="00D831A9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</w:t>
            </w:r>
          </w:p>
          <w:p w14:paraId="549D4700" w14:textId="799BA000" w:rsidR="00653DF6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Nazwisko</w:t>
            </w:r>
          </w:p>
          <w:p w14:paraId="00EEE021" w14:textId="187320C5" w:rsidR="008E1FF2" w:rsidRPr="00584EDF" w:rsidRDefault="00726077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Ocena udziału </w:t>
            </w:r>
            <w:r w:rsidR="006B594A"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w szkoleniu</w:t>
            </w: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rozliczenie</w:t>
            </w:r>
          </w:p>
        </w:tc>
      </w:tr>
    </w:tbl>
    <w:p w14:paraId="4632B50F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65941F" w14:textId="77777777" w:rsidR="00207A0F" w:rsidRDefault="00207A0F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F03F94" w14:textId="77777777" w:rsidR="00207A0F" w:rsidRDefault="00207A0F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4AFF99" w14:textId="102AC8CA" w:rsidR="00C17D60" w:rsidRPr="00207A0F" w:rsidRDefault="00C17D60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</w:t>
      </w:r>
      <w:r w:rsidR="000313EE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</w:p>
    <w:p w14:paraId="693C713D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D11723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Wykaz podmiotów, na rzecz których można dokonać dalszego powierzenia</w:t>
      </w:r>
    </w:p>
    <w:p w14:paraId="46717BB9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2033"/>
        <w:gridCol w:w="1701"/>
        <w:gridCol w:w="1984"/>
        <w:gridCol w:w="2264"/>
      </w:tblGrid>
      <w:tr w:rsidR="00584EDF" w:rsidRPr="00584EDF" w14:paraId="536681F3" w14:textId="77777777" w:rsidTr="00E06AC1">
        <w:tc>
          <w:tcPr>
            <w:tcW w:w="656" w:type="dxa"/>
          </w:tcPr>
          <w:p w14:paraId="0AA4322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33" w:type="dxa"/>
          </w:tcPr>
          <w:p w14:paraId="58253372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podmiotu</w:t>
            </w:r>
          </w:p>
        </w:tc>
        <w:tc>
          <w:tcPr>
            <w:tcW w:w="1701" w:type="dxa"/>
          </w:tcPr>
          <w:p w14:paraId="2633937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i dane kontaktowe</w:t>
            </w:r>
          </w:p>
        </w:tc>
        <w:tc>
          <w:tcPr>
            <w:tcW w:w="1984" w:type="dxa"/>
          </w:tcPr>
          <w:p w14:paraId="23AD7AD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ma to zastosowanie dane kontaktowe Inspektora Ochrony Danych</w:t>
            </w:r>
          </w:p>
        </w:tc>
        <w:tc>
          <w:tcPr>
            <w:tcW w:w="2264" w:type="dxa"/>
          </w:tcPr>
          <w:p w14:paraId="514EB444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Zakres </w:t>
            </w:r>
            <w:proofErr w:type="spellStart"/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podpowierzonych</w:t>
            </w:r>
            <w:proofErr w:type="spellEnd"/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danych osobowych</w:t>
            </w:r>
          </w:p>
        </w:tc>
      </w:tr>
      <w:tr w:rsidR="00F96A68" w:rsidRPr="00584EDF" w14:paraId="42DFEB91" w14:textId="77777777" w:rsidTr="00E06AC1">
        <w:tc>
          <w:tcPr>
            <w:tcW w:w="656" w:type="dxa"/>
          </w:tcPr>
          <w:p w14:paraId="1E941AAD" w14:textId="316AFF0D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14:paraId="32D018B2" w14:textId="109EA6A0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020D4" w14:textId="007E841B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085FC0" w14:textId="55D2511C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94E109A" w14:textId="36B195F3" w:rsidR="00F96A68" w:rsidRPr="00584EDF" w:rsidRDefault="00F96A68" w:rsidP="00584EDF">
            <w:pPr>
              <w:spacing w:afterLines="60" w:after="144"/>
              <w:ind w:right="8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3EEFE5F" w14:textId="77DA70D6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C5D29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2CBFD3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C7DAE4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25437B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9A99A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06737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87779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04996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7DD65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93A96F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C75A2B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DB0DE9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B15D44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53C755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12C23F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B2D7D6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5D8EC5" w14:textId="36C3F432" w:rsidR="00726077" w:rsidRDefault="00584EDF" w:rsidP="00207A0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167BFD6E" w14:textId="77777777" w:rsidR="00207A0F" w:rsidRPr="00584EDF" w:rsidRDefault="00207A0F" w:rsidP="00207A0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2D7D028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595749" w14:textId="143B464F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 nr 3</w:t>
      </w:r>
    </w:p>
    <w:p w14:paraId="504D5FF2" w14:textId="0A7D3CA6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589E69CA" wp14:editId="18A84574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A087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53293E2C" w14:textId="359BEBA5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UPOWAŻNIENIE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704303BC" w14:textId="3CD7BE7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upoważniam </w:t>
      </w:r>
      <w:r w:rsidRPr="00584EDF">
        <w:rPr>
          <w:rFonts w:ascii="Calibri" w:hAnsi="Calibri" w:cs="Calibri"/>
          <w:b/>
          <w:color w:val="000000" w:themeColor="text1"/>
          <w:sz w:val="22"/>
          <w:szCs w:val="22"/>
          <w:lang w:val="pl-PL"/>
        </w:rPr>
        <w:t>…………………………………………………..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do przetwarzania danych osobowych w zbiorze Program Operacyjny Wiedza Edukacja Rozwój. Upoważnienie wygasa z chwilą ustania Pana/Pani* stosunku prawnego łączącego Pana/Panią z ……………………………………………………………………………………………….</w:t>
      </w:r>
    </w:p>
    <w:p w14:paraId="55F336C3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E88AD3B" w14:textId="77777777" w:rsidR="005D3071" w:rsidRPr="00584EDF" w:rsidRDefault="005D3071" w:rsidP="00584EDF">
      <w:pPr>
        <w:spacing w:line="240" w:lineRule="auto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C6A9AD6" w14:textId="77777777" w:rsidR="005D3071" w:rsidRPr="00584EDF" w:rsidRDefault="005D3071" w:rsidP="00584EDF">
      <w:pPr>
        <w:pStyle w:val="Text"/>
        <w:spacing w:after="0"/>
        <w:ind w:left="3523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>Upoważnienie otrzymałem</w:t>
      </w:r>
    </w:p>
    <w:p w14:paraId="70C2B48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789435AB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68DBDBED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55910836" w14:textId="77777777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14:paraId="756F6617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4DAC88F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F0EB13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21B143C7" w14:textId="5BCE12BD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Oświadczam, że zapoznałem/</w:t>
      </w:r>
      <w:proofErr w:type="spell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z przepisami powszechnie obowiązującymi dotyczącymi ochrony danych osobowych, w tym z RODO, a także obowiązującymi w …………………………………… opisem technicznych i organizacyjnych środków zapewniających ochronę i bezpieczeństwo przetwarzania danych osobowych i zobowiązuje się do przestrzegania zasad przetwarzania danych osobowych określonych w tych dokumentach.</w:t>
      </w:r>
    </w:p>
    <w:p w14:paraId="2881F725" w14:textId="3F4A1E8E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oraz sposobów ich zabezpieczania, zarówno w okresie trwania umowy jak również po ustania stosunku prawnego łączącego mnie z …………………………………………….</w:t>
      </w:r>
    </w:p>
    <w:p w14:paraId="1CF315B8" w14:textId="77777777" w:rsidR="005D3071" w:rsidRPr="00584EDF" w:rsidRDefault="005D3071" w:rsidP="00584EDF">
      <w:pPr>
        <w:pStyle w:val="Text"/>
        <w:spacing w:after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3494EE10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0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  <w:t>_______________________________</w:t>
      </w:r>
    </w:p>
    <w:p w14:paraId="507DBAD2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14:paraId="0274F06C" w14:textId="77777777" w:rsidR="005D3071" w:rsidRPr="00584EDF" w:rsidRDefault="005D3071" w:rsidP="00584EDF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A7673AC" w14:textId="4583DA75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</w:p>
    <w:p w14:paraId="2230D986" w14:textId="77777777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1E769D84" wp14:editId="47858421">
            <wp:extent cx="5753100" cy="74295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A792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24CA673B" w14:textId="4CB780F0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ODOWŁANIE UPOWAŻNIENIA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03E6F816" w14:textId="683B6252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(RODO), odwołuję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upoważnienie Pana/Pani …………………………………………………..  nr ………………….. do przetwarzania danych osobowych, wydane w dniu ……………………..</w:t>
      </w:r>
    </w:p>
    <w:p w14:paraId="4EC81991" w14:textId="464F968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</w:p>
    <w:p w14:paraId="7EA2CAEB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D89A4A4" w14:textId="77777777" w:rsidR="005D3071" w:rsidRPr="00584EDF" w:rsidRDefault="005D3071" w:rsidP="00584EDF">
      <w:pPr>
        <w:spacing w:line="240" w:lineRule="auto"/>
        <w:ind w:left="4963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6AC36B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7BB2DDF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02DB8A60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3B58277E" w14:textId="19217285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data)</w:t>
      </w:r>
    </w:p>
    <w:p w14:paraId="3FEFE378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sectPr w:rsidR="005D3071" w:rsidRPr="00584EDF" w:rsidSect="00A92976">
      <w:headerReference w:type="even" r:id="rId10"/>
      <w:footerReference w:type="default" r:id="rId11"/>
      <w:footerReference w:type="first" r:id="rId12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03C4A" w14:textId="77777777" w:rsidR="002E4360" w:rsidRDefault="002E4360" w:rsidP="00CA67EC">
      <w:pPr>
        <w:spacing w:after="0" w:line="240" w:lineRule="auto"/>
      </w:pPr>
      <w:r>
        <w:separator/>
      </w:r>
    </w:p>
  </w:endnote>
  <w:endnote w:type="continuationSeparator" w:id="0">
    <w:p w14:paraId="4B53EB84" w14:textId="77777777" w:rsidR="002E4360" w:rsidRDefault="002E4360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1832523"/>
      <w:docPartObj>
        <w:docPartGallery w:val="Page Numbers (Bottom of Page)"/>
        <w:docPartUnique/>
      </w:docPartObj>
    </w:sdtPr>
    <w:sdtEndPr/>
    <w:sdtContent>
      <w:p w14:paraId="5C2C6211" w14:textId="20E8AA5C" w:rsidR="00E46CCB" w:rsidRDefault="00E46CCB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7A0F">
          <w:rPr>
            <w:noProof/>
          </w:rPr>
          <w:t>12</w:t>
        </w:r>
        <w:r>
          <w:fldChar w:fldCharType="end"/>
        </w:r>
      </w:p>
    </w:sdtContent>
  </w:sdt>
  <w:p w14:paraId="2DBB094F" w14:textId="77777777" w:rsidR="00E46CCB" w:rsidRDefault="00E4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5228385"/>
      <w:docPartObj>
        <w:docPartGallery w:val="Page Numbers (Bottom of Page)"/>
        <w:docPartUnique/>
      </w:docPartObj>
    </w:sdtPr>
    <w:sdtEndPr/>
    <w:sdtContent>
      <w:p w14:paraId="4DC1CE75" w14:textId="6D0F888B" w:rsidR="00D75696" w:rsidRDefault="00D75696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7A0F">
          <w:rPr>
            <w:noProof/>
          </w:rPr>
          <w:t>1</w:t>
        </w:r>
        <w:r>
          <w:fldChar w:fldCharType="end"/>
        </w:r>
      </w:p>
    </w:sdtContent>
  </w:sdt>
  <w:p w14:paraId="1F1A34E6" w14:textId="77777777" w:rsidR="001B3EB2" w:rsidRDefault="001B3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68213" w14:textId="77777777" w:rsidR="002E4360" w:rsidRDefault="002E4360" w:rsidP="00CA67EC">
      <w:pPr>
        <w:spacing w:after="0" w:line="240" w:lineRule="auto"/>
      </w:pPr>
      <w:r>
        <w:separator/>
      </w:r>
    </w:p>
  </w:footnote>
  <w:footnote w:type="continuationSeparator" w:id="0">
    <w:p w14:paraId="7CEE630E" w14:textId="77777777" w:rsidR="002E4360" w:rsidRDefault="002E4360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61C05" w14:textId="77777777" w:rsidR="004707B6" w:rsidRDefault="001A3204">
    <w:pPr>
      <w:pStyle w:val="Nagwek"/>
    </w:pPr>
    <w:r>
      <w:rPr>
        <w:noProof/>
      </w:rPr>
      <w:pict w14:anchorId="6686A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3A38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4790"/>
    <w:multiLevelType w:val="hybridMultilevel"/>
    <w:tmpl w:val="3E885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E5298"/>
    <w:multiLevelType w:val="hybridMultilevel"/>
    <w:tmpl w:val="101A1794"/>
    <w:lvl w:ilvl="0" w:tplc="D19618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4B8E"/>
    <w:multiLevelType w:val="hybridMultilevel"/>
    <w:tmpl w:val="43988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5359"/>
    <w:multiLevelType w:val="hybridMultilevel"/>
    <w:tmpl w:val="A01CFD44"/>
    <w:lvl w:ilvl="0" w:tplc="E54C5840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7150B"/>
    <w:multiLevelType w:val="multilevel"/>
    <w:tmpl w:val="58D2F0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4C55DF6"/>
    <w:multiLevelType w:val="hybridMultilevel"/>
    <w:tmpl w:val="7DC8EB1A"/>
    <w:lvl w:ilvl="0" w:tplc="8C0AF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47AB82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55107"/>
    <w:multiLevelType w:val="hybridMultilevel"/>
    <w:tmpl w:val="601C8ADA"/>
    <w:lvl w:ilvl="0" w:tplc="DC961670">
      <w:start w:val="65535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166001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53CC"/>
    <w:multiLevelType w:val="hybridMultilevel"/>
    <w:tmpl w:val="06B81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674BA"/>
    <w:multiLevelType w:val="hybridMultilevel"/>
    <w:tmpl w:val="E19CC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85DAD"/>
    <w:multiLevelType w:val="hybridMultilevel"/>
    <w:tmpl w:val="0C0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01497"/>
    <w:multiLevelType w:val="hybridMultilevel"/>
    <w:tmpl w:val="37841752"/>
    <w:lvl w:ilvl="0" w:tplc="21B0E0DA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85"/>
    <w:multiLevelType w:val="hybridMultilevel"/>
    <w:tmpl w:val="5D421BC6"/>
    <w:lvl w:ilvl="0" w:tplc="1430C6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514A"/>
    <w:multiLevelType w:val="hybridMultilevel"/>
    <w:tmpl w:val="6F56AB22"/>
    <w:lvl w:ilvl="0" w:tplc="D27C9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C0D32"/>
    <w:multiLevelType w:val="hybridMultilevel"/>
    <w:tmpl w:val="9CE46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A148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26F68"/>
    <w:multiLevelType w:val="hybridMultilevel"/>
    <w:tmpl w:val="7CECF34C"/>
    <w:lvl w:ilvl="0" w:tplc="BD60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34775"/>
    <w:multiLevelType w:val="hybridMultilevel"/>
    <w:tmpl w:val="9C10BA1E"/>
    <w:lvl w:ilvl="0" w:tplc="8C0AF7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C58EE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B34A5"/>
    <w:multiLevelType w:val="hybridMultilevel"/>
    <w:tmpl w:val="B00C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034C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A6126"/>
    <w:multiLevelType w:val="hybridMultilevel"/>
    <w:tmpl w:val="2136712C"/>
    <w:lvl w:ilvl="0" w:tplc="3A6EE0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1600A"/>
    <w:multiLevelType w:val="hybridMultilevel"/>
    <w:tmpl w:val="77E6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27BBF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F25E8"/>
    <w:multiLevelType w:val="multilevel"/>
    <w:tmpl w:val="FBE07F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7973685"/>
    <w:multiLevelType w:val="hybridMultilevel"/>
    <w:tmpl w:val="3D2644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86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8B548B"/>
    <w:multiLevelType w:val="hybridMultilevel"/>
    <w:tmpl w:val="03F4E4E0"/>
    <w:lvl w:ilvl="0" w:tplc="1658A85A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20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27"/>
  </w:num>
  <w:num w:numId="12">
    <w:abstractNumId w:val="25"/>
  </w:num>
  <w:num w:numId="13">
    <w:abstractNumId w:val="11"/>
  </w:num>
  <w:num w:numId="14">
    <w:abstractNumId w:val="18"/>
  </w:num>
  <w:num w:numId="15">
    <w:abstractNumId w:val="26"/>
  </w:num>
  <w:num w:numId="16">
    <w:abstractNumId w:val="19"/>
  </w:num>
  <w:num w:numId="17">
    <w:abstractNumId w:val="13"/>
  </w:num>
  <w:num w:numId="18">
    <w:abstractNumId w:val="10"/>
  </w:num>
  <w:num w:numId="19">
    <w:abstractNumId w:val="21"/>
  </w:num>
  <w:num w:numId="20">
    <w:abstractNumId w:val="23"/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9"/>
  </w:num>
  <w:num w:numId="28">
    <w:abstractNumId w:val="17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381"/>
    <w:rsid w:val="00002D5D"/>
    <w:rsid w:val="00011241"/>
    <w:rsid w:val="000125E1"/>
    <w:rsid w:val="00013326"/>
    <w:rsid w:val="00026792"/>
    <w:rsid w:val="000313EE"/>
    <w:rsid w:val="00035E10"/>
    <w:rsid w:val="00040110"/>
    <w:rsid w:val="0004128A"/>
    <w:rsid w:val="000442AC"/>
    <w:rsid w:val="00061CC8"/>
    <w:rsid w:val="00063B4A"/>
    <w:rsid w:val="00064842"/>
    <w:rsid w:val="00084749"/>
    <w:rsid w:val="000852FD"/>
    <w:rsid w:val="000909E0"/>
    <w:rsid w:val="00093E1D"/>
    <w:rsid w:val="0009718C"/>
    <w:rsid w:val="000A0CEA"/>
    <w:rsid w:val="000A7AB9"/>
    <w:rsid w:val="000B51AD"/>
    <w:rsid w:val="000B5BFF"/>
    <w:rsid w:val="000C60E6"/>
    <w:rsid w:val="000D196D"/>
    <w:rsid w:val="000D530A"/>
    <w:rsid w:val="000D6E57"/>
    <w:rsid w:val="00100CDE"/>
    <w:rsid w:val="00100DB2"/>
    <w:rsid w:val="00106AE6"/>
    <w:rsid w:val="00107AF5"/>
    <w:rsid w:val="0011285E"/>
    <w:rsid w:val="0011548F"/>
    <w:rsid w:val="00120979"/>
    <w:rsid w:val="0012624B"/>
    <w:rsid w:val="001454AC"/>
    <w:rsid w:val="00145699"/>
    <w:rsid w:val="00154E50"/>
    <w:rsid w:val="00157988"/>
    <w:rsid w:val="00157B01"/>
    <w:rsid w:val="00160A9E"/>
    <w:rsid w:val="00182983"/>
    <w:rsid w:val="001855CD"/>
    <w:rsid w:val="00195D87"/>
    <w:rsid w:val="00197856"/>
    <w:rsid w:val="001A1D4B"/>
    <w:rsid w:val="001A3204"/>
    <w:rsid w:val="001A5CEF"/>
    <w:rsid w:val="001A61D0"/>
    <w:rsid w:val="001B0BA0"/>
    <w:rsid w:val="001B3EB2"/>
    <w:rsid w:val="001B7ED7"/>
    <w:rsid w:val="001C6ACB"/>
    <w:rsid w:val="001D6232"/>
    <w:rsid w:val="001D63C0"/>
    <w:rsid w:val="001E2540"/>
    <w:rsid w:val="001E45D2"/>
    <w:rsid w:val="001E6CB7"/>
    <w:rsid w:val="001F3F5E"/>
    <w:rsid w:val="001F5375"/>
    <w:rsid w:val="00207A0F"/>
    <w:rsid w:val="002132FE"/>
    <w:rsid w:val="002176FA"/>
    <w:rsid w:val="00220C06"/>
    <w:rsid w:val="0022264C"/>
    <w:rsid w:val="00222B5E"/>
    <w:rsid w:val="00225902"/>
    <w:rsid w:val="00227351"/>
    <w:rsid w:val="002315E8"/>
    <w:rsid w:val="00235CB8"/>
    <w:rsid w:val="0023674A"/>
    <w:rsid w:val="0024418F"/>
    <w:rsid w:val="002460F9"/>
    <w:rsid w:val="0024640D"/>
    <w:rsid w:val="0025280B"/>
    <w:rsid w:val="002531CA"/>
    <w:rsid w:val="00253BB4"/>
    <w:rsid w:val="002544EA"/>
    <w:rsid w:val="0025629C"/>
    <w:rsid w:val="00264231"/>
    <w:rsid w:val="002645A8"/>
    <w:rsid w:val="002769B4"/>
    <w:rsid w:val="00283704"/>
    <w:rsid w:val="00284718"/>
    <w:rsid w:val="00294E4B"/>
    <w:rsid w:val="002A2182"/>
    <w:rsid w:val="002B0225"/>
    <w:rsid w:val="002B0E34"/>
    <w:rsid w:val="002B1437"/>
    <w:rsid w:val="002B39BE"/>
    <w:rsid w:val="002B66EC"/>
    <w:rsid w:val="002C6305"/>
    <w:rsid w:val="002D16D2"/>
    <w:rsid w:val="002D1994"/>
    <w:rsid w:val="002E3CD1"/>
    <w:rsid w:val="002E4360"/>
    <w:rsid w:val="002E4B01"/>
    <w:rsid w:val="00307D93"/>
    <w:rsid w:val="00312983"/>
    <w:rsid w:val="0031647B"/>
    <w:rsid w:val="00316CA2"/>
    <w:rsid w:val="0032033C"/>
    <w:rsid w:val="0032248A"/>
    <w:rsid w:val="0032321F"/>
    <w:rsid w:val="00324BF8"/>
    <w:rsid w:val="00331B74"/>
    <w:rsid w:val="0033426F"/>
    <w:rsid w:val="003358FD"/>
    <w:rsid w:val="00341CB5"/>
    <w:rsid w:val="00353736"/>
    <w:rsid w:val="00355070"/>
    <w:rsid w:val="00362212"/>
    <w:rsid w:val="00373951"/>
    <w:rsid w:val="003753E6"/>
    <w:rsid w:val="00375B3D"/>
    <w:rsid w:val="003820BA"/>
    <w:rsid w:val="00382D4E"/>
    <w:rsid w:val="00384D0C"/>
    <w:rsid w:val="003A050A"/>
    <w:rsid w:val="003A5416"/>
    <w:rsid w:val="003B0CD8"/>
    <w:rsid w:val="003B224D"/>
    <w:rsid w:val="003B3846"/>
    <w:rsid w:val="003B6889"/>
    <w:rsid w:val="003B7566"/>
    <w:rsid w:val="003C29C3"/>
    <w:rsid w:val="003C4AA1"/>
    <w:rsid w:val="003C64ED"/>
    <w:rsid w:val="003D2FA9"/>
    <w:rsid w:val="003E5D5B"/>
    <w:rsid w:val="003E756B"/>
    <w:rsid w:val="004042CC"/>
    <w:rsid w:val="00426973"/>
    <w:rsid w:val="00432A3B"/>
    <w:rsid w:val="00437AD5"/>
    <w:rsid w:val="004440D3"/>
    <w:rsid w:val="00457264"/>
    <w:rsid w:val="00467723"/>
    <w:rsid w:val="004707B6"/>
    <w:rsid w:val="00481150"/>
    <w:rsid w:val="00481609"/>
    <w:rsid w:val="00485024"/>
    <w:rsid w:val="0049287C"/>
    <w:rsid w:val="004932B0"/>
    <w:rsid w:val="004951D0"/>
    <w:rsid w:val="004A0760"/>
    <w:rsid w:val="004A1473"/>
    <w:rsid w:val="004A4819"/>
    <w:rsid w:val="004A5AD2"/>
    <w:rsid w:val="004A6788"/>
    <w:rsid w:val="004B1CD5"/>
    <w:rsid w:val="004B3070"/>
    <w:rsid w:val="004B5251"/>
    <w:rsid w:val="004B797E"/>
    <w:rsid w:val="004C46C9"/>
    <w:rsid w:val="004C5627"/>
    <w:rsid w:val="004D0A17"/>
    <w:rsid w:val="004D1CEB"/>
    <w:rsid w:val="004D3F69"/>
    <w:rsid w:val="004D67C2"/>
    <w:rsid w:val="004D7023"/>
    <w:rsid w:val="004E5C8D"/>
    <w:rsid w:val="004F4EF0"/>
    <w:rsid w:val="00504274"/>
    <w:rsid w:val="00504F5A"/>
    <w:rsid w:val="00511F45"/>
    <w:rsid w:val="00512D7C"/>
    <w:rsid w:val="0051538A"/>
    <w:rsid w:val="00530E8A"/>
    <w:rsid w:val="00534052"/>
    <w:rsid w:val="005504E2"/>
    <w:rsid w:val="00563635"/>
    <w:rsid w:val="00576E66"/>
    <w:rsid w:val="00580997"/>
    <w:rsid w:val="0058144D"/>
    <w:rsid w:val="0058319A"/>
    <w:rsid w:val="00583A93"/>
    <w:rsid w:val="00584EDF"/>
    <w:rsid w:val="00585309"/>
    <w:rsid w:val="00595D9F"/>
    <w:rsid w:val="005A13F6"/>
    <w:rsid w:val="005A27A9"/>
    <w:rsid w:val="005A2804"/>
    <w:rsid w:val="005A3C3B"/>
    <w:rsid w:val="005A659A"/>
    <w:rsid w:val="005C2DBD"/>
    <w:rsid w:val="005C6EC3"/>
    <w:rsid w:val="005D297D"/>
    <w:rsid w:val="005D3071"/>
    <w:rsid w:val="005E16C8"/>
    <w:rsid w:val="005E7E4D"/>
    <w:rsid w:val="005F4334"/>
    <w:rsid w:val="005F6DBB"/>
    <w:rsid w:val="005F7DE1"/>
    <w:rsid w:val="006011A3"/>
    <w:rsid w:val="00602E3E"/>
    <w:rsid w:val="006145EE"/>
    <w:rsid w:val="00614EAA"/>
    <w:rsid w:val="0061634B"/>
    <w:rsid w:val="00636050"/>
    <w:rsid w:val="006428F0"/>
    <w:rsid w:val="00653DF6"/>
    <w:rsid w:val="006540C6"/>
    <w:rsid w:val="00654293"/>
    <w:rsid w:val="006600FE"/>
    <w:rsid w:val="006671D2"/>
    <w:rsid w:val="00682A88"/>
    <w:rsid w:val="00692CA0"/>
    <w:rsid w:val="00692E1F"/>
    <w:rsid w:val="006A7F7B"/>
    <w:rsid w:val="006B29EC"/>
    <w:rsid w:val="006B594A"/>
    <w:rsid w:val="006B7B1B"/>
    <w:rsid w:val="006B7FA5"/>
    <w:rsid w:val="006C15E7"/>
    <w:rsid w:val="006D33AE"/>
    <w:rsid w:val="006D359D"/>
    <w:rsid w:val="006D69C9"/>
    <w:rsid w:val="006E6481"/>
    <w:rsid w:val="007002E2"/>
    <w:rsid w:val="007044E1"/>
    <w:rsid w:val="0071071F"/>
    <w:rsid w:val="00713053"/>
    <w:rsid w:val="00713F94"/>
    <w:rsid w:val="00716839"/>
    <w:rsid w:val="00717543"/>
    <w:rsid w:val="00726077"/>
    <w:rsid w:val="00731D07"/>
    <w:rsid w:val="0073685E"/>
    <w:rsid w:val="007409B5"/>
    <w:rsid w:val="007470F3"/>
    <w:rsid w:val="00747CFA"/>
    <w:rsid w:val="0075068A"/>
    <w:rsid w:val="007565C8"/>
    <w:rsid w:val="0076285B"/>
    <w:rsid w:val="007651D6"/>
    <w:rsid w:val="007652FA"/>
    <w:rsid w:val="00770FED"/>
    <w:rsid w:val="00776809"/>
    <w:rsid w:val="00782FD3"/>
    <w:rsid w:val="00783D51"/>
    <w:rsid w:val="007911C8"/>
    <w:rsid w:val="007946D2"/>
    <w:rsid w:val="007A4CEC"/>
    <w:rsid w:val="007B0FCD"/>
    <w:rsid w:val="007B4AC6"/>
    <w:rsid w:val="007C2642"/>
    <w:rsid w:val="007C6E8B"/>
    <w:rsid w:val="007C75AC"/>
    <w:rsid w:val="007D428E"/>
    <w:rsid w:val="007E24DA"/>
    <w:rsid w:val="007F362E"/>
    <w:rsid w:val="007F4617"/>
    <w:rsid w:val="007F4870"/>
    <w:rsid w:val="007F5307"/>
    <w:rsid w:val="008011DF"/>
    <w:rsid w:val="0081099F"/>
    <w:rsid w:val="00813918"/>
    <w:rsid w:val="008164B1"/>
    <w:rsid w:val="00822656"/>
    <w:rsid w:val="00833D5D"/>
    <w:rsid w:val="00845A55"/>
    <w:rsid w:val="00846B24"/>
    <w:rsid w:val="008476D0"/>
    <w:rsid w:val="00847799"/>
    <w:rsid w:val="00851E31"/>
    <w:rsid w:val="00857E6A"/>
    <w:rsid w:val="00863235"/>
    <w:rsid w:val="00863D3E"/>
    <w:rsid w:val="0086435B"/>
    <w:rsid w:val="00873B4C"/>
    <w:rsid w:val="00880AB0"/>
    <w:rsid w:val="00880BD0"/>
    <w:rsid w:val="00883CDA"/>
    <w:rsid w:val="008851D6"/>
    <w:rsid w:val="00887DC6"/>
    <w:rsid w:val="0089458F"/>
    <w:rsid w:val="00895540"/>
    <w:rsid w:val="008A2242"/>
    <w:rsid w:val="008A5E71"/>
    <w:rsid w:val="008A67E0"/>
    <w:rsid w:val="008C3C7C"/>
    <w:rsid w:val="008C5B7F"/>
    <w:rsid w:val="008C7527"/>
    <w:rsid w:val="008D3E40"/>
    <w:rsid w:val="008E13F1"/>
    <w:rsid w:val="008E1FF2"/>
    <w:rsid w:val="008E22CC"/>
    <w:rsid w:val="008E3AC1"/>
    <w:rsid w:val="008E4C81"/>
    <w:rsid w:val="008F238F"/>
    <w:rsid w:val="008F292D"/>
    <w:rsid w:val="009007AF"/>
    <w:rsid w:val="00900C2F"/>
    <w:rsid w:val="0090163B"/>
    <w:rsid w:val="00903C5A"/>
    <w:rsid w:val="009078C2"/>
    <w:rsid w:val="00916171"/>
    <w:rsid w:val="00920A0F"/>
    <w:rsid w:val="009316C1"/>
    <w:rsid w:val="00937456"/>
    <w:rsid w:val="00943EA8"/>
    <w:rsid w:val="00945BB5"/>
    <w:rsid w:val="00950456"/>
    <w:rsid w:val="009509AF"/>
    <w:rsid w:val="009545F4"/>
    <w:rsid w:val="00954F55"/>
    <w:rsid w:val="00955F39"/>
    <w:rsid w:val="009812EA"/>
    <w:rsid w:val="00981901"/>
    <w:rsid w:val="00983384"/>
    <w:rsid w:val="00984F6E"/>
    <w:rsid w:val="009909A7"/>
    <w:rsid w:val="009929CD"/>
    <w:rsid w:val="00995201"/>
    <w:rsid w:val="00995ED3"/>
    <w:rsid w:val="009A1A51"/>
    <w:rsid w:val="009B257A"/>
    <w:rsid w:val="009B736C"/>
    <w:rsid w:val="009B79B7"/>
    <w:rsid w:val="009C0188"/>
    <w:rsid w:val="009C5243"/>
    <w:rsid w:val="009D254E"/>
    <w:rsid w:val="009D4D08"/>
    <w:rsid w:val="009E59A5"/>
    <w:rsid w:val="009E66AF"/>
    <w:rsid w:val="009F5D49"/>
    <w:rsid w:val="00A06714"/>
    <w:rsid w:val="00A1387A"/>
    <w:rsid w:val="00A1494E"/>
    <w:rsid w:val="00A15AF3"/>
    <w:rsid w:val="00A20E47"/>
    <w:rsid w:val="00A21FE6"/>
    <w:rsid w:val="00A23C9D"/>
    <w:rsid w:val="00A2503E"/>
    <w:rsid w:val="00A375E8"/>
    <w:rsid w:val="00A4001F"/>
    <w:rsid w:val="00A54C91"/>
    <w:rsid w:val="00A5597D"/>
    <w:rsid w:val="00A61560"/>
    <w:rsid w:val="00A61C64"/>
    <w:rsid w:val="00A63629"/>
    <w:rsid w:val="00A76BD6"/>
    <w:rsid w:val="00A82412"/>
    <w:rsid w:val="00A82F5C"/>
    <w:rsid w:val="00A835FE"/>
    <w:rsid w:val="00A83E78"/>
    <w:rsid w:val="00A86A7D"/>
    <w:rsid w:val="00A92976"/>
    <w:rsid w:val="00A944B5"/>
    <w:rsid w:val="00A950B6"/>
    <w:rsid w:val="00AA02C0"/>
    <w:rsid w:val="00AA11B5"/>
    <w:rsid w:val="00AA3259"/>
    <w:rsid w:val="00AA3D28"/>
    <w:rsid w:val="00AA421C"/>
    <w:rsid w:val="00AB2500"/>
    <w:rsid w:val="00AB3970"/>
    <w:rsid w:val="00AB5302"/>
    <w:rsid w:val="00AC794D"/>
    <w:rsid w:val="00AD60A0"/>
    <w:rsid w:val="00AE4A70"/>
    <w:rsid w:val="00AE6AEA"/>
    <w:rsid w:val="00AF02B1"/>
    <w:rsid w:val="00AF6C42"/>
    <w:rsid w:val="00AF7394"/>
    <w:rsid w:val="00AF782D"/>
    <w:rsid w:val="00B0424E"/>
    <w:rsid w:val="00B104A4"/>
    <w:rsid w:val="00B15CA1"/>
    <w:rsid w:val="00B1767F"/>
    <w:rsid w:val="00B21C4A"/>
    <w:rsid w:val="00B23D10"/>
    <w:rsid w:val="00B42481"/>
    <w:rsid w:val="00B43811"/>
    <w:rsid w:val="00B450D8"/>
    <w:rsid w:val="00B45D14"/>
    <w:rsid w:val="00B46F29"/>
    <w:rsid w:val="00B512FE"/>
    <w:rsid w:val="00B525E4"/>
    <w:rsid w:val="00B52EFC"/>
    <w:rsid w:val="00B56ED3"/>
    <w:rsid w:val="00B65A0D"/>
    <w:rsid w:val="00B705EF"/>
    <w:rsid w:val="00B7364A"/>
    <w:rsid w:val="00B80496"/>
    <w:rsid w:val="00B81DED"/>
    <w:rsid w:val="00B82C05"/>
    <w:rsid w:val="00B95872"/>
    <w:rsid w:val="00B9606A"/>
    <w:rsid w:val="00BA02E4"/>
    <w:rsid w:val="00BA18AF"/>
    <w:rsid w:val="00BA5928"/>
    <w:rsid w:val="00BC1A26"/>
    <w:rsid w:val="00BC2213"/>
    <w:rsid w:val="00BC2ABA"/>
    <w:rsid w:val="00BC2E68"/>
    <w:rsid w:val="00BD040E"/>
    <w:rsid w:val="00BE1159"/>
    <w:rsid w:val="00BE256D"/>
    <w:rsid w:val="00BE6341"/>
    <w:rsid w:val="00BF1C2A"/>
    <w:rsid w:val="00BF3EAE"/>
    <w:rsid w:val="00BF7427"/>
    <w:rsid w:val="00C02E38"/>
    <w:rsid w:val="00C03C9C"/>
    <w:rsid w:val="00C07A86"/>
    <w:rsid w:val="00C12243"/>
    <w:rsid w:val="00C17D60"/>
    <w:rsid w:val="00C3101E"/>
    <w:rsid w:val="00C3185E"/>
    <w:rsid w:val="00C34E03"/>
    <w:rsid w:val="00C46FCD"/>
    <w:rsid w:val="00C60BDA"/>
    <w:rsid w:val="00C72052"/>
    <w:rsid w:val="00C72D80"/>
    <w:rsid w:val="00C73ED8"/>
    <w:rsid w:val="00C908AD"/>
    <w:rsid w:val="00C953CA"/>
    <w:rsid w:val="00CA3F82"/>
    <w:rsid w:val="00CA67EC"/>
    <w:rsid w:val="00CB542F"/>
    <w:rsid w:val="00CB765A"/>
    <w:rsid w:val="00CC15D5"/>
    <w:rsid w:val="00CC541C"/>
    <w:rsid w:val="00CC691A"/>
    <w:rsid w:val="00CD2381"/>
    <w:rsid w:val="00CD4E89"/>
    <w:rsid w:val="00CE3271"/>
    <w:rsid w:val="00CE5C13"/>
    <w:rsid w:val="00CE7A9D"/>
    <w:rsid w:val="00CF7CFA"/>
    <w:rsid w:val="00D0490C"/>
    <w:rsid w:val="00D061E7"/>
    <w:rsid w:val="00D07F2E"/>
    <w:rsid w:val="00D1221E"/>
    <w:rsid w:val="00D13F99"/>
    <w:rsid w:val="00D16ADF"/>
    <w:rsid w:val="00D2008F"/>
    <w:rsid w:val="00D26139"/>
    <w:rsid w:val="00D26768"/>
    <w:rsid w:val="00D328ED"/>
    <w:rsid w:val="00D33741"/>
    <w:rsid w:val="00D33AFA"/>
    <w:rsid w:val="00D3408D"/>
    <w:rsid w:val="00D34F7C"/>
    <w:rsid w:val="00D3535E"/>
    <w:rsid w:val="00D36A44"/>
    <w:rsid w:val="00D3772C"/>
    <w:rsid w:val="00D4096A"/>
    <w:rsid w:val="00D41B8A"/>
    <w:rsid w:val="00D559E0"/>
    <w:rsid w:val="00D61F67"/>
    <w:rsid w:val="00D6307B"/>
    <w:rsid w:val="00D63120"/>
    <w:rsid w:val="00D65EB8"/>
    <w:rsid w:val="00D71022"/>
    <w:rsid w:val="00D74325"/>
    <w:rsid w:val="00D74372"/>
    <w:rsid w:val="00D74ACD"/>
    <w:rsid w:val="00D74E4A"/>
    <w:rsid w:val="00D75696"/>
    <w:rsid w:val="00D77F05"/>
    <w:rsid w:val="00D826D7"/>
    <w:rsid w:val="00D82DA2"/>
    <w:rsid w:val="00D831A9"/>
    <w:rsid w:val="00D86EB3"/>
    <w:rsid w:val="00D9033A"/>
    <w:rsid w:val="00D91092"/>
    <w:rsid w:val="00D9117F"/>
    <w:rsid w:val="00D9169B"/>
    <w:rsid w:val="00D9231F"/>
    <w:rsid w:val="00DA0BBF"/>
    <w:rsid w:val="00DA5082"/>
    <w:rsid w:val="00DB03BB"/>
    <w:rsid w:val="00DB0823"/>
    <w:rsid w:val="00DB23DF"/>
    <w:rsid w:val="00DB514C"/>
    <w:rsid w:val="00DB63DB"/>
    <w:rsid w:val="00DB72C8"/>
    <w:rsid w:val="00DC6606"/>
    <w:rsid w:val="00DD048A"/>
    <w:rsid w:val="00DD42FE"/>
    <w:rsid w:val="00DD51A2"/>
    <w:rsid w:val="00DE03E2"/>
    <w:rsid w:val="00DE1CE5"/>
    <w:rsid w:val="00DE5BA8"/>
    <w:rsid w:val="00DF70A3"/>
    <w:rsid w:val="00E01E18"/>
    <w:rsid w:val="00E0209B"/>
    <w:rsid w:val="00E06AC1"/>
    <w:rsid w:val="00E07454"/>
    <w:rsid w:val="00E10BF1"/>
    <w:rsid w:val="00E13942"/>
    <w:rsid w:val="00E21323"/>
    <w:rsid w:val="00E2227A"/>
    <w:rsid w:val="00E2476C"/>
    <w:rsid w:val="00E24EC6"/>
    <w:rsid w:val="00E26134"/>
    <w:rsid w:val="00E30CA7"/>
    <w:rsid w:val="00E326DE"/>
    <w:rsid w:val="00E42A57"/>
    <w:rsid w:val="00E438F0"/>
    <w:rsid w:val="00E461A0"/>
    <w:rsid w:val="00E46CCB"/>
    <w:rsid w:val="00E572CE"/>
    <w:rsid w:val="00E60879"/>
    <w:rsid w:val="00E67337"/>
    <w:rsid w:val="00E841CA"/>
    <w:rsid w:val="00E91BC5"/>
    <w:rsid w:val="00E91F48"/>
    <w:rsid w:val="00E97F5B"/>
    <w:rsid w:val="00EA36B2"/>
    <w:rsid w:val="00EA45AB"/>
    <w:rsid w:val="00EA6145"/>
    <w:rsid w:val="00EB0EEE"/>
    <w:rsid w:val="00EB18D8"/>
    <w:rsid w:val="00ED2F7E"/>
    <w:rsid w:val="00ED4E24"/>
    <w:rsid w:val="00ED5FC1"/>
    <w:rsid w:val="00ED71C4"/>
    <w:rsid w:val="00ED74CD"/>
    <w:rsid w:val="00EE23EE"/>
    <w:rsid w:val="00EE4517"/>
    <w:rsid w:val="00EE7607"/>
    <w:rsid w:val="00F0065B"/>
    <w:rsid w:val="00F00C35"/>
    <w:rsid w:val="00F0178B"/>
    <w:rsid w:val="00F02964"/>
    <w:rsid w:val="00F02E9D"/>
    <w:rsid w:val="00F157AC"/>
    <w:rsid w:val="00F206B4"/>
    <w:rsid w:val="00F21FAF"/>
    <w:rsid w:val="00F22551"/>
    <w:rsid w:val="00F257F6"/>
    <w:rsid w:val="00F260CA"/>
    <w:rsid w:val="00F317CB"/>
    <w:rsid w:val="00F32CF7"/>
    <w:rsid w:val="00F4047B"/>
    <w:rsid w:val="00F40A1D"/>
    <w:rsid w:val="00F4119C"/>
    <w:rsid w:val="00F46806"/>
    <w:rsid w:val="00F469DA"/>
    <w:rsid w:val="00F507AC"/>
    <w:rsid w:val="00F55058"/>
    <w:rsid w:val="00F55DC8"/>
    <w:rsid w:val="00F57131"/>
    <w:rsid w:val="00F6248A"/>
    <w:rsid w:val="00F652DC"/>
    <w:rsid w:val="00F66344"/>
    <w:rsid w:val="00F70D05"/>
    <w:rsid w:val="00F712C7"/>
    <w:rsid w:val="00F712D1"/>
    <w:rsid w:val="00F749A6"/>
    <w:rsid w:val="00F7636F"/>
    <w:rsid w:val="00F76AA4"/>
    <w:rsid w:val="00F8381D"/>
    <w:rsid w:val="00F84833"/>
    <w:rsid w:val="00F859DC"/>
    <w:rsid w:val="00F96A68"/>
    <w:rsid w:val="00FA06C9"/>
    <w:rsid w:val="00FA15EE"/>
    <w:rsid w:val="00FA1D0C"/>
    <w:rsid w:val="00FA20C1"/>
    <w:rsid w:val="00FA730A"/>
    <w:rsid w:val="00FA76DC"/>
    <w:rsid w:val="00FB1BD9"/>
    <w:rsid w:val="00FB65F0"/>
    <w:rsid w:val="00FC0026"/>
    <w:rsid w:val="00FC0083"/>
    <w:rsid w:val="00FC3C83"/>
    <w:rsid w:val="00FC3E7C"/>
    <w:rsid w:val="00FC7E68"/>
    <w:rsid w:val="00FD415E"/>
    <w:rsid w:val="00FE046C"/>
    <w:rsid w:val="00FE2646"/>
    <w:rsid w:val="00FE4420"/>
    <w:rsid w:val="00FE5B6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72B8C8"/>
  <w15:docId w15:val="{FDC5E683-8BD7-4923-A4CE-A6DA16B3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miloslawska@dia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F8AB-D15D-4FDC-AFFB-774E7BDB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4272</Words>
  <Characters>25636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Biegas Monika</cp:lastModifiedBy>
  <cp:revision>5</cp:revision>
  <cp:lastPrinted>2022-05-24T06:19:00Z</cp:lastPrinted>
  <dcterms:created xsi:type="dcterms:W3CDTF">2021-11-03T10:49:00Z</dcterms:created>
  <dcterms:modified xsi:type="dcterms:W3CDTF">2022-05-24T07:36:00Z</dcterms:modified>
</cp:coreProperties>
</file>